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2AC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fldChar w:fldCharType="begin"/>
      </w:r>
      <w:r w:rsidRPr="006B33B2">
        <w:rPr>
          <w:rFonts w:eastAsia="Times New Roman" w:cs="Times New Roman"/>
          <w:b/>
          <w:bCs/>
          <w:sz w:val="24"/>
          <w:szCs w:val="24"/>
          <w:lang w:eastAsia="ru-RU"/>
        </w:rPr>
        <w:instrText xml:space="preserve"> HYPERLINK "http://voensud-mo.ru/doc/law/1993/4455-1" </w:instrText>
      </w:r>
      <w:r w:rsidRPr="006B33B2">
        <w:rPr>
          <w:rFonts w:eastAsia="Times New Roman" w:cs="Times New Roman"/>
          <w:b/>
          <w:bCs/>
          <w:sz w:val="24"/>
          <w:szCs w:val="24"/>
          <w:lang w:eastAsia="ru-RU"/>
        </w:rPr>
        <w:fldChar w:fldCharType="separate"/>
      </w:r>
      <w:r w:rsidRPr="006B33B2">
        <w:rPr>
          <w:rFonts w:eastAsia="Times New Roman" w:cs="Times New Roman"/>
          <w:b/>
          <w:bCs/>
          <w:color w:val="0000FF"/>
          <w:sz w:val="24"/>
          <w:szCs w:val="24"/>
          <w:u w:val="single"/>
          <w:lang w:eastAsia="ru-RU"/>
        </w:rPr>
        <w:t>Закон</w:t>
      </w:r>
      <w:r w:rsidRPr="006B33B2">
        <w:rPr>
          <w:rFonts w:eastAsia="Times New Roman" w:cs="Times New Roman"/>
          <w:b/>
          <w:bCs/>
          <w:sz w:val="24"/>
          <w:szCs w:val="24"/>
          <w:lang w:eastAsia="ru-RU"/>
        </w:rPr>
        <w:fldChar w:fldCharType="end"/>
      </w:r>
      <w:r w:rsidRPr="006B33B2">
        <w:rPr>
          <w:rFonts w:eastAsia="Times New Roman" w:cs="Times New Roman"/>
          <w:b/>
          <w:bCs/>
          <w:sz w:val="24"/>
          <w:szCs w:val="24"/>
          <w:lang w:eastAsia="ru-RU"/>
        </w:rPr>
        <w:t xml:space="preserve"> РФ от 11.02.1993 N 4455-</w:t>
      </w:r>
      <w:proofErr w:type="gramStart"/>
      <w:r w:rsidRPr="006B33B2">
        <w:rPr>
          <w:rFonts w:eastAsia="Times New Roman" w:cs="Times New Roman"/>
          <w:b/>
          <w:bCs/>
          <w:sz w:val="24"/>
          <w:szCs w:val="24"/>
          <w:lang w:eastAsia="ru-RU"/>
        </w:rPr>
        <w:t>1  "</w:t>
      </w:r>
      <w:proofErr w:type="gramEnd"/>
      <w:r w:rsidRPr="006B33B2">
        <w:rPr>
          <w:rFonts w:eastAsia="Times New Roman" w:cs="Times New Roman"/>
          <w:b/>
          <w:bCs/>
          <w:sz w:val="24"/>
          <w:szCs w:val="24"/>
          <w:lang w:eastAsia="ru-RU"/>
        </w:rPr>
        <w:t>О воинской обязанности и военной службе"</w:t>
      </w:r>
    </w:p>
    <w:p w14:paraId="2F2D0CE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 w:tgtFrame="_blank" w:history="1">
        <w:r w:rsidRPr="006B33B2">
          <w:rPr>
            <w:rFonts w:eastAsia="Times New Roman" w:cs="Times New Roman"/>
            <w:b/>
            <w:bCs/>
            <w:color w:val="0000FF"/>
            <w:sz w:val="24"/>
            <w:szCs w:val="24"/>
            <w:u w:val="single"/>
            <w:lang w:eastAsia="ru-RU"/>
          </w:rPr>
          <w:t>Закон</w:t>
        </w:r>
      </w:hyperlink>
      <w:r w:rsidRPr="006B33B2">
        <w:rPr>
          <w:rFonts w:eastAsia="Times New Roman" w:cs="Times New Roman"/>
          <w:b/>
          <w:bCs/>
          <w:sz w:val="24"/>
          <w:szCs w:val="24"/>
          <w:lang w:eastAsia="ru-RU"/>
        </w:rPr>
        <w:t xml:space="preserve"> Союза ССР 1967 г.  "О всеобщей воинской обязанности"</w:t>
      </w:r>
    </w:p>
    <w:p w14:paraId="6E55CAD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Федеральный закон от 28 марта 1998 г. N 53-ФЗ</w:t>
      </w:r>
    </w:p>
    <w:p w14:paraId="6C54A0A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"О воинской обязанности и военной службе"</w:t>
      </w:r>
    </w:p>
    <w:p w14:paraId="05A3359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p w14:paraId="614C2B3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Принят Государственной Думой 6 марта 1998 года</w:t>
      </w:r>
    </w:p>
    <w:p w14:paraId="4221ACE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Одобрен Советом Федерации 12 марта 1998 года</w:t>
      </w:r>
    </w:p>
    <w:p w14:paraId="20F2D2F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p w14:paraId="1E9323C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w:t>
      </w:r>
    </w:p>
    <w:p w14:paraId="0DD0FE1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p w14:paraId="25B0559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 w:anchor="I" w:history="1">
        <w:r w:rsidRPr="006B33B2">
          <w:rPr>
            <w:rFonts w:eastAsia="Times New Roman" w:cs="Times New Roman"/>
            <w:color w:val="0000FF"/>
            <w:sz w:val="24"/>
            <w:szCs w:val="24"/>
            <w:u w:val="single"/>
            <w:lang w:eastAsia="ru-RU"/>
          </w:rPr>
          <w:t>Раздел I.</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Общие положения</w:t>
      </w:r>
    </w:p>
    <w:p w14:paraId="78CFE27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 w:anchor="1" w:history="1">
        <w:r w:rsidRPr="006B33B2">
          <w:rPr>
            <w:rFonts w:eastAsia="Times New Roman" w:cs="Times New Roman"/>
            <w:color w:val="0000FF"/>
            <w:sz w:val="24"/>
            <w:szCs w:val="24"/>
            <w:u w:val="single"/>
            <w:lang w:eastAsia="ru-RU"/>
          </w:rPr>
          <w:t>Статья 1.</w:t>
        </w:r>
      </w:hyperlink>
      <w:r w:rsidRPr="006B33B2">
        <w:rPr>
          <w:rFonts w:eastAsia="Times New Roman" w:cs="Times New Roman"/>
          <w:sz w:val="24"/>
          <w:szCs w:val="24"/>
          <w:lang w:eastAsia="ru-RU"/>
        </w:rPr>
        <w:t xml:space="preserve"> Воинская обязанность</w:t>
      </w:r>
    </w:p>
    <w:p w14:paraId="5A2F9E9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 w:anchor="2" w:history="1">
        <w:r w:rsidRPr="006B33B2">
          <w:rPr>
            <w:rFonts w:eastAsia="Times New Roman" w:cs="Times New Roman"/>
            <w:color w:val="0000FF"/>
            <w:sz w:val="24"/>
            <w:szCs w:val="24"/>
            <w:u w:val="single"/>
            <w:lang w:eastAsia="ru-RU"/>
          </w:rPr>
          <w:t>Статья 2.</w:t>
        </w:r>
      </w:hyperlink>
      <w:r w:rsidRPr="006B33B2">
        <w:rPr>
          <w:rFonts w:eastAsia="Times New Roman" w:cs="Times New Roman"/>
          <w:sz w:val="24"/>
          <w:szCs w:val="24"/>
          <w:lang w:eastAsia="ru-RU"/>
        </w:rPr>
        <w:t xml:space="preserve"> Военная служба. Военнослужащие</w:t>
      </w:r>
    </w:p>
    <w:p w14:paraId="6FE3B28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 w:anchor="3" w:history="1">
        <w:r w:rsidRPr="006B33B2">
          <w:rPr>
            <w:rFonts w:eastAsia="Times New Roman" w:cs="Times New Roman"/>
            <w:color w:val="0000FF"/>
            <w:sz w:val="24"/>
            <w:szCs w:val="24"/>
            <w:u w:val="single"/>
            <w:lang w:eastAsia="ru-RU"/>
          </w:rPr>
          <w:t>Статья 3.</w:t>
        </w:r>
      </w:hyperlink>
      <w:r w:rsidRPr="006B33B2">
        <w:rPr>
          <w:rFonts w:eastAsia="Times New Roman" w:cs="Times New Roman"/>
          <w:sz w:val="24"/>
          <w:szCs w:val="24"/>
          <w:lang w:eastAsia="ru-RU"/>
        </w:rPr>
        <w:t xml:space="preserve"> Правовая основа воинской обязанности и военной службы</w:t>
      </w:r>
    </w:p>
    <w:p w14:paraId="0D452E0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9" w:anchor="4" w:history="1">
        <w:r w:rsidRPr="006B33B2">
          <w:rPr>
            <w:rFonts w:eastAsia="Times New Roman" w:cs="Times New Roman"/>
            <w:color w:val="0000FF"/>
            <w:sz w:val="24"/>
            <w:szCs w:val="24"/>
            <w:u w:val="single"/>
            <w:lang w:eastAsia="ru-RU"/>
          </w:rPr>
          <w:t>Статья 4.</w:t>
        </w:r>
      </w:hyperlink>
      <w:r w:rsidRPr="006B33B2">
        <w:rPr>
          <w:rFonts w:eastAsia="Times New Roman" w:cs="Times New Roman"/>
          <w:sz w:val="24"/>
          <w:szCs w:val="24"/>
          <w:lang w:eastAsia="ru-RU"/>
        </w:rPr>
        <w:t xml:space="preserve"> Обязанности должностных лиц органов государственной власти и организаций по обеспечению исполнения гражданами воинской обязанности</w:t>
      </w:r>
    </w:p>
    <w:p w14:paraId="3202962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0" w:anchor="5" w:history="1">
        <w:r w:rsidRPr="006B33B2">
          <w:rPr>
            <w:rFonts w:eastAsia="Times New Roman" w:cs="Times New Roman"/>
            <w:color w:val="0000FF"/>
            <w:sz w:val="24"/>
            <w:szCs w:val="24"/>
            <w:u w:val="single"/>
            <w:lang w:eastAsia="ru-RU"/>
          </w:rPr>
          <w:t>Статья 5.</w:t>
        </w:r>
      </w:hyperlink>
      <w:r w:rsidRPr="006B33B2">
        <w:rPr>
          <w:rFonts w:eastAsia="Times New Roman" w:cs="Times New Roman"/>
          <w:sz w:val="24"/>
          <w:szCs w:val="24"/>
          <w:lang w:eastAsia="ru-RU"/>
        </w:rPr>
        <w:t xml:space="preserve">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14:paraId="284671E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1" w:anchor="5.1." w:history="1">
        <w:r w:rsidRPr="006B33B2">
          <w:rPr>
            <w:rFonts w:eastAsia="Times New Roman" w:cs="Times New Roman"/>
            <w:color w:val="0000FF"/>
            <w:sz w:val="24"/>
            <w:szCs w:val="24"/>
            <w:u w:val="single"/>
            <w:lang w:eastAsia="ru-RU"/>
          </w:rPr>
          <w:t>Статья 5.1.</w:t>
        </w:r>
      </w:hyperlink>
      <w:r w:rsidRPr="006B33B2">
        <w:rPr>
          <w:rFonts w:eastAsia="Times New Roman" w:cs="Times New Roman"/>
          <w:sz w:val="24"/>
          <w:szCs w:val="24"/>
          <w:lang w:eastAsia="ru-RU"/>
        </w:rPr>
        <w:t xml:space="preserve">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14:paraId="318CF68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2" w:anchor="6" w:history="1">
        <w:r w:rsidRPr="006B33B2">
          <w:rPr>
            <w:rFonts w:eastAsia="Times New Roman" w:cs="Times New Roman"/>
            <w:color w:val="0000FF"/>
            <w:sz w:val="24"/>
            <w:szCs w:val="24"/>
            <w:u w:val="single"/>
            <w:lang w:eastAsia="ru-RU"/>
          </w:rPr>
          <w:t xml:space="preserve">Статья 6. </w:t>
        </w:r>
      </w:hyperlink>
      <w:r w:rsidRPr="006B33B2">
        <w:rPr>
          <w:rFonts w:eastAsia="Times New Roman" w:cs="Times New Roman"/>
          <w:sz w:val="24"/>
          <w:szCs w:val="24"/>
          <w:lang w:eastAsia="ru-RU"/>
        </w:rPr>
        <w:t>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14:paraId="07D953D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3" w:anchor="7" w:history="1">
        <w:r w:rsidRPr="006B33B2">
          <w:rPr>
            <w:rFonts w:eastAsia="Times New Roman" w:cs="Times New Roman"/>
            <w:color w:val="0000FF"/>
            <w:sz w:val="24"/>
            <w:szCs w:val="24"/>
            <w:u w:val="single"/>
            <w:lang w:eastAsia="ru-RU"/>
          </w:rPr>
          <w:t>Статья 7.</w:t>
        </w:r>
      </w:hyperlink>
      <w:r w:rsidRPr="006B33B2">
        <w:rPr>
          <w:rFonts w:eastAsia="Times New Roman" w:cs="Times New Roman"/>
          <w:sz w:val="24"/>
          <w:szCs w:val="24"/>
          <w:lang w:eastAsia="ru-RU"/>
        </w:rPr>
        <w:t xml:space="preserve"> Ответственность граждан и должностных лиц за нарушение настоящего Федерального закона</w:t>
      </w:r>
    </w:p>
    <w:p w14:paraId="3771E93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4" w:anchor="II" w:history="1">
        <w:r w:rsidRPr="006B33B2">
          <w:rPr>
            <w:rFonts w:eastAsia="Times New Roman" w:cs="Times New Roman"/>
            <w:color w:val="0000FF"/>
            <w:sz w:val="24"/>
            <w:szCs w:val="24"/>
            <w:u w:val="single"/>
            <w:lang w:eastAsia="ru-RU"/>
          </w:rPr>
          <w:t>Раздел II.</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Воинский учет</w:t>
      </w:r>
    </w:p>
    <w:p w14:paraId="280CF73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5" w:anchor="8" w:history="1">
        <w:r w:rsidRPr="006B33B2">
          <w:rPr>
            <w:rFonts w:eastAsia="Times New Roman" w:cs="Times New Roman"/>
            <w:color w:val="0000FF"/>
            <w:sz w:val="24"/>
            <w:szCs w:val="24"/>
            <w:u w:val="single"/>
            <w:lang w:eastAsia="ru-RU"/>
          </w:rPr>
          <w:t xml:space="preserve">Статья 8. </w:t>
        </w:r>
      </w:hyperlink>
      <w:r w:rsidRPr="006B33B2">
        <w:rPr>
          <w:rFonts w:eastAsia="Times New Roman" w:cs="Times New Roman"/>
          <w:sz w:val="24"/>
          <w:szCs w:val="24"/>
          <w:lang w:eastAsia="ru-RU"/>
        </w:rPr>
        <w:t>Организация воинского учета</w:t>
      </w:r>
    </w:p>
    <w:p w14:paraId="1473D13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6" w:anchor="9" w:history="1">
        <w:r w:rsidRPr="006B33B2">
          <w:rPr>
            <w:rFonts w:eastAsia="Times New Roman" w:cs="Times New Roman"/>
            <w:color w:val="0000FF"/>
            <w:sz w:val="24"/>
            <w:szCs w:val="24"/>
            <w:u w:val="single"/>
            <w:lang w:eastAsia="ru-RU"/>
          </w:rPr>
          <w:t>Статья 9.</w:t>
        </w:r>
      </w:hyperlink>
      <w:r w:rsidRPr="006B33B2">
        <w:rPr>
          <w:rFonts w:eastAsia="Times New Roman" w:cs="Times New Roman"/>
          <w:sz w:val="24"/>
          <w:szCs w:val="24"/>
          <w:lang w:eastAsia="ru-RU"/>
        </w:rPr>
        <w:t xml:space="preserve"> Первоначальная постановка граждан на воинский учет</w:t>
      </w:r>
    </w:p>
    <w:p w14:paraId="3A2E109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7" w:anchor="10" w:history="1">
        <w:r w:rsidRPr="006B33B2">
          <w:rPr>
            <w:rFonts w:eastAsia="Times New Roman" w:cs="Times New Roman"/>
            <w:color w:val="0000FF"/>
            <w:sz w:val="24"/>
            <w:szCs w:val="24"/>
            <w:u w:val="single"/>
            <w:lang w:eastAsia="ru-RU"/>
          </w:rPr>
          <w:t>Статья 10.</w:t>
        </w:r>
      </w:hyperlink>
      <w:r w:rsidRPr="006B33B2">
        <w:rPr>
          <w:rFonts w:eastAsia="Times New Roman" w:cs="Times New Roman"/>
          <w:sz w:val="24"/>
          <w:szCs w:val="24"/>
          <w:lang w:eastAsia="ru-RU"/>
        </w:rPr>
        <w:t xml:space="preserve"> Обязанности граждан по воинскому учету</w:t>
      </w:r>
    </w:p>
    <w:p w14:paraId="143F09A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8" w:anchor="III" w:history="1">
        <w:r w:rsidRPr="006B33B2">
          <w:rPr>
            <w:rFonts w:eastAsia="Times New Roman" w:cs="Times New Roman"/>
            <w:color w:val="0000FF"/>
            <w:sz w:val="24"/>
            <w:szCs w:val="24"/>
            <w:u w:val="single"/>
            <w:lang w:eastAsia="ru-RU"/>
          </w:rPr>
          <w:t>Раздел III.</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Обязательная и добровольная подготовка гражданина к военной службе</w:t>
      </w:r>
    </w:p>
    <w:p w14:paraId="516250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9" w:anchor="11" w:history="1">
        <w:r w:rsidRPr="006B33B2">
          <w:rPr>
            <w:rFonts w:eastAsia="Times New Roman" w:cs="Times New Roman"/>
            <w:color w:val="0000FF"/>
            <w:sz w:val="24"/>
            <w:szCs w:val="24"/>
            <w:u w:val="single"/>
            <w:lang w:eastAsia="ru-RU"/>
          </w:rPr>
          <w:t>Статья 11.</w:t>
        </w:r>
      </w:hyperlink>
      <w:r w:rsidRPr="006B33B2">
        <w:rPr>
          <w:rFonts w:eastAsia="Times New Roman" w:cs="Times New Roman"/>
          <w:sz w:val="24"/>
          <w:szCs w:val="24"/>
          <w:lang w:eastAsia="ru-RU"/>
        </w:rPr>
        <w:t xml:space="preserve"> Обязательная подготовка гражданина к военной службе</w:t>
      </w:r>
    </w:p>
    <w:p w14:paraId="43BA938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0" w:anchor="12" w:history="1">
        <w:r w:rsidRPr="006B33B2">
          <w:rPr>
            <w:rFonts w:eastAsia="Times New Roman" w:cs="Times New Roman"/>
            <w:color w:val="0000FF"/>
            <w:sz w:val="24"/>
            <w:szCs w:val="24"/>
            <w:u w:val="single"/>
            <w:lang w:eastAsia="ru-RU"/>
          </w:rPr>
          <w:t>Статья 12.</w:t>
        </w:r>
      </w:hyperlink>
      <w:r w:rsidRPr="006B33B2">
        <w:rPr>
          <w:rFonts w:eastAsia="Times New Roman" w:cs="Times New Roman"/>
          <w:sz w:val="24"/>
          <w:szCs w:val="24"/>
          <w:lang w:eastAsia="ru-RU"/>
        </w:rPr>
        <w:t xml:space="preserve"> Получение гражданами начальных знаний в области обороны</w:t>
      </w:r>
    </w:p>
    <w:p w14:paraId="67BAD11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1" w:anchor="13" w:history="1">
        <w:r w:rsidRPr="006B33B2">
          <w:rPr>
            <w:rFonts w:eastAsia="Times New Roman" w:cs="Times New Roman"/>
            <w:color w:val="0000FF"/>
            <w:sz w:val="24"/>
            <w:szCs w:val="24"/>
            <w:u w:val="single"/>
            <w:lang w:eastAsia="ru-RU"/>
          </w:rPr>
          <w:t>Статья 13.</w:t>
        </w:r>
      </w:hyperlink>
      <w:r w:rsidRPr="006B33B2">
        <w:rPr>
          <w:rFonts w:eastAsia="Times New Roman" w:cs="Times New Roman"/>
          <w:sz w:val="24"/>
          <w:szCs w:val="24"/>
          <w:lang w:eastAsia="ru-RU"/>
        </w:rPr>
        <w:t xml:space="preserve">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14:paraId="04F3ABB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2" w:anchor="14" w:history="1">
        <w:r w:rsidRPr="006B33B2">
          <w:rPr>
            <w:rFonts w:eastAsia="Times New Roman" w:cs="Times New Roman"/>
            <w:color w:val="0000FF"/>
            <w:sz w:val="24"/>
            <w:szCs w:val="24"/>
            <w:u w:val="single"/>
            <w:lang w:eastAsia="ru-RU"/>
          </w:rPr>
          <w:t>Статья 14.</w:t>
        </w:r>
      </w:hyperlink>
      <w:r w:rsidRPr="006B33B2">
        <w:rPr>
          <w:rFonts w:eastAsia="Times New Roman" w:cs="Times New Roman"/>
          <w:sz w:val="24"/>
          <w:szCs w:val="24"/>
          <w:lang w:eastAsia="ru-RU"/>
        </w:rPr>
        <w:t xml:space="preserve"> Военно-патриотическое воспитание граждан</w:t>
      </w:r>
    </w:p>
    <w:p w14:paraId="130FF90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3" w:anchor="15" w:history="1">
        <w:r w:rsidRPr="006B33B2">
          <w:rPr>
            <w:rFonts w:eastAsia="Times New Roman" w:cs="Times New Roman"/>
            <w:color w:val="0000FF"/>
            <w:sz w:val="24"/>
            <w:szCs w:val="24"/>
            <w:u w:val="single"/>
            <w:lang w:eastAsia="ru-RU"/>
          </w:rPr>
          <w:t>Статья 15.</w:t>
        </w:r>
      </w:hyperlink>
      <w:r w:rsidRPr="006B33B2">
        <w:rPr>
          <w:rFonts w:eastAsia="Times New Roman" w:cs="Times New Roman"/>
          <w:sz w:val="24"/>
          <w:szCs w:val="24"/>
          <w:lang w:eastAsia="ru-RU"/>
        </w:rPr>
        <w:t xml:space="preserve"> Подготовка граждан по военно-учетным специальностям</w:t>
      </w:r>
    </w:p>
    <w:p w14:paraId="66D06D8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4" w:anchor="17" w:history="1">
        <w:r w:rsidRPr="006B33B2">
          <w:rPr>
            <w:rFonts w:eastAsia="Times New Roman" w:cs="Times New Roman"/>
            <w:color w:val="0000FF"/>
            <w:sz w:val="24"/>
            <w:szCs w:val="24"/>
            <w:u w:val="single"/>
            <w:lang w:eastAsia="ru-RU"/>
          </w:rPr>
          <w:t>Статья 17.</w:t>
        </w:r>
      </w:hyperlink>
      <w:r w:rsidRPr="006B33B2">
        <w:rPr>
          <w:rFonts w:eastAsia="Times New Roman" w:cs="Times New Roman"/>
          <w:sz w:val="24"/>
          <w:szCs w:val="24"/>
          <w:lang w:eastAsia="ru-RU"/>
        </w:rPr>
        <w:t xml:space="preserve"> Добровольная подготовка гражданина к военной службе</w:t>
      </w:r>
    </w:p>
    <w:p w14:paraId="6507EAC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5" w:anchor="18" w:history="1">
        <w:r w:rsidRPr="006B33B2">
          <w:rPr>
            <w:rFonts w:eastAsia="Times New Roman" w:cs="Times New Roman"/>
            <w:color w:val="0000FF"/>
            <w:sz w:val="24"/>
            <w:szCs w:val="24"/>
            <w:u w:val="single"/>
            <w:lang w:eastAsia="ru-RU"/>
          </w:rPr>
          <w:t>Статья 18.</w:t>
        </w:r>
      </w:hyperlink>
      <w:r w:rsidRPr="006B33B2">
        <w:rPr>
          <w:rFonts w:eastAsia="Times New Roman" w:cs="Times New Roman"/>
          <w:sz w:val="24"/>
          <w:szCs w:val="24"/>
          <w:lang w:eastAsia="ru-RU"/>
        </w:rPr>
        <w:t xml:space="preserve"> Занятия граждан военно-прикладными видами спорта</w:t>
      </w:r>
    </w:p>
    <w:p w14:paraId="7BC5C5D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6" w:anchor="19" w:history="1">
        <w:r w:rsidRPr="006B33B2">
          <w:rPr>
            <w:rFonts w:eastAsia="Times New Roman" w:cs="Times New Roman"/>
            <w:color w:val="0000FF"/>
            <w:sz w:val="24"/>
            <w:szCs w:val="24"/>
            <w:u w:val="single"/>
            <w:lang w:eastAsia="ru-RU"/>
          </w:rPr>
          <w:t>Статья 19.</w:t>
        </w:r>
      </w:hyperlink>
      <w:r w:rsidRPr="006B33B2">
        <w:rPr>
          <w:rFonts w:eastAsia="Times New Roman" w:cs="Times New Roman"/>
          <w:sz w:val="24"/>
          <w:szCs w:val="24"/>
          <w:lang w:eastAsia="ru-RU"/>
        </w:rPr>
        <w:t xml:space="preserve">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14:paraId="6D4430E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7" w:anchor="20" w:history="1">
        <w:r w:rsidRPr="006B33B2">
          <w:rPr>
            <w:rFonts w:eastAsia="Times New Roman" w:cs="Times New Roman"/>
            <w:color w:val="0000FF"/>
            <w:sz w:val="24"/>
            <w:szCs w:val="24"/>
            <w:u w:val="single"/>
            <w:lang w:eastAsia="ru-RU"/>
          </w:rPr>
          <w:t>Статья 20.</w:t>
        </w:r>
      </w:hyperlink>
      <w:r w:rsidRPr="006B33B2">
        <w:rPr>
          <w:rFonts w:eastAsia="Times New Roman" w:cs="Times New Roman"/>
          <w:sz w:val="24"/>
          <w:szCs w:val="24"/>
          <w:lang w:eastAsia="ru-RU"/>
        </w:rPr>
        <w:t xml:space="preserve"> Обучение граждан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14:paraId="6C161AA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8" w:anchor="20.1." w:history="1">
        <w:r w:rsidRPr="006B33B2">
          <w:rPr>
            <w:rFonts w:eastAsia="Times New Roman" w:cs="Times New Roman"/>
            <w:color w:val="0000FF"/>
            <w:sz w:val="24"/>
            <w:szCs w:val="24"/>
            <w:u w:val="single"/>
            <w:lang w:eastAsia="ru-RU"/>
          </w:rPr>
          <w:t>Статья 20.1.</w:t>
        </w:r>
      </w:hyperlink>
      <w:r w:rsidRPr="006B33B2">
        <w:rPr>
          <w:rFonts w:eastAsia="Times New Roman" w:cs="Times New Roman"/>
          <w:sz w:val="24"/>
          <w:szCs w:val="24"/>
          <w:lang w:eastAsia="ru-RU"/>
        </w:rPr>
        <w:t xml:space="preserve"> Обучение граждан по программе военной подготовки в учебных военных центрах</w:t>
      </w:r>
    </w:p>
    <w:p w14:paraId="2709BD8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29" w:anchor="21" w:history="1">
        <w:r w:rsidRPr="006B33B2">
          <w:rPr>
            <w:rFonts w:eastAsia="Times New Roman" w:cs="Times New Roman"/>
            <w:color w:val="0000FF"/>
            <w:sz w:val="24"/>
            <w:szCs w:val="24"/>
            <w:u w:val="single"/>
            <w:lang w:eastAsia="ru-RU"/>
          </w:rPr>
          <w:t>Статья 21.</w:t>
        </w:r>
      </w:hyperlink>
      <w:r w:rsidRPr="006B33B2">
        <w:rPr>
          <w:rFonts w:eastAsia="Times New Roman" w:cs="Times New Roman"/>
          <w:sz w:val="24"/>
          <w:szCs w:val="24"/>
          <w:lang w:eastAsia="ru-RU"/>
        </w:rPr>
        <w:t xml:space="preserve">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14:paraId="3BB7DE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0" w:anchor="IV" w:history="1">
        <w:r w:rsidRPr="006B33B2">
          <w:rPr>
            <w:rFonts w:eastAsia="Times New Roman" w:cs="Times New Roman"/>
            <w:color w:val="0000FF"/>
            <w:sz w:val="24"/>
            <w:szCs w:val="24"/>
            <w:u w:val="single"/>
            <w:lang w:eastAsia="ru-RU"/>
          </w:rPr>
          <w:t>Раздел IV.</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Призыв граждан на военную службу</w:t>
      </w:r>
    </w:p>
    <w:p w14:paraId="17D7DAA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1" w:anchor="22" w:history="1">
        <w:r w:rsidRPr="006B33B2">
          <w:rPr>
            <w:rFonts w:eastAsia="Times New Roman" w:cs="Times New Roman"/>
            <w:color w:val="0000FF"/>
            <w:sz w:val="24"/>
            <w:szCs w:val="24"/>
            <w:u w:val="single"/>
            <w:lang w:eastAsia="ru-RU"/>
          </w:rPr>
          <w:t>Статья 22.</w:t>
        </w:r>
      </w:hyperlink>
      <w:r w:rsidRPr="006B33B2">
        <w:rPr>
          <w:rFonts w:eastAsia="Times New Roman" w:cs="Times New Roman"/>
          <w:sz w:val="24"/>
          <w:szCs w:val="24"/>
          <w:lang w:eastAsia="ru-RU"/>
        </w:rPr>
        <w:t xml:space="preserve"> Граждане, подлежащие призыву на военную службу</w:t>
      </w:r>
    </w:p>
    <w:p w14:paraId="4EED339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2" w:anchor="23" w:history="1">
        <w:r w:rsidRPr="006B33B2">
          <w:rPr>
            <w:rFonts w:eastAsia="Times New Roman" w:cs="Times New Roman"/>
            <w:color w:val="0000FF"/>
            <w:sz w:val="24"/>
            <w:szCs w:val="24"/>
            <w:u w:val="single"/>
            <w:lang w:eastAsia="ru-RU"/>
          </w:rPr>
          <w:t>Статья 23.</w:t>
        </w:r>
      </w:hyperlink>
      <w:r w:rsidRPr="006B33B2">
        <w:rPr>
          <w:rFonts w:eastAsia="Times New Roman" w:cs="Times New Roman"/>
          <w:sz w:val="24"/>
          <w:szCs w:val="24"/>
          <w:lang w:eastAsia="ru-RU"/>
        </w:rPr>
        <w:t xml:space="preserve"> Освобождение от призыва на военную службу. Граждане, не подлежащие призыву на военную службу. Освобождение от исполнения воинской обязанности</w:t>
      </w:r>
    </w:p>
    <w:p w14:paraId="7CE0A3F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3" w:anchor="24" w:history="1">
        <w:r w:rsidRPr="006B33B2">
          <w:rPr>
            <w:rFonts w:eastAsia="Times New Roman" w:cs="Times New Roman"/>
            <w:color w:val="0000FF"/>
            <w:sz w:val="24"/>
            <w:szCs w:val="24"/>
            <w:u w:val="single"/>
            <w:lang w:eastAsia="ru-RU"/>
          </w:rPr>
          <w:t>Статья 24.</w:t>
        </w:r>
      </w:hyperlink>
      <w:r w:rsidRPr="006B33B2">
        <w:rPr>
          <w:rFonts w:eastAsia="Times New Roman" w:cs="Times New Roman"/>
          <w:sz w:val="24"/>
          <w:szCs w:val="24"/>
          <w:lang w:eastAsia="ru-RU"/>
        </w:rPr>
        <w:t xml:space="preserve"> Отсрочка от призыва граждан на военную службу</w:t>
      </w:r>
    </w:p>
    <w:p w14:paraId="50FEDD1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4" w:anchor="25" w:history="1">
        <w:r w:rsidRPr="006B33B2">
          <w:rPr>
            <w:rFonts w:eastAsia="Times New Roman" w:cs="Times New Roman"/>
            <w:color w:val="0000FF"/>
            <w:sz w:val="24"/>
            <w:szCs w:val="24"/>
            <w:u w:val="single"/>
            <w:lang w:eastAsia="ru-RU"/>
          </w:rPr>
          <w:t>Статья 25.</w:t>
        </w:r>
      </w:hyperlink>
      <w:r w:rsidRPr="006B33B2">
        <w:rPr>
          <w:rFonts w:eastAsia="Times New Roman" w:cs="Times New Roman"/>
          <w:sz w:val="24"/>
          <w:szCs w:val="24"/>
          <w:lang w:eastAsia="ru-RU"/>
        </w:rPr>
        <w:t xml:space="preserve"> Сроки призыва граждан на военную службу</w:t>
      </w:r>
    </w:p>
    <w:p w14:paraId="5C75D67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5" w:anchor="26" w:history="1">
        <w:r w:rsidRPr="006B33B2">
          <w:rPr>
            <w:rFonts w:eastAsia="Times New Roman" w:cs="Times New Roman"/>
            <w:color w:val="0000FF"/>
            <w:sz w:val="24"/>
            <w:szCs w:val="24"/>
            <w:u w:val="single"/>
            <w:lang w:eastAsia="ru-RU"/>
          </w:rPr>
          <w:t>Статья 26.</w:t>
        </w:r>
      </w:hyperlink>
      <w:r w:rsidRPr="006B33B2">
        <w:rPr>
          <w:rFonts w:eastAsia="Times New Roman" w:cs="Times New Roman"/>
          <w:sz w:val="24"/>
          <w:szCs w:val="24"/>
          <w:lang w:eastAsia="ru-RU"/>
        </w:rPr>
        <w:t xml:space="preserve"> Организация призыва граждан на военную службу</w:t>
      </w:r>
    </w:p>
    <w:p w14:paraId="2FB2464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6" w:anchor="27" w:history="1">
        <w:r w:rsidRPr="006B33B2">
          <w:rPr>
            <w:rFonts w:eastAsia="Times New Roman" w:cs="Times New Roman"/>
            <w:color w:val="0000FF"/>
            <w:sz w:val="24"/>
            <w:szCs w:val="24"/>
            <w:u w:val="single"/>
            <w:lang w:eastAsia="ru-RU"/>
          </w:rPr>
          <w:t>Статья 27.</w:t>
        </w:r>
      </w:hyperlink>
      <w:r w:rsidRPr="006B33B2">
        <w:rPr>
          <w:rFonts w:eastAsia="Times New Roman" w:cs="Times New Roman"/>
          <w:sz w:val="24"/>
          <w:szCs w:val="24"/>
          <w:lang w:eastAsia="ru-RU"/>
        </w:rPr>
        <w:t xml:space="preserve"> Состав призывной комиссии</w:t>
      </w:r>
    </w:p>
    <w:p w14:paraId="653F464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7" w:anchor="28" w:history="1">
        <w:r w:rsidRPr="006B33B2">
          <w:rPr>
            <w:rFonts w:eastAsia="Times New Roman" w:cs="Times New Roman"/>
            <w:color w:val="0000FF"/>
            <w:sz w:val="24"/>
            <w:szCs w:val="24"/>
            <w:u w:val="single"/>
            <w:lang w:eastAsia="ru-RU"/>
          </w:rPr>
          <w:t>Статья 28.</w:t>
        </w:r>
      </w:hyperlink>
      <w:r w:rsidRPr="006B33B2">
        <w:rPr>
          <w:rFonts w:eastAsia="Times New Roman" w:cs="Times New Roman"/>
          <w:sz w:val="24"/>
          <w:szCs w:val="24"/>
          <w:lang w:eastAsia="ru-RU"/>
        </w:rPr>
        <w:t xml:space="preserve"> Обязанности призывной комиссии по призыву граждан на военную службу и порядок работы призывной комиссии</w:t>
      </w:r>
    </w:p>
    <w:p w14:paraId="47789B0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8" w:anchor="29" w:history="1">
        <w:r w:rsidRPr="006B33B2">
          <w:rPr>
            <w:rFonts w:eastAsia="Times New Roman" w:cs="Times New Roman"/>
            <w:color w:val="0000FF"/>
            <w:sz w:val="24"/>
            <w:szCs w:val="24"/>
            <w:u w:val="single"/>
            <w:lang w:eastAsia="ru-RU"/>
          </w:rPr>
          <w:t xml:space="preserve">Статья 29. </w:t>
        </w:r>
      </w:hyperlink>
      <w:r w:rsidRPr="006B33B2">
        <w:rPr>
          <w:rFonts w:eastAsia="Times New Roman" w:cs="Times New Roman"/>
          <w:sz w:val="24"/>
          <w:szCs w:val="24"/>
          <w:lang w:eastAsia="ru-RU"/>
        </w:rPr>
        <w:t>Призывная комиссия субъекта Российской Федерации</w:t>
      </w:r>
    </w:p>
    <w:p w14:paraId="78E0A8C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39" w:anchor="31" w:history="1">
        <w:r w:rsidRPr="006B33B2">
          <w:rPr>
            <w:rFonts w:eastAsia="Times New Roman" w:cs="Times New Roman"/>
            <w:color w:val="0000FF"/>
            <w:sz w:val="24"/>
            <w:szCs w:val="24"/>
            <w:u w:val="single"/>
            <w:lang w:eastAsia="ru-RU"/>
          </w:rPr>
          <w:t xml:space="preserve">Статья 31. </w:t>
        </w:r>
      </w:hyperlink>
      <w:r w:rsidRPr="006B33B2">
        <w:rPr>
          <w:rFonts w:eastAsia="Times New Roman" w:cs="Times New Roman"/>
          <w:sz w:val="24"/>
          <w:szCs w:val="24"/>
          <w:lang w:eastAsia="ru-RU"/>
        </w:rPr>
        <w:t>Обязанности граждан, подлежащих призыву на военную службу</w:t>
      </w:r>
    </w:p>
    <w:p w14:paraId="5DB77B1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0" w:anchor="V" w:history="1">
        <w:r w:rsidRPr="006B33B2">
          <w:rPr>
            <w:rFonts w:eastAsia="Times New Roman" w:cs="Times New Roman"/>
            <w:color w:val="0000FF"/>
            <w:sz w:val="24"/>
            <w:szCs w:val="24"/>
            <w:u w:val="single"/>
            <w:lang w:eastAsia="ru-RU"/>
          </w:rPr>
          <w:t>Раздел V.</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Поступление на военную службу по контракту</w:t>
      </w:r>
    </w:p>
    <w:p w14:paraId="62FAD0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1" w:anchor="32" w:history="1">
        <w:r w:rsidRPr="006B33B2">
          <w:rPr>
            <w:rFonts w:eastAsia="Times New Roman" w:cs="Times New Roman"/>
            <w:color w:val="0000FF"/>
            <w:sz w:val="24"/>
            <w:szCs w:val="24"/>
            <w:u w:val="single"/>
            <w:lang w:eastAsia="ru-RU"/>
          </w:rPr>
          <w:t>Статья 32.</w:t>
        </w:r>
      </w:hyperlink>
      <w:r w:rsidRPr="006B33B2">
        <w:rPr>
          <w:rFonts w:eastAsia="Times New Roman" w:cs="Times New Roman"/>
          <w:sz w:val="24"/>
          <w:szCs w:val="24"/>
          <w:lang w:eastAsia="ru-RU"/>
        </w:rPr>
        <w:t xml:space="preserve"> Контракт о прохождении военной службы</w:t>
      </w:r>
    </w:p>
    <w:p w14:paraId="4B210E8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2" w:anchor="33" w:history="1">
        <w:r w:rsidRPr="006B33B2">
          <w:rPr>
            <w:rFonts w:eastAsia="Times New Roman" w:cs="Times New Roman"/>
            <w:color w:val="0000FF"/>
            <w:sz w:val="24"/>
            <w:szCs w:val="24"/>
            <w:u w:val="single"/>
            <w:lang w:eastAsia="ru-RU"/>
          </w:rPr>
          <w:t>Статья 33.</w:t>
        </w:r>
      </w:hyperlink>
      <w:r w:rsidRPr="006B33B2">
        <w:rPr>
          <w:rFonts w:eastAsia="Times New Roman" w:cs="Times New Roman"/>
          <w:sz w:val="24"/>
          <w:szCs w:val="24"/>
          <w:lang w:eastAsia="ru-RU"/>
        </w:rPr>
        <w:t xml:space="preserve"> Требования, предъявляемые к гражданам (иностранным гражданам), поступающим на военную службу по контракту</w:t>
      </w:r>
    </w:p>
    <w:p w14:paraId="4E36B9B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3" w:anchor="34" w:history="1">
        <w:r w:rsidRPr="006B33B2">
          <w:rPr>
            <w:rFonts w:eastAsia="Times New Roman" w:cs="Times New Roman"/>
            <w:color w:val="0000FF"/>
            <w:sz w:val="24"/>
            <w:szCs w:val="24"/>
            <w:u w:val="single"/>
            <w:lang w:eastAsia="ru-RU"/>
          </w:rPr>
          <w:t>Статья 34.</w:t>
        </w:r>
      </w:hyperlink>
      <w:r w:rsidRPr="006B33B2">
        <w:rPr>
          <w:rFonts w:eastAsia="Times New Roman" w:cs="Times New Roman"/>
          <w:sz w:val="24"/>
          <w:szCs w:val="24"/>
          <w:lang w:eastAsia="ru-RU"/>
        </w:rPr>
        <w:t xml:space="preserve"> Заключение контракта о прохождении военной службы</w:t>
      </w:r>
    </w:p>
    <w:p w14:paraId="2480750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4" w:anchor="34/1/" w:history="1">
        <w:r w:rsidRPr="006B33B2">
          <w:rPr>
            <w:rFonts w:eastAsia="Times New Roman" w:cs="Times New Roman"/>
            <w:color w:val="0000FF"/>
            <w:sz w:val="24"/>
            <w:szCs w:val="24"/>
            <w:u w:val="single"/>
            <w:lang w:eastAsia="ru-RU"/>
          </w:rPr>
          <w:t xml:space="preserve">Статья 34.1. </w:t>
        </w:r>
      </w:hyperlink>
      <w:r w:rsidRPr="006B33B2">
        <w:rPr>
          <w:rFonts w:eastAsia="Times New Roman" w:cs="Times New Roman"/>
          <w:sz w:val="24"/>
          <w:szCs w:val="24"/>
          <w:lang w:eastAsia="ru-RU"/>
        </w:rPr>
        <w:t>Испытание при поступлении на военную службу по контракту</w:t>
      </w:r>
    </w:p>
    <w:p w14:paraId="6F177B6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5" w:anchor="35" w:history="1">
        <w:r w:rsidRPr="006B33B2">
          <w:rPr>
            <w:rFonts w:eastAsia="Times New Roman" w:cs="Times New Roman"/>
            <w:color w:val="0000FF"/>
            <w:sz w:val="24"/>
            <w:szCs w:val="24"/>
            <w:u w:val="single"/>
            <w:lang w:eastAsia="ru-RU"/>
          </w:rPr>
          <w:t>Статья 35.</w:t>
        </w:r>
      </w:hyperlink>
      <w:r w:rsidRPr="006B33B2">
        <w:rPr>
          <w:rFonts w:eastAsia="Times New Roman" w:cs="Times New Roman"/>
          <w:sz w:val="24"/>
          <w:szCs w:val="24"/>
          <w:lang w:eastAsia="ru-RU"/>
        </w:rPr>
        <w:t xml:space="preserve">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14:paraId="72E68FD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6" w:anchor="VI" w:history="1">
        <w:r w:rsidRPr="006B33B2">
          <w:rPr>
            <w:rFonts w:eastAsia="Times New Roman" w:cs="Times New Roman"/>
            <w:color w:val="0000FF"/>
            <w:sz w:val="24"/>
            <w:szCs w:val="24"/>
            <w:u w:val="single"/>
            <w:lang w:eastAsia="ru-RU"/>
          </w:rPr>
          <w:t>Раздел VI.</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Военная служба</w:t>
      </w:r>
    </w:p>
    <w:p w14:paraId="1228E82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7" w:anchor="36" w:history="1">
        <w:r w:rsidRPr="006B33B2">
          <w:rPr>
            <w:rFonts w:eastAsia="Times New Roman" w:cs="Times New Roman"/>
            <w:color w:val="0000FF"/>
            <w:sz w:val="24"/>
            <w:szCs w:val="24"/>
            <w:u w:val="single"/>
            <w:lang w:eastAsia="ru-RU"/>
          </w:rPr>
          <w:t>Статья 36.</w:t>
        </w:r>
      </w:hyperlink>
      <w:r w:rsidRPr="006B33B2">
        <w:rPr>
          <w:rFonts w:eastAsia="Times New Roman" w:cs="Times New Roman"/>
          <w:sz w:val="24"/>
          <w:szCs w:val="24"/>
          <w:lang w:eastAsia="ru-RU"/>
        </w:rPr>
        <w:t xml:space="preserve"> Прохождение военной службы</w:t>
      </w:r>
    </w:p>
    <w:p w14:paraId="465FBB5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8" w:anchor="37" w:history="1">
        <w:r w:rsidRPr="006B33B2">
          <w:rPr>
            <w:rFonts w:eastAsia="Times New Roman" w:cs="Times New Roman"/>
            <w:color w:val="0000FF"/>
            <w:sz w:val="24"/>
            <w:szCs w:val="24"/>
            <w:u w:val="single"/>
            <w:lang w:eastAsia="ru-RU"/>
          </w:rPr>
          <w:t>Статья 37.</w:t>
        </w:r>
      </w:hyperlink>
      <w:r w:rsidRPr="006B33B2">
        <w:rPr>
          <w:rFonts w:eastAsia="Times New Roman" w:cs="Times New Roman"/>
          <w:sz w:val="24"/>
          <w:szCs w:val="24"/>
          <w:lang w:eastAsia="ru-RU"/>
        </w:rPr>
        <w:t xml:space="preserve"> Исполнение обязанностей военной службы</w:t>
      </w:r>
    </w:p>
    <w:p w14:paraId="61A222B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49" w:anchor="38" w:history="1">
        <w:r w:rsidRPr="006B33B2">
          <w:rPr>
            <w:rFonts w:eastAsia="Times New Roman" w:cs="Times New Roman"/>
            <w:color w:val="0000FF"/>
            <w:sz w:val="24"/>
            <w:szCs w:val="24"/>
            <w:u w:val="single"/>
            <w:lang w:eastAsia="ru-RU"/>
          </w:rPr>
          <w:t>Статья 38.</w:t>
        </w:r>
      </w:hyperlink>
      <w:r w:rsidRPr="006B33B2">
        <w:rPr>
          <w:rFonts w:eastAsia="Times New Roman" w:cs="Times New Roman"/>
          <w:sz w:val="24"/>
          <w:szCs w:val="24"/>
          <w:lang w:eastAsia="ru-RU"/>
        </w:rPr>
        <w:t xml:space="preserve"> Срок военной службы для военнослужащих, проходящих военную службу по призыву или по контракту</w:t>
      </w:r>
    </w:p>
    <w:p w14:paraId="241B805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0" w:anchor="39" w:history="1">
        <w:r w:rsidRPr="006B33B2">
          <w:rPr>
            <w:rFonts w:eastAsia="Times New Roman" w:cs="Times New Roman"/>
            <w:color w:val="0000FF"/>
            <w:sz w:val="24"/>
            <w:szCs w:val="24"/>
            <w:u w:val="single"/>
            <w:lang w:eastAsia="ru-RU"/>
          </w:rPr>
          <w:t>Статья 39.</w:t>
        </w:r>
      </w:hyperlink>
      <w:r w:rsidRPr="006B33B2">
        <w:rPr>
          <w:rFonts w:eastAsia="Times New Roman" w:cs="Times New Roman"/>
          <w:sz w:val="24"/>
          <w:szCs w:val="24"/>
          <w:lang w:eastAsia="ru-RU"/>
        </w:rPr>
        <w:t xml:space="preserve"> Военная форма одежды и знаки различия военнослужащих</w:t>
      </w:r>
    </w:p>
    <w:p w14:paraId="4E17F8C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1" w:anchor="40" w:history="1">
        <w:r w:rsidRPr="006B33B2">
          <w:rPr>
            <w:rFonts w:eastAsia="Times New Roman" w:cs="Times New Roman"/>
            <w:color w:val="0000FF"/>
            <w:sz w:val="24"/>
            <w:szCs w:val="24"/>
            <w:u w:val="single"/>
            <w:lang w:eastAsia="ru-RU"/>
          </w:rPr>
          <w:t>Статья 40.</w:t>
        </w:r>
      </w:hyperlink>
      <w:r w:rsidRPr="006B33B2">
        <w:rPr>
          <w:rFonts w:eastAsia="Times New Roman" w:cs="Times New Roman"/>
          <w:sz w:val="24"/>
          <w:szCs w:val="24"/>
          <w:lang w:eastAsia="ru-RU"/>
        </w:rPr>
        <w:t xml:space="preserve"> Военная присяга и обязательство</w:t>
      </w:r>
    </w:p>
    <w:p w14:paraId="08AFBC5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2" w:anchor="41" w:history="1">
        <w:r w:rsidRPr="006B33B2">
          <w:rPr>
            <w:rFonts w:eastAsia="Times New Roman" w:cs="Times New Roman"/>
            <w:color w:val="0000FF"/>
            <w:sz w:val="24"/>
            <w:szCs w:val="24"/>
            <w:u w:val="single"/>
            <w:lang w:eastAsia="ru-RU"/>
          </w:rPr>
          <w:t>Статья 41.</w:t>
        </w:r>
      </w:hyperlink>
      <w:r w:rsidRPr="006B33B2">
        <w:rPr>
          <w:rFonts w:eastAsia="Times New Roman" w:cs="Times New Roman"/>
          <w:sz w:val="24"/>
          <w:szCs w:val="24"/>
          <w:lang w:eastAsia="ru-RU"/>
        </w:rPr>
        <w:t xml:space="preserve"> Приведение к Военной присяге и принесение обязательства</w:t>
      </w:r>
    </w:p>
    <w:p w14:paraId="58D92B7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3" w:anchor="42" w:history="1">
        <w:r w:rsidRPr="006B33B2">
          <w:rPr>
            <w:rFonts w:eastAsia="Times New Roman" w:cs="Times New Roman"/>
            <w:color w:val="0000FF"/>
            <w:sz w:val="24"/>
            <w:szCs w:val="24"/>
            <w:u w:val="single"/>
            <w:lang w:eastAsia="ru-RU"/>
          </w:rPr>
          <w:t>Статья 42.</w:t>
        </w:r>
      </w:hyperlink>
      <w:r w:rsidRPr="006B33B2">
        <w:rPr>
          <w:rFonts w:eastAsia="Times New Roman" w:cs="Times New Roman"/>
          <w:sz w:val="24"/>
          <w:szCs w:val="24"/>
          <w:lang w:eastAsia="ru-RU"/>
        </w:rPr>
        <w:t xml:space="preserve"> Воинские должности</w:t>
      </w:r>
    </w:p>
    <w:p w14:paraId="1E65A0F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4" w:anchor="43" w:history="1">
        <w:r w:rsidRPr="006B33B2">
          <w:rPr>
            <w:rFonts w:eastAsia="Times New Roman" w:cs="Times New Roman"/>
            <w:color w:val="0000FF"/>
            <w:sz w:val="24"/>
            <w:szCs w:val="24"/>
            <w:u w:val="single"/>
            <w:lang w:eastAsia="ru-RU"/>
          </w:rPr>
          <w:t>Статья 43.</w:t>
        </w:r>
      </w:hyperlink>
      <w:r w:rsidRPr="006B33B2">
        <w:rPr>
          <w:rFonts w:eastAsia="Times New Roman" w:cs="Times New Roman"/>
          <w:sz w:val="24"/>
          <w:szCs w:val="24"/>
          <w:lang w:eastAsia="ru-RU"/>
        </w:rPr>
        <w:t xml:space="preserve"> Назначение на воинские должности, освобождение от воинских должностей</w:t>
      </w:r>
    </w:p>
    <w:p w14:paraId="3BDC0B2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5" w:anchor="44" w:history="1">
        <w:r w:rsidRPr="006B33B2">
          <w:rPr>
            <w:rFonts w:eastAsia="Times New Roman" w:cs="Times New Roman"/>
            <w:color w:val="0000FF"/>
            <w:sz w:val="24"/>
            <w:szCs w:val="24"/>
            <w:u w:val="single"/>
            <w:lang w:eastAsia="ru-RU"/>
          </w:rPr>
          <w:t>Статья 44.</w:t>
        </w:r>
      </w:hyperlink>
      <w:r w:rsidRPr="006B33B2">
        <w:rPr>
          <w:rFonts w:eastAsia="Times New Roman" w:cs="Times New Roman"/>
          <w:sz w:val="24"/>
          <w:szCs w:val="24"/>
          <w:lang w:eastAsia="ru-RU"/>
        </w:rPr>
        <w:t xml:space="preserve"> Перевод военнослужащих</w:t>
      </w:r>
    </w:p>
    <w:p w14:paraId="03A59E1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6" w:anchor="45" w:history="1">
        <w:r w:rsidRPr="006B33B2">
          <w:rPr>
            <w:rFonts w:eastAsia="Times New Roman" w:cs="Times New Roman"/>
            <w:color w:val="0000FF"/>
            <w:sz w:val="24"/>
            <w:szCs w:val="24"/>
            <w:u w:val="single"/>
            <w:lang w:eastAsia="ru-RU"/>
          </w:rPr>
          <w:t>Статья 45.</w:t>
        </w:r>
      </w:hyperlink>
      <w:r w:rsidRPr="006B33B2">
        <w:rPr>
          <w:rFonts w:eastAsia="Times New Roman" w:cs="Times New Roman"/>
          <w:sz w:val="24"/>
          <w:szCs w:val="24"/>
          <w:lang w:eastAsia="ru-RU"/>
        </w:rPr>
        <w:t xml:space="preserve"> Приостановление военной службы</w:t>
      </w:r>
    </w:p>
    <w:p w14:paraId="03AE523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7" w:anchor="46" w:history="1">
        <w:r w:rsidRPr="006B33B2">
          <w:rPr>
            <w:rFonts w:eastAsia="Times New Roman" w:cs="Times New Roman"/>
            <w:color w:val="0000FF"/>
            <w:sz w:val="24"/>
            <w:szCs w:val="24"/>
            <w:u w:val="single"/>
            <w:lang w:eastAsia="ru-RU"/>
          </w:rPr>
          <w:t>Статья 46.</w:t>
        </w:r>
      </w:hyperlink>
      <w:r w:rsidRPr="006B33B2">
        <w:rPr>
          <w:rFonts w:eastAsia="Times New Roman" w:cs="Times New Roman"/>
          <w:sz w:val="24"/>
          <w:szCs w:val="24"/>
          <w:lang w:eastAsia="ru-RU"/>
        </w:rPr>
        <w:t xml:space="preserve"> Составы военнослужащих и воинские звания</w:t>
      </w:r>
    </w:p>
    <w:p w14:paraId="5194BF8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8" w:anchor="47" w:history="1">
        <w:r w:rsidRPr="006B33B2">
          <w:rPr>
            <w:rFonts w:eastAsia="Times New Roman" w:cs="Times New Roman"/>
            <w:color w:val="0000FF"/>
            <w:sz w:val="24"/>
            <w:szCs w:val="24"/>
            <w:u w:val="single"/>
            <w:lang w:eastAsia="ru-RU"/>
          </w:rPr>
          <w:t>Статья 47.</w:t>
        </w:r>
      </w:hyperlink>
      <w:r w:rsidRPr="006B33B2">
        <w:rPr>
          <w:rFonts w:eastAsia="Times New Roman" w:cs="Times New Roman"/>
          <w:sz w:val="24"/>
          <w:szCs w:val="24"/>
          <w:lang w:eastAsia="ru-RU"/>
        </w:rPr>
        <w:t xml:space="preserve"> Присвоение воинских званий</w:t>
      </w:r>
    </w:p>
    <w:p w14:paraId="5283823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59" w:anchor="48" w:history="1">
        <w:r w:rsidRPr="006B33B2">
          <w:rPr>
            <w:rFonts w:eastAsia="Times New Roman" w:cs="Times New Roman"/>
            <w:color w:val="0000FF"/>
            <w:sz w:val="24"/>
            <w:szCs w:val="24"/>
            <w:u w:val="single"/>
            <w:lang w:eastAsia="ru-RU"/>
          </w:rPr>
          <w:t>Статья 48.</w:t>
        </w:r>
      </w:hyperlink>
      <w:r w:rsidRPr="006B33B2">
        <w:rPr>
          <w:rFonts w:eastAsia="Times New Roman" w:cs="Times New Roman"/>
          <w:sz w:val="24"/>
          <w:szCs w:val="24"/>
          <w:lang w:eastAsia="ru-RU"/>
        </w:rPr>
        <w:t xml:space="preserve"> Лишение воинского звания, снижение в воинском звании, восстановление в воинском звании</w:t>
      </w:r>
    </w:p>
    <w:p w14:paraId="1A2672D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0" w:anchor="49" w:history="1">
        <w:r w:rsidRPr="006B33B2">
          <w:rPr>
            <w:rFonts w:eastAsia="Times New Roman" w:cs="Times New Roman"/>
            <w:color w:val="0000FF"/>
            <w:sz w:val="24"/>
            <w:szCs w:val="24"/>
            <w:u w:val="single"/>
            <w:lang w:eastAsia="ru-RU"/>
          </w:rPr>
          <w:t>Статья 49.</w:t>
        </w:r>
      </w:hyperlink>
      <w:r w:rsidRPr="006B33B2">
        <w:rPr>
          <w:rFonts w:eastAsia="Times New Roman" w:cs="Times New Roman"/>
          <w:sz w:val="24"/>
          <w:szCs w:val="24"/>
          <w:lang w:eastAsia="ru-RU"/>
        </w:rPr>
        <w:t xml:space="preserve"> Предельный возраст пребывания на военной службе</w:t>
      </w:r>
    </w:p>
    <w:p w14:paraId="501037D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1" w:anchor="VII" w:history="1">
        <w:r w:rsidRPr="006B33B2">
          <w:rPr>
            <w:rFonts w:eastAsia="Times New Roman" w:cs="Times New Roman"/>
            <w:color w:val="0000FF"/>
            <w:sz w:val="24"/>
            <w:szCs w:val="24"/>
            <w:u w:val="single"/>
            <w:lang w:eastAsia="ru-RU"/>
          </w:rPr>
          <w:t>Раздел VII.</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Увольнение с военной службы</w:t>
      </w:r>
    </w:p>
    <w:p w14:paraId="193ADA2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2" w:anchor="50" w:history="1">
        <w:r w:rsidRPr="006B33B2">
          <w:rPr>
            <w:rFonts w:eastAsia="Times New Roman" w:cs="Times New Roman"/>
            <w:color w:val="0000FF"/>
            <w:sz w:val="24"/>
            <w:szCs w:val="24"/>
            <w:u w:val="single"/>
            <w:lang w:eastAsia="ru-RU"/>
          </w:rPr>
          <w:t>Статья 50.</w:t>
        </w:r>
      </w:hyperlink>
      <w:r w:rsidRPr="006B33B2">
        <w:rPr>
          <w:rFonts w:eastAsia="Times New Roman" w:cs="Times New Roman"/>
          <w:sz w:val="24"/>
          <w:szCs w:val="24"/>
          <w:lang w:eastAsia="ru-RU"/>
        </w:rPr>
        <w:t xml:space="preserve"> Общие положения увольнения с военной службы</w:t>
      </w:r>
    </w:p>
    <w:p w14:paraId="01CF894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3" w:anchor="51" w:history="1">
        <w:r w:rsidRPr="006B33B2">
          <w:rPr>
            <w:rFonts w:eastAsia="Times New Roman" w:cs="Times New Roman"/>
            <w:color w:val="0000FF"/>
            <w:sz w:val="24"/>
            <w:szCs w:val="24"/>
            <w:u w:val="single"/>
            <w:lang w:eastAsia="ru-RU"/>
          </w:rPr>
          <w:t>Статья 51.</w:t>
        </w:r>
      </w:hyperlink>
      <w:r w:rsidRPr="006B33B2">
        <w:rPr>
          <w:rFonts w:eastAsia="Times New Roman" w:cs="Times New Roman"/>
          <w:sz w:val="24"/>
          <w:szCs w:val="24"/>
          <w:lang w:eastAsia="ru-RU"/>
        </w:rPr>
        <w:t xml:space="preserve"> Основания увольнения с военной службы</w:t>
      </w:r>
    </w:p>
    <w:p w14:paraId="11D1EF0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4" w:anchor="VIII" w:history="1">
        <w:r w:rsidRPr="006B33B2">
          <w:rPr>
            <w:rFonts w:eastAsia="Times New Roman" w:cs="Times New Roman"/>
            <w:color w:val="0000FF"/>
            <w:sz w:val="24"/>
            <w:szCs w:val="24"/>
            <w:u w:val="single"/>
            <w:lang w:eastAsia="ru-RU"/>
          </w:rPr>
          <w:t>Раздел VIII.</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Запас Вооруженных Сил Российской Федерации, Службы внешней разведки Российской Федерации, Федеральной службы безопасности Российской Федерации</w:t>
      </w:r>
    </w:p>
    <w:p w14:paraId="3DCB22D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5" w:anchor="51.2." w:history="1">
        <w:r w:rsidRPr="006B33B2">
          <w:rPr>
            <w:rFonts w:eastAsia="Times New Roman" w:cs="Times New Roman"/>
            <w:color w:val="0000FF"/>
            <w:sz w:val="24"/>
            <w:szCs w:val="24"/>
            <w:u w:val="single"/>
            <w:lang w:eastAsia="ru-RU"/>
          </w:rPr>
          <w:t>Статья 51.2.</w:t>
        </w:r>
      </w:hyperlink>
      <w:r w:rsidRPr="006B33B2">
        <w:rPr>
          <w:rFonts w:eastAsia="Times New Roman" w:cs="Times New Roman"/>
          <w:sz w:val="24"/>
          <w:szCs w:val="24"/>
          <w:lang w:eastAsia="ru-RU"/>
        </w:rPr>
        <w:t xml:space="preserve"> Запас</w:t>
      </w:r>
    </w:p>
    <w:p w14:paraId="3504F11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6" w:anchor="52" w:history="1">
        <w:r w:rsidRPr="006B33B2">
          <w:rPr>
            <w:rFonts w:eastAsia="Times New Roman" w:cs="Times New Roman"/>
            <w:color w:val="0000FF"/>
            <w:sz w:val="24"/>
            <w:szCs w:val="24"/>
            <w:u w:val="single"/>
            <w:lang w:eastAsia="ru-RU"/>
          </w:rPr>
          <w:t>Статья 52.</w:t>
        </w:r>
      </w:hyperlink>
      <w:r w:rsidRPr="006B33B2">
        <w:rPr>
          <w:rFonts w:eastAsia="Times New Roman" w:cs="Times New Roman"/>
          <w:sz w:val="24"/>
          <w:szCs w:val="24"/>
          <w:lang w:eastAsia="ru-RU"/>
        </w:rPr>
        <w:t xml:space="preserve"> Зачисление в запас</w:t>
      </w:r>
    </w:p>
    <w:p w14:paraId="19A1EEC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7" w:anchor="53" w:history="1">
        <w:r w:rsidRPr="006B33B2">
          <w:rPr>
            <w:rFonts w:eastAsia="Times New Roman" w:cs="Times New Roman"/>
            <w:color w:val="0000FF"/>
            <w:sz w:val="24"/>
            <w:szCs w:val="24"/>
            <w:u w:val="single"/>
            <w:lang w:eastAsia="ru-RU"/>
          </w:rPr>
          <w:t>Статья 53.</w:t>
        </w:r>
      </w:hyperlink>
      <w:r w:rsidRPr="006B33B2">
        <w:rPr>
          <w:rFonts w:eastAsia="Times New Roman" w:cs="Times New Roman"/>
          <w:sz w:val="24"/>
          <w:szCs w:val="24"/>
          <w:lang w:eastAsia="ru-RU"/>
        </w:rPr>
        <w:t xml:space="preserve"> Состав запаса</w:t>
      </w:r>
    </w:p>
    <w:p w14:paraId="7451FF9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8" w:anchor="54" w:history="1">
        <w:r w:rsidRPr="006B33B2">
          <w:rPr>
            <w:rFonts w:eastAsia="Times New Roman" w:cs="Times New Roman"/>
            <w:color w:val="0000FF"/>
            <w:sz w:val="24"/>
            <w:szCs w:val="24"/>
            <w:u w:val="single"/>
            <w:lang w:eastAsia="ru-RU"/>
          </w:rPr>
          <w:t>Статья 54.</w:t>
        </w:r>
      </w:hyperlink>
      <w:r w:rsidRPr="006B33B2">
        <w:rPr>
          <w:rFonts w:eastAsia="Times New Roman" w:cs="Times New Roman"/>
          <w:sz w:val="24"/>
          <w:szCs w:val="24"/>
          <w:lang w:eastAsia="ru-RU"/>
        </w:rPr>
        <w:t xml:space="preserve"> Военные сборы</w:t>
      </w:r>
    </w:p>
    <w:p w14:paraId="08C71FA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69" w:anchor="55" w:history="1">
        <w:r w:rsidRPr="006B33B2">
          <w:rPr>
            <w:rFonts w:eastAsia="Times New Roman" w:cs="Times New Roman"/>
            <w:color w:val="0000FF"/>
            <w:sz w:val="24"/>
            <w:szCs w:val="24"/>
            <w:u w:val="single"/>
            <w:lang w:eastAsia="ru-RU"/>
          </w:rPr>
          <w:t>Статья 55.</w:t>
        </w:r>
      </w:hyperlink>
      <w:r w:rsidRPr="006B33B2">
        <w:rPr>
          <w:rFonts w:eastAsia="Times New Roman" w:cs="Times New Roman"/>
          <w:sz w:val="24"/>
          <w:szCs w:val="24"/>
          <w:lang w:eastAsia="ru-RU"/>
        </w:rPr>
        <w:t xml:space="preserve"> Освобождение от военных сборов. Граждане, не подлежащие призыву на военные сборы</w:t>
      </w:r>
    </w:p>
    <w:p w14:paraId="5A15C40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0" w:anchor="56" w:history="1">
        <w:r w:rsidRPr="006B33B2">
          <w:rPr>
            <w:rFonts w:eastAsia="Times New Roman" w:cs="Times New Roman"/>
            <w:color w:val="0000FF"/>
            <w:sz w:val="24"/>
            <w:szCs w:val="24"/>
            <w:u w:val="single"/>
            <w:lang w:eastAsia="ru-RU"/>
          </w:rPr>
          <w:t>Статья 56.</w:t>
        </w:r>
      </w:hyperlink>
      <w:r w:rsidRPr="006B33B2">
        <w:rPr>
          <w:rFonts w:eastAsia="Times New Roman" w:cs="Times New Roman"/>
          <w:sz w:val="24"/>
          <w:szCs w:val="24"/>
          <w:lang w:eastAsia="ru-RU"/>
        </w:rPr>
        <w:t xml:space="preserve"> Порядок прохождения военных сборов</w:t>
      </w:r>
    </w:p>
    <w:p w14:paraId="100EE8A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1" w:anchor="57" w:history="1">
        <w:r w:rsidRPr="006B33B2">
          <w:rPr>
            <w:rFonts w:eastAsia="Times New Roman" w:cs="Times New Roman"/>
            <w:color w:val="0000FF"/>
            <w:sz w:val="24"/>
            <w:szCs w:val="24"/>
            <w:u w:val="single"/>
            <w:lang w:eastAsia="ru-RU"/>
          </w:rPr>
          <w:t>Статья 57.</w:t>
        </w:r>
      </w:hyperlink>
      <w:r w:rsidRPr="006B33B2">
        <w:rPr>
          <w:rFonts w:eastAsia="Times New Roman" w:cs="Times New Roman"/>
          <w:sz w:val="24"/>
          <w:szCs w:val="24"/>
          <w:lang w:eastAsia="ru-RU"/>
        </w:rPr>
        <w:t xml:space="preserve"> Присвоение воинских званий гражданам, пребывающим в запасе</w:t>
      </w:r>
    </w:p>
    <w:p w14:paraId="27006F3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2" w:anchor="VIII.1" w:history="1">
        <w:r w:rsidRPr="006B33B2">
          <w:rPr>
            <w:rFonts w:eastAsia="Times New Roman" w:cs="Times New Roman"/>
            <w:color w:val="0000FF"/>
            <w:sz w:val="24"/>
            <w:szCs w:val="24"/>
            <w:u w:val="single"/>
            <w:lang w:eastAsia="ru-RU"/>
          </w:rPr>
          <w:t>Раздел VIII.1.</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Мобилизационные людские резервы Вооруженных Сил Российской Федерации, других войск, воинских формирований и органов</w:t>
      </w:r>
    </w:p>
    <w:p w14:paraId="56B85AD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3" w:anchor="57.1" w:history="1">
        <w:r w:rsidRPr="006B33B2">
          <w:rPr>
            <w:rFonts w:eastAsia="Times New Roman" w:cs="Times New Roman"/>
            <w:color w:val="0000FF"/>
            <w:sz w:val="24"/>
            <w:szCs w:val="24"/>
            <w:u w:val="single"/>
            <w:lang w:eastAsia="ru-RU"/>
          </w:rPr>
          <w:t xml:space="preserve">Статья 57.1. </w:t>
        </w:r>
      </w:hyperlink>
      <w:r w:rsidRPr="006B33B2">
        <w:rPr>
          <w:rFonts w:eastAsia="Times New Roman" w:cs="Times New Roman"/>
          <w:sz w:val="24"/>
          <w:szCs w:val="24"/>
          <w:lang w:eastAsia="ru-RU"/>
        </w:rPr>
        <w:t>Граждане, пребывающие в резерве</w:t>
      </w:r>
    </w:p>
    <w:p w14:paraId="7980CDB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4" w:anchor="57.2" w:history="1">
        <w:r w:rsidRPr="006B33B2">
          <w:rPr>
            <w:rFonts w:eastAsia="Times New Roman" w:cs="Times New Roman"/>
            <w:color w:val="0000FF"/>
            <w:sz w:val="24"/>
            <w:szCs w:val="24"/>
            <w:u w:val="single"/>
            <w:lang w:eastAsia="ru-RU"/>
          </w:rPr>
          <w:t>Статья 57.2.</w:t>
        </w:r>
      </w:hyperlink>
      <w:r w:rsidRPr="006B33B2">
        <w:rPr>
          <w:rFonts w:eastAsia="Times New Roman" w:cs="Times New Roman"/>
          <w:sz w:val="24"/>
          <w:szCs w:val="24"/>
          <w:lang w:eastAsia="ru-RU"/>
        </w:rPr>
        <w:t xml:space="preserve"> Контракт о пребывании в резерве</w:t>
      </w:r>
    </w:p>
    <w:p w14:paraId="5D61558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5" w:anchor="57.3" w:history="1">
        <w:r w:rsidRPr="006B33B2">
          <w:rPr>
            <w:rFonts w:eastAsia="Times New Roman" w:cs="Times New Roman"/>
            <w:color w:val="0000FF"/>
            <w:sz w:val="24"/>
            <w:szCs w:val="24"/>
            <w:u w:val="single"/>
            <w:lang w:eastAsia="ru-RU"/>
          </w:rPr>
          <w:t>Статья 57.3.</w:t>
        </w:r>
      </w:hyperlink>
      <w:r w:rsidRPr="006B33B2">
        <w:rPr>
          <w:rFonts w:eastAsia="Times New Roman" w:cs="Times New Roman"/>
          <w:sz w:val="24"/>
          <w:szCs w:val="24"/>
          <w:lang w:eastAsia="ru-RU"/>
        </w:rPr>
        <w:t xml:space="preserve"> Срок контракта о пребывании в резерве</w:t>
      </w:r>
    </w:p>
    <w:p w14:paraId="7A1BDB2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6" w:anchor="57.4" w:history="1">
        <w:r w:rsidRPr="006B33B2">
          <w:rPr>
            <w:rFonts w:eastAsia="Times New Roman" w:cs="Times New Roman"/>
            <w:color w:val="0000FF"/>
            <w:sz w:val="24"/>
            <w:szCs w:val="24"/>
            <w:u w:val="single"/>
            <w:lang w:eastAsia="ru-RU"/>
          </w:rPr>
          <w:t>Статья 57.4.</w:t>
        </w:r>
      </w:hyperlink>
      <w:r w:rsidRPr="006B33B2">
        <w:rPr>
          <w:rFonts w:eastAsia="Times New Roman" w:cs="Times New Roman"/>
          <w:sz w:val="24"/>
          <w:szCs w:val="24"/>
          <w:lang w:eastAsia="ru-RU"/>
        </w:rPr>
        <w:t xml:space="preserve"> Заключение контракта о пребывании в резерве</w:t>
      </w:r>
    </w:p>
    <w:p w14:paraId="19B3A50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7" w:anchor="57.5" w:history="1">
        <w:r w:rsidRPr="006B33B2">
          <w:rPr>
            <w:rFonts w:eastAsia="Times New Roman" w:cs="Times New Roman"/>
            <w:color w:val="0000FF"/>
            <w:sz w:val="24"/>
            <w:szCs w:val="24"/>
            <w:u w:val="single"/>
            <w:lang w:eastAsia="ru-RU"/>
          </w:rPr>
          <w:t>Статья 57.5.</w:t>
        </w:r>
      </w:hyperlink>
      <w:r w:rsidRPr="006B33B2">
        <w:rPr>
          <w:rFonts w:eastAsia="Times New Roman" w:cs="Times New Roman"/>
          <w:sz w:val="24"/>
          <w:szCs w:val="24"/>
          <w:lang w:eastAsia="ru-RU"/>
        </w:rPr>
        <w:t xml:space="preserve"> Аттестация резервиста. Квалификационный экзамен</w:t>
      </w:r>
    </w:p>
    <w:p w14:paraId="1BCF2EE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8" w:anchor="57.6" w:history="1">
        <w:r w:rsidRPr="006B33B2">
          <w:rPr>
            <w:rFonts w:eastAsia="Times New Roman" w:cs="Times New Roman"/>
            <w:color w:val="0000FF"/>
            <w:sz w:val="24"/>
            <w:szCs w:val="24"/>
            <w:u w:val="single"/>
            <w:lang w:eastAsia="ru-RU"/>
          </w:rPr>
          <w:t>Статья 57.6.</w:t>
        </w:r>
      </w:hyperlink>
      <w:r w:rsidRPr="006B33B2">
        <w:rPr>
          <w:rFonts w:eastAsia="Times New Roman" w:cs="Times New Roman"/>
          <w:sz w:val="24"/>
          <w:szCs w:val="24"/>
          <w:lang w:eastAsia="ru-RU"/>
        </w:rPr>
        <w:t xml:space="preserve"> Пребывание в резерве</w:t>
      </w:r>
    </w:p>
    <w:p w14:paraId="7647053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79" w:anchor="57.7" w:history="1">
        <w:r w:rsidRPr="006B33B2">
          <w:rPr>
            <w:rFonts w:eastAsia="Times New Roman" w:cs="Times New Roman"/>
            <w:color w:val="0000FF"/>
            <w:sz w:val="24"/>
            <w:szCs w:val="24"/>
            <w:u w:val="single"/>
            <w:lang w:eastAsia="ru-RU"/>
          </w:rPr>
          <w:t>Статья 57.7.</w:t>
        </w:r>
      </w:hyperlink>
      <w:r w:rsidRPr="006B33B2">
        <w:rPr>
          <w:rFonts w:eastAsia="Times New Roman" w:cs="Times New Roman"/>
          <w:sz w:val="24"/>
          <w:szCs w:val="24"/>
          <w:lang w:eastAsia="ru-RU"/>
        </w:rPr>
        <w:t xml:space="preserve"> Обязанности и ответственность резервиста</w:t>
      </w:r>
    </w:p>
    <w:p w14:paraId="1DA0231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0" w:anchor="57.8" w:history="1">
        <w:r w:rsidRPr="006B33B2">
          <w:rPr>
            <w:rFonts w:eastAsia="Times New Roman" w:cs="Times New Roman"/>
            <w:color w:val="0000FF"/>
            <w:sz w:val="24"/>
            <w:szCs w:val="24"/>
            <w:u w:val="single"/>
            <w:lang w:eastAsia="ru-RU"/>
          </w:rPr>
          <w:t>Статья 57.8.</w:t>
        </w:r>
      </w:hyperlink>
      <w:r w:rsidRPr="006B33B2">
        <w:rPr>
          <w:rFonts w:eastAsia="Times New Roman" w:cs="Times New Roman"/>
          <w:sz w:val="24"/>
          <w:szCs w:val="24"/>
          <w:lang w:eastAsia="ru-RU"/>
        </w:rPr>
        <w:t xml:space="preserve"> Основания исключения из резерва</w:t>
      </w:r>
    </w:p>
    <w:p w14:paraId="236FED6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1" w:anchor="IX" w:history="1">
        <w:r w:rsidRPr="006B33B2">
          <w:rPr>
            <w:rFonts w:eastAsia="Times New Roman" w:cs="Times New Roman"/>
            <w:color w:val="0000FF"/>
            <w:sz w:val="24"/>
            <w:szCs w:val="24"/>
            <w:u w:val="single"/>
            <w:lang w:eastAsia="ru-RU"/>
          </w:rPr>
          <w:t>Раздел IX.</w:t>
        </w:r>
      </w:hyperlink>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Заключительные положения</w:t>
      </w:r>
    </w:p>
    <w:p w14:paraId="17F4129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2" w:anchor="58" w:history="1">
        <w:r w:rsidRPr="006B33B2">
          <w:rPr>
            <w:rFonts w:eastAsia="Times New Roman" w:cs="Times New Roman"/>
            <w:color w:val="0000FF"/>
            <w:sz w:val="24"/>
            <w:szCs w:val="24"/>
            <w:u w:val="single"/>
            <w:lang w:eastAsia="ru-RU"/>
          </w:rPr>
          <w:t>Статья 58.</w:t>
        </w:r>
      </w:hyperlink>
      <w:r w:rsidRPr="006B33B2">
        <w:rPr>
          <w:rFonts w:eastAsia="Times New Roman" w:cs="Times New Roman"/>
          <w:sz w:val="24"/>
          <w:szCs w:val="24"/>
          <w:lang w:eastAsia="ru-RU"/>
        </w:rPr>
        <w:t xml:space="preserve"> Действие ранее принятых нормативных правовых актов</w:t>
      </w:r>
    </w:p>
    <w:p w14:paraId="0978FF5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3" w:anchor="58.1" w:history="1">
        <w:r w:rsidRPr="006B33B2">
          <w:rPr>
            <w:rFonts w:eastAsia="Times New Roman" w:cs="Times New Roman"/>
            <w:color w:val="0000FF"/>
            <w:sz w:val="24"/>
            <w:szCs w:val="24"/>
            <w:u w:val="single"/>
            <w:lang w:eastAsia="ru-RU"/>
          </w:rPr>
          <w:t>Статья 58.1</w:t>
        </w:r>
      </w:hyperlink>
      <w:r w:rsidRPr="006B33B2">
        <w:rPr>
          <w:rFonts w:eastAsia="Times New Roman" w:cs="Times New Roman"/>
          <w:sz w:val="24"/>
          <w:szCs w:val="24"/>
          <w:lang w:eastAsia="ru-RU"/>
        </w:rPr>
        <w:t>. Особенности правового регулирования отношений в сфере исполнения воинской обязанности отдельными категориями граждан Российской Федерации</w:t>
      </w:r>
    </w:p>
    <w:p w14:paraId="01E8B56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4" w:anchor="60" w:history="1">
        <w:r w:rsidRPr="006B33B2">
          <w:rPr>
            <w:rFonts w:eastAsia="Times New Roman" w:cs="Times New Roman"/>
            <w:color w:val="0000FF"/>
            <w:sz w:val="24"/>
            <w:szCs w:val="24"/>
            <w:u w:val="single"/>
            <w:lang w:eastAsia="ru-RU"/>
          </w:rPr>
          <w:t>Статья 60.</w:t>
        </w:r>
      </w:hyperlink>
      <w:r w:rsidRPr="006B33B2">
        <w:rPr>
          <w:rFonts w:eastAsia="Times New Roman" w:cs="Times New Roman"/>
          <w:sz w:val="24"/>
          <w:szCs w:val="24"/>
          <w:lang w:eastAsia="ru-RU"/>
        </w:rPr>
        <w:t xml:space="preserve"> Действие ранее заключенных контрактов о прохождении военной службы</w:t>
      </w:r>
    </w:p>
    <w:p w14:paraId="5784E3F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5" w:anchor="61" w:history="1">
        <w:r w:rsidRPr="006B33B2">
          <w:rPr>
            <w:rFonts w:eastAsia="Times New Roman" w:cs="Times New Roman"/>
            <w:color w:val="0000FF"/>
            <w:sz w:val="24"/>
            <w:szCs w:val="24"/>
            <w:u w:val="single"/>
            <w:lang w:eastAsia="ru-RU"/>
          </w:rPr>
          <w:t>Статья 61.</w:t>
        </w:r>
      </w:hyperlink>
      <w:r w:rsidRPr="006B33B2">
        <w:rPr>
          <w:rFonts w:eastAsia="Times New Roman" w:cs="Times New Roman"/>
          <w:sz w:val="24"/>
          <w:szCs w:val="24"/>
          <w:lang w:eastAsia="ru-RU"/>
        </w:rPr>
        <w:t xml:space="preserve"> О включении срока действительной военной службы в общую продолжительность военной службы</w:t>
      </w:r>
    </w:p>
    <w:p w14:paraId="202B9FD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6" w:anchor="62" w:history="1">
        <w:r w:rsidRPr="006B33B2">
          <w:rPr>
            <w:rFonts w:eastAsia="Times New Roman" w:cs="Times New Roman"/>
            <w:color w:val="0000FF"/>
            <w:sz w:val="24"/>
            <w:szCs w:val="24"/>
            <w:u w:val="single"/>
            <w:lang w:eastAsia="ru-RU"/>
          </w:rPr>
          <w:t>Статья 62.</w:t>
        </w:r>
      </w:hyperlink>
      <w:r w:rsidRPr="006B33B2">
        <w:rPr>
          <w:rFonts w:eastAsia="Times New Roman" w:cs="Times New Roman"/>
          <w:sz w:val="24"/>
          <w:szCs w:val="24"/>
          <w:lang w:eastAsia="ru-RU"/>
        </w:rPr>
        <w:t xml:space="preserve"> О воинских званиях, не предусмотренных настоящим Федеральным законом</w:t>
      </w:r>
    </w:p>
    <w:p w14:paraId="449F71F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7" w:anchor="63" w:history="1">
        <w:r w:rsidRPr="006B33B2">
          <w:rPr>
            <w:rFonts w:eastAsia="Times New Roman" w:cs="Times New Roman"/>
            <w:color w:val="0000FF"/>
            <w:sz w:val="24"/>
            <w:szCs w:val="24"/>
            <w:u w:val="single"/>
            <w:lang w:eastAsia="ru-RU"/>
          </w:rPr>
          <w:t xml:space="preserve">Статья 63. </w:t>
        </w:r>
      </w:hyperlink>
      <w:r w:rsidRPr="006B33B2">
        <w:rPr>
          <w:rFonts w:eastAsia="Times New Roman" w:cs="Times New Roman"/>
          <w:sz w:val="24"/>
          <w:szCs w:val="24"/>
          <w:lang w:eastAsia="ru-RU"/>
        </w:rPr>
        <w:t>О приведении нормативных правовых актов в соответствие с настоящим Федеральным законом</w:t>
      </w:r>
    </w:p>
    <w:p w14:paraId="33E3E46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8" w:anchor="64" w:history="1">
        <w:r w:rsidRPr="006B33B2">
          <w:rPr>
            <w:rFonts w:eastAsia="Times New Roman" w:cs="Times New Roman"/>
            <w:color w:val="0000FF"/>
            <w:sz w:val="24"/>
            <w:szCs w:val="24"/>
            <w:u w:val="single"/>
            <w:lang w:eastAsia="ru-RU"/>
          </w:rPr>
          <w:t>Статья 64.</w:t>
        </w:r>
      </w:hyperlink>
      <w:r w:rsidRPr="006B33B2">
        <w:rPr>
          <w:rFonts w:eastAsia="Times New Roman" w:cs="Times New Roman"/>
          <w:sz w:val="24"/>
          <w:szCs w:val="24"/>
          <w:lang w:eastAsia="ru-RU"/>
        </w:rPr>
        <w:t xml:space="preserve"> О признании утратившими силу некоторых законодательных актов в связи с принятием настоящего Федерального закона</w:t>
      </w:r>
    </w:p>
    <w:p w14:paraId="48BEFF5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89" w:anchor="65" w:history="1">
        <w:r w:rsidRPr="006B33B2">
          <w:rPr>
            <w:rFonts w:eastAsia="Times New Roman" w:cs="Times New Roman"/>
            <w:color w:val="0000FF"/>
            <w:sz w:val="24"/>
            <w:szCs w:val="24"/>
            <w:u w:val="single"/>
            <w:lang w:eastAsia="ru-RU"/>
          </w:rPr>
          <w:t>Статья 65.</w:t>
        </w:r>
      </w:hyperlink>
      <w:r w:rsidRPr="006B33B2">
        <w:rPr>
          <w:rFonts w:eastAsia="Times New Roman" w:cs="Times New Roman"/>
          <w:sz w:val="24"/>
          <w:szCs w:val="24"/>
          <w:lang w:eastAsia="ru-RU"/>
        </w:rPr>
        <w:t xml:space="preserve"> О вступлении в силу настоящего Федерального закона</w:t>
      </w:r>
    </w:p>
    <w:p w14:paraId="6255987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0" w:name="I"/>
      <w:bookmarkEnd w:id="0"/>
      <w:r w:rsidRPr="006B33B2">
        <w:rPr>
          <w:rFonts w:eastAsia="Times New Roman" w:cs="Times New Roman"/>
          <w:b/>
          <w:bCs/>
          <w:sz w:val="24"/>
          <w:szCs w:val="24"/>
          <w:lang w:eastAsia="ru-RU"/>
        </w:rPr>
        <w:t>Раздел I. Общие положения</w:t>
      </w:r>
    </w:p>
    <w:p w14:paraId="08C72FD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 w:name="1"/>
      <w:bookmarkEnd w:id="1"/>
      <w:r w:rsidRPr="006B33B2">
        <w:rPr>
          <w:rFonts w:eastAsia="Times New Roman" w:cs="Times New Roman"/>
          <w:b/>
          <w:bCs/>
          <w:sz w:val="24"/>
          <w:szCs w:val="24"/>
          <w:lang w:eastAsia="ru-RU"/>
        </w:rPr>
        <w:t>Статья 1. Воинская обязанность</w:t>
      </w:r>
    </w:p>
    <w:p w14:paraId="5C8291A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 w:name="1.1"/>
      <w:bookmarkEnd w:id="2"/>
      <w:r w:rsidRPr="006B33B2">
        <w:rPr>
          <w:rFonts w:eastAsia="Times New Roman" w:cs="Times New Roman"/>
          <w:sz w:val="24"/>
          <w:szCs w:val="24"/>
          <w:lang w:eastAsia="ru-RU"/>
        </w:rPr>
        <w:t>1. Воинская обязанность граждан Российской Федерации (далее - граждане) предусматривает:</w:t>
      </w:r>
    </w:p>
    <w:p w14:paraId="1819E7D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90" w:anchor="II" w:history="1">
        <w:r w:rsidRPr="006B33B2">
          <w:rPr>
            <w:rFonts w:eastAsia="Times New Roman" w:cs="Times New Roman"/>
            <w:color w:val="0000FF"/>
            <w:sz w:val="24"/>
            <w:szCs w:val="24"/>
            <w:u w:val="single"/>
            <w:lang w:eastAsia="ru-RU"/>
          </w:rPr>
          <w:t>воинский учет</w:t>
        </w:r>
      </w:hyperlink>
      <w:r w:rsidRPr="006B33B2">
        <w:rPr>
          <w:rFonts w:eastAsia="Times New Roman" w:cs="Times New Roman"/>
          <w:sz w:val="24"/>
          <w:szCs w:val="24"/>
          <w:lang w:eastAsia="ru-RU"/>
        </w:rPr>
        <w:t>;</w:t>
      </w:r>
    </w:p>
    <w:p w14:paraId="34E003D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91" w:anchor="III" w:history="1">
        <w:r w:rsidRPr="006B33B2">
          <w:rPr>
            <w:rFonts w:eastAsia="Times New Roman" w:cs="Times New Roman"/>
            <w:color w:val="0000FF"/>
            <w:sz w:val="24"/>
            <w:szCs w:val="24"/>
            <w:u w:val="single"/>
            <w:lang w:eastAsia="ru-RU"/>
          </w:rPr>
          <w:t>обязательную подготовку к военной службе</w:t>
        </w:r>
      </w:hyperlink>
      <w:r w:rsidRPr="006B33B2">
        <w:rPr>
          <w:rFonts w:eastAsia="Times New Roman" w:cs="Times New Roman"/>
          <w:sz w:val="24"/>
          <w:szCs w:val="24"/>
          <w:lang w:eastAsia="ru-RU"/>
        </w:rPr>
        <w:t>;</w:t>
      </w:r>
    </w:p>
    <w:p w14:paraId="110015B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92" w:anchor="IV" w:history="1">
        <w:r w:rsidRPr="006B33B2">
          <w:rPr>
            <w:rFonts w:eastAsia="Times New Roman" w:cs="Times New Roman"/>
            <w:color w:val="0000FF"/>
            <w:sz w:val="24"/>
            <w:szCs w:val="24"/>
            <w:u w:val="single"/>
            <w:lang w:eastAsia="ru-RU"/>
          </w:rPr>
          <w:t>призыв на военную службу;</w:t>
        </w:r>
      </w:hyperlink>
    </w:p>
    <w:p w14:paraId="4B4CDED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93" w:anchor="36" w:history="1">
        <w:r w:rsidRPr="006B33B2">
          <w:rPr>
            <w:rFonts w:eastAsia="Times New Roman" w:cs="Times New Roman"/>
            <w:color w:val="0000FF"/>
            <w:sz w:val="24"/>
            <w:szCs w:val="24"/>
            <w:u w:val="single"/>
            <w:lang w:eastAsia="ru-RU"/>
          </w:rPr>
          <w:t>прохождение военной службы по призыву</w:t>
        </w:r>
      </w:hyperlink>
      <w:r w:rsidRPr="006B33B2">
        <w:rPr>
          <w:rFonts w:eastAsia="Times New Roman" w:cs="Times New Roman"/>
          <w:sz w:val="24"/>
          <w:szCs w:val="24"/>
          <w:lang w:eastAsia="ru-RU"/>
        </w:rPr>
        <w:t>;</w:t>
      </w:r>
    </w:p>
    <w:p w14:paraId="5F0D0EF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94" w:anchor="51.2." w:history="1">
        <w:r w:rsidRPr="006B33B2">
          <w:rPr>
            <w:rFonts w:eastAsia="Times New Roman" w:cs="Times New Roman"/>
            <w:color w:val="0000FF"/>
            <w:sz w:val="24"/>
            <w:szCs w:val="24"/>
            <w:u w:val="single"/>
            <w:lang w:eastAsia="ru-RU"/>
          </w:rPr>
          <w:t>пребывание в запасе;</w:t>
        </w:r>
      </w:hyperlink>
    </w:p>
    <w:p w14:paraId="1304943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95" w:anchor="54" w:history="1">
        <w:r w:rsidRPr="006B33B2">
          <w:rPr>
            <w:rFonts w:eastAsia="Times New Roman" w:cs="Times New Roman"/>
            <w:color w:val="0000FF"/>
            <w:sz w:val="24"/>
            <w:szCs w:val="24"/>
            <w:u w:val="single"/>
            <w:lang w:eastAsia="ru-RU"/>
          </w:rPr>
          <w:t>призыв на военные сборы и прохождение военных сборов в период пребывания в запасе</w:t>
        </w:r>
      </w:hyperlink>
      <w:r w:rsidRPr="006B33B2">
        <w:rPr>
          <w:rFonts w:eastAsia="Times New Roman" w:cs="Times New Roman"/>
          <w:sz w:val="24"/>
          <w:szCs w:val="24"/>
          <w:lang w:eastAsia="ru-RU"/>
        </w:rPr>
        <w:t>.</w:t>
      </w:r>
    </w:p>
    <w:p w14:paraId="31B6E47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 w:name="2.1"/>
      <w:bookmarkEnd w:id="3"/>
      <w:r w:rsidRPr="006B33B2">
        <w:rPr>
          <w:rFonts w:eastAsia="Times New Roman" w:cs="Times New Roman"/>
          <w:sz w:val="24"/>
          <w:szCs w:val="24"/>
          <w:lang w:eastAsia="ru-RU"/>
        </w:rPr>
        <w:t xml:space="preserve">2. В </w:t>
      </w:r>
      <w:hyperlink r:id="rId96" w:anchor="10" w:tgtFrame="_blank" w:history="1">
        <w:r w:rsidRPr="006B33B2">
          <w:rPr>
            <w:rFonts w:eastAsia="Times New Roman" w:cs="Times New Roman"/>
            <w:color w:val="0000FF"/>
            <w:sz w:val="24"/>
            <w:szCs w:val="24"/>
            <w:u w:val="single"/>
            <w:lang w:eastAsia="ru-RU"/>
          </w:rPr>
          <w:t>период мобилизации</w:t>
        </w:r>
      </w:hyperlink>
      <w:r w:rsidRPr="006B33B2">
        <w:rPr>
          <w:rFonts w:eastAsia="Times New Roman" w:cs="Times New Roman"/>
          <w:sz w:val="24"/>
          <w:szCs w:val="24"/>
          <w:lang w:eastAsia="ru-RU"/>
        </w:rPr>
        <w:t>, в период военного положения и в военное время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14:paraId="50666A1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призыв на военную службу по мобилизации, в период военного положения и в военное время;</w:t>
      </w:r>
    </w:p>
    <w:p w14:paraId="0400C03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прохождение военной службы в период мобилизации, в период военного положения и в военное время;</w:t>
      </w:r>
    </w:p>
    <w:p w14:paraId="2BD99E0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военное обучение в период военного положения и в военное время.</w:t>
      </w:r>
    </w:p>
    <w:p w14:paraId="5690029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 w:name="3.1"/>
      <w:bookmarkEnd w:id="4"/>
      <w:r w:rsidRPr="006B33B2">
        <w:rPr>
          <w:rFonts w:eastAsia="Times New Roman" w:cs="Times New Roman"/>
          <w:sz w:val="24"/>
          <w:szCs w:val="24"/>
          <w:lang w:eastAsia="ru-RU"/>
        </w:rPr>
        <w:lastRenderedPageBreak/>
        <w:t>3. Граждане освобождаются от исполнения воинской обязанности только по основаниям, предусмотренным настоящим Федеральным законом.</w:t>
      </w:r>
    </w:p>
    <w:p w14:paraId="6DBFBCA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 w:name="4.1"/>
      <w:bookmarkEnd w:id="5"/>
      <w:r w:rsidRPr="006B33B2">
        <w:rPr>
          <w:rFonts w:eastAsia="Times New Roman" w:cs="Times New Roman"/>
          <w:sz w:val="24"/>
          <w:szCs w:val="24"/>
          <w:lang w:eastAsia="ru-RU"/>
        </w:rPr>
        <w:t>4. Граждане вправе исполнять конституционный долг по защите Отечества путем добровольного поступления на военную службу в порядке, установленном настоящим Федеральным законом.</w:t>
      </w:r>
    </w:p>
    <w:p w14:paraId="6FB5718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 w:name="5.1"/>
      <w:bookmarkEnd w:id="6"/>
      <w:r w:rsidRPr="006B33B2">
        <w:rPr>
          <w:rFonts w:eastAsia="Times New Roman" w:cs="Times New Roman"/>
          <w:sz w:val="24"/>
          <w:szCs w:val="24"/>
          <w:lang w:eastAsia="ru-RU"/>
        </w:rPr>
        <w:t xml:space="preserve">5. Граждане </w:t>
      </w:r>
      <w:hyperlink r:id="rId97" w:anchor="59" w:history="1">
        <w:r w:rsidRPr="006B33B2">
          <w:rPr>
            <w:rFonts w:eastAsia="Times New Roman" w:cs="Times New Roman"/>
            <w:color w:val="0000FF"/>
            <w:sz w:val="24"/>
            <w:szCs w:val="24"/>
            <w:u w:val="single"/>
            <w:lang w:eastAsia="ru-RU"/>
          </w:rPr>
          <w:t>имеют право</w:t>
        </w:r>
      </w:hyperlink>
      <w:r w:rsidRPr="006B33B2">
        <w:rPr>
          <w:rFonts w:eastAsia="Times New Roman" w:cs="Times New Roman"/>
          <w:sz w:val="24"/>
          <w:szCs w:val="24"/>
          <w:lang w:eastAsia="ru-RU"/>
        </w:rPr>
        <w:t xml:space="preserve"> на замену военной службы </w:t>
      </w:r>
      <w:hyperlink r:id="rId98" w:anchor="59" w:history="1">
        <w:r w:rsidRPr="006B33B2">
          <w:rPr>
            <w:rFonts w:eastAsia="Times New Roman" w:cs="Times New Roman"/>
            <w:color w:val="0000FF"/>
            <w:sz w:val="24"/>
            <w:szCs w:val="24"/>
            <w:u w:val="single"/>
            <w:lang w:eastAsia="ru-RU"/>
          </w:rPr>
          <w:t>альтернативной гражданской службой</w:t>
        </w:r>
      </w:hyperlink>
      <w:r w:rsidRPr="006B33B2">
        <w:rPr>
          <w:rFonts w:eastAsia="Times New Roman" w:cs="Times New Roman"/>
          <w:sz w:val="24"/>
          <w:szCs w:val="24"/>
          <w:lang w:eastAsia="ru-RU"/>
        </w:rPr>
        <w:t xml:space="preserve"> в соответствии с Конституцией Российской Федерации и </w:t>
      </w:r>
      <w:hyperlink r:id="rId99" w:tgtFrame="_blank" w:history="1">
        <w:r w:rsidRPr="006B33B2">
          <w:rPr>
            <w:rFonts w:eastAsia="Times New Roman" w:cs="Times New Roman"/>
            <w:color w:val="0000FF"/>
            <w:sz w:val="24"/>
            <w:szCs w:val="24"/>
            <w:u w:val="single"/>
            <w:lang w:eastAsia="ru-RU"/>
          </w:rPr>
          <w:t>федеральным законом</w:t>
        </w:r>
      </w:hyperlink>
      <w:r w:rsidRPr="006B33B2">
        <w:rPr>
          <w:rFonts w:eastAsia="Times New Roman" w:cs="Times New Roman"/>
          <w:sz w:val="24"/>
          <w:szCs w:val="24"/>
          <w:lang w:eastAsia="ru-RU"/>
        </w:rPr>
        <w:t>.</w:t>
      </w:r>
    </w:p>
    <w:p w14:paraId="1ED0B1C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 w:name="6.1"/>
      <w:bookmarkEnd w:id="7"/>
      <w:r w:rsidRPr="006B33B2">
        <w:rPr>
          <w:rFonts w:eastAsia="Times New Roman" w:cs="Times New Roman"/>
          <w:sz w:val="24"/>
          <w:szCs w:val="24"/>
          <w:lang w:eastAsia="ru-RU"/>
        </w:rP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14:paraId="47416E5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 w:name="7.1"/>
      <w:bookmarkEnd w:id="8"/>
      <w:r w:rsidRPr="006B33B2">
        <w:rPr>
          <w:rFonts w:eastAsia="Times New Roman" w:cs="Times New Roman"/>
          <w:sz w:val="24"/>
          <w:szCs w:val="24"/>
          <w:lang w:eastAsia="ru-RU"/>
        </w:rPr>
        <w:t>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порядке, определяемом Правительством Российской Федерации.</w:t>
      </w:r>
    </w:p>
    <w:p w14:paraId="343214C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9" w:name="2"/>
      <w:bookmarkEnd w:id="9"/>
      <w:r w:rsidRPr="006B33B2">
        <w:rPr>
          <w:rFonts w:eastAsia="Times New Roman" w:cs="Times New Roman"/>
          <w:b/>
          <w:bCs/>
          <w:sz w:val="24"/>
          <w:szCs w:val="24"/>
          <w:lang w:eastAsia="ru-RU"/>
        </w:rPr>
        <w:t>Статья 2. Военная служба. Военнослужащие</w:t>
      </w:r>
    </w:p>
    <w:p w14:paraId="00532F9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 w:name="1.2"/>
      <w:bookmarkEnd w:id="10"/>
      <w:r w:rsidRPr="006B33B2">
        <w:rPr>
          <w:rFonts w:eastAsia="Times New Roman" w:cs="Times New Roman"/>
          <w:sz w:val="24"/>
          <w:szCs w:val="24"/>
          <w:lang w:eastAsia="ru-RU"/>
        </w:rPr>
        <w:t>1. Военная служба - особый вид федеральной государственной службы, исполняемой гражданами, не имеющими гражданства (подданства) иностранного государства, в Вооруженных Силах Российской Федерации и в войсках национальной гвардии Российской Федерации (далее также - другие войска),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воинских подразделениях федеральной противопожарной службы и создаваемых на военное время специальных формированиях, а гражданами, имеющими гражданство (подданство) иностранного государства, и иностранными гражданами - в Вооруженных Силах Российской Федерации и воинских формированиях.</w:t>
      </w:r>
    </w:p>
    <w:p w14:paraId="1254A66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 w:name="2.2"/>
      <w:bookmarkEnd w:id="11"/>
      <w:r w:rsidRPr="006B33B2">
        <w:rPr>
          <w:rFonts w:eastAsia="Times New Roman" w:cs="Times New Roman"/>
          <w:sz w:val="24"/>
          <w:szCs w:val="24"/>
          <w:lang w:eastAsia="ru-RU"/>
        </w:rPr>
        <w:t>2. Прохождение военной службы осуществляется:</w:t>
      </w:r>
    </w:p>
    <w:p w14:paraId="5480269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гражданами - по призыву и в добровольном порядке (по контракту);</w:t>
      </w:r>
    </w:p>
    <w:p w14:paraId="5354618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иностранными гражданами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14:paraId="672E1D5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Граждане (иностранные граждане), проходящие военную службу, являются военнослужащими и имеют статус, устанавливаемый федеральным законом.</w:t>
      </w:r>
    </w:p>
    <w:p w14:paraId="6F29176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4. Граждане (иностранные граждане), проходящие военную службу, подлежат обязательной государственной дактилоскопической регистрации в соответствии с законодательством Российской Федерации.</w:t>
      </w:r>
    </w:p>
    <w:p w14:paraId="1674BBF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w:t>
      </w:r>
    </w:p>
    <w:p w14:paraId="175BC6E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 w:name="3"/>
      <w:bookmarkEnd w:id="12"/>
      <w:r w:rsidRPr="006B33B2">
        <w:rPr>
          <w:rFonts w:eastAsia="Times New Roman" w:cs="Times New Roman"/>
          <w:b/>
          <w:bCs/>
          <w:sz w:val="24"/>
          <w:szCs w:val="24"/>
          <w:lang w:eastAsia="ru-RU"/>
        </w:rPr>
        <w:t>Статья 3. Правовая основа воинской обязанности и военной службы</w:t>
      </w:r>
    </w:p>
    <w:p w14:paraId="36E9588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Правовой основой воинской обязанности и военной службы являются Конституция Российской Федерации, настоящий Федеральный закон, другие федеральные законы и иные нормативные правовые акты Российской Федерации в области обороны, воинской обязанности, военной службы и статуса военнослужащих, международные договоры Российской Федерации.</w:t>
      </w:r>
    </w:p>
    <w:p w14:paraId="30F685D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 w:name="4"/>
      <w:bookmarkEnd w:id="13"/>
      <w:r w:rsidRPr="006B33B2">
        <w:rPr>
          <w:rFonts w:eastAsia="Times New Roman" w:cs="Times New Roman"/>
          <w:b/>
          <w:bCs/>
          <w:sz w:val="24"/>
          <w:szCs w:val="24"/>
          <w:lang w:eastAsia="ru-RU"/>
        </w:rPr>
        <w:t>Статья 4. Обязанности должностных лиц органов государственной власти и организаций по обеспечению исполнения гражданами воинской обязанности</w:t>
      </w:r>
    </w:p>
    <w:p w14:paraId="7C787B0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Руководители, другие ответственные за военно-учетную работу должностные лица (работники) организаций обязаны:</w:t>
      </w:r>
    </w:p>
    <w:p w14:paraId="35151FD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оповещать граждан о вызовах (повестках) военных комиссариатов;</w:t>
      </w:r>
    </w:p>
    <w:p w14:paraId="0673B35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обеспечивать гражданам возможность своевременной явки по вызовам (повесткам) военных комиссариатов;</w:t>
      </w:r>
    </w:p>
    <w:p w14:paraId="1FB476A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14:paraId="6938171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Руководители организаций, осуществляющих эксплуатацию жилых помещений, должностные лица (работники) этих организаций, ответственные за военно-учетную работу, обязаны сообщать в двухнедельный срок в военные комиссариаты сведения об изменениях состава граждан, постоянно проживающих или пребывающих более трех месяцев, которые состоят на воинском учете или не состоят, но обязаны состоять на воинском учете.</w:t>
      </w:r>
    </w:p>
    <w:p w14:paraId="27DBB3D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Органы внутренних дел в пределах своей компетенции обязаны:</w:t>
      </w:r>
    </w:p>
    <w:p w14:paraId="328E0B3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направлять в двухнедельный срок по запросам военных комиссариатов и пунктов отбора на военную службу по контракту необходимые для занесения в документы воинского учета сведения о гражданах, состоящих на воинском учете;</w:t>
      </w:r>
    </w:p>
    <w:p w14:paraId="0E509F2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производить розыск и при наличии законных оснований осуществлять задержание граждан, уклоняющихся от воинского учета, призыва на военную службу или военные сборы, прохождения военной службы или военных сборов;</w:t>
      </w:r>
    </w:p>
    <w:p w14:paraId="45F6B67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 а </w:t>
      </w:r>
      <w:r w:rsidRPr="006B33B2">
        <w:rPr>
          <w:rFonts w:eastAsia="Times New Roman" w:cs="Times New Roman"/>
          <w:sz w:val="24"/>
          <w:szCs w:val="24"/>
          <w:lang w:eastAsia="ru-RU"/>
        </w:rPr>
        <w:lastRenderedPageBreak/>
        <w:t>также сведения о лицах, приобретших гражданство Российской Федерации и подлежащих постановке на воинский учет;</w:t>
      </w:r>
    </w:p>
    <w:p w14:paraId="24C3EE5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14:paraId="0B9C69E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3.1. Утратил силу.</w:t>
      </w:r>
    </w:p>
    <w:p w14:paraId="0A96E5D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Органы записи актов гражданского состояния обязаны в двухнедельный срок сообщать в военные комиссариаты сведения о внесении изменений в акты гражданского состояния граждан, состоящих на воинском учете или не состоящих, но обязанных состоять на воинском учете.</w:t>
      </w:r>
    </w:p>
    <w:p w14:paraId="59FCEBD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Органы дознания и органы предварительного следствия обязаны в двухнедельный срок информировать военные комиссариаты о возбуждении или прекращении уголовных дел в отношении граждан, состоящих на воинском учете или не состоящих, но обязанных состоять на воинском учете, либо о направлении указанных уголовных дел в суд.</w:t>
      </w:r>
    </w:p>
    <w:p w14:paraId="56F02C1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6. Федеральные суды в двухнедельный срок сообщают в военные комиссариаты:</w:t>
      </w:r>
    </w:p>
    <w:p w14:paraId="56D81C6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 возбуждении или прекращении ими уголовных дел в отношении граждан, состоящих на воинском учете или не состоящих, но обязанных состоять на воинском учете;</w:t>
      </w:r>
    </w:p>
    <w:p w14:paraId="3BC7C35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 вступивших в законную силу приговорах в отношении граждан, состоящих на воинском учете или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w:t>
      </w:r>
    </w:p>
    <w:p w14:paraId="799E95F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7. Федеральные учреждения медико-социальной экспертизы обязаны в двухнедельный срок сообщать в военные комиссариаты сведения о признании инвалидами граждан, состоящих на воинском учете или не состоящих, но обязанных состоять на воинском учете.</w:t>
      </w:r>
    </w:p>
    <w:p w14:paraId="53ECBE2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 w:name="5"/>
      <w:bookmarkEnd w:id="14"/>
      <w:r w:rsidRPr="006B33B2">
        <w:rPr>
          <w:rFonts w:eastAsia="Times New Roman" w:cs="Times New Roman"/>
          <w:b/>
          <w:bCs/>
          <w:sz w:val="24"/>
          <w:szCs w:val="24"/>
          <w:lang w:eastAsia="ru-RU"/>
        </w:rP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14:paraId="3C480E0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 w:name="1.5"/>
      <w:bookmarkEnd w:id="15"/>
      <w:r w:rsidRPr="006B33B2">
        <w:rPr>
          <w:rFonts w:eastAsia="Times New Roman" w:cs="Times New Roman"/>
          <w:sz w:val="24"/>
          <w:szCs w:val="24"/>
          <w:lang w:eastAsia="ru-RU"/>
        </w:rPr>
        <w:t xml:space="preserve">1. Проведение мероприятий по медицинскому освидетельствованию и медицинскому осмотру при постановке на воинский учет, призыве или поступлении на военную службу по контракту, поступлении в мобилизационный </w:t>
      </w:r>
      <w:hyperlink r:id="rId100" w:anchor="2.51.2" w:history="1">
        <w:r w:rsidRPr="006B33B2">
          <w:rPr>
            <w:rFonts w:eastAsia="Times New Roman" w:cs="Times New Roman"/>
            <w:color w:val="0000FF"/>
            <w:sz w:val="24"/>
            <w:szCs w:val="24"/>
            <w:u w:val="single"/>
            <w:lang w:eastAsia="ru-RU"/>
          </w:rPr>
          <w:t>людской резерв</w:t>
        </w:r>
      </w:hyperlink>
      <w:r w:rsidRPr="006B33B2">
        <w:rPr>
          <w:rFonts w:eastAsia="Times New Roman" w:cs="Times New Roman"/>
          <w:sz w:val="24"/>
          <w:szCs w:val="24"/>
          <w:lang w:eastAsia="ru-RU"/>
        </w:rPr>
        <w:t xml:space="preserve">,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медицинскому переосвидетельствованию ранее признанных </w:t>
      </w:r>
      <w:hyperlink r:id="rId101" w:anchor="18" w:tgtFrame="_blank" w:history="1">
        <w:r w:rsidRPr="006B33B2">
          <w:rPr>
            <w:rFonts w:eastAsia="Times New Roman" w:cs="Times New Roman"/>
            <w:color w:val="0000FF"/>
            <w:sz w:val="24"/>
            <w:szCs w:val="24"/>
            <w:u w:val="single"/>
            <w:lang w:eastAsia="ru-RU"/>
          </w:rPr>
          <w:t>ограниченно годными к военной службе по состоянию здоровья</w:t>
        </w:r>
      </w:hyperlink>
      <w:r w:rsidRPr="006B33B2">
        <w:rPr>
          <w:rFonts w:eastAsia="Times New Roman" w:cs="Times New Roman"/>
          <w:sz w:val="24"/>
          <w:szCs w:val="24"/>
          <w:lang w:eastAsia="ru-RU"/>
        </w:rPr>
        <w:t xml:space="preserve">, организация работы аппарата усиления военных комиссариатов и проведение иных мероприятий, связанных с призывом или поступлением </w:t>
      </w:r>
      <w:r w:rsidRPr="006B33B2">
        <w:rPr>
          <w:rFonts w:eastAsia="Times New Roman" w:cs="Times New Roman"/>
          <w:sz w:val="24"/>
          <w:szCs w:val="24"/>
          <w:lang w:eastAsia="ru-RU"/>
        </w:rPr>
        <w:lastRenderedPageBreak/>
        <w:t xml:space="preserve">на военную службу по контракту, поступлением в </w:t>
      </w:r>
      <w:hyperlink r:id="rId102" w:anchor="2.51.2" w:history="1">
        <w:r w:rsidRPr="006B33B2">
          <w:rPr>
            <w:rFonts w:eastAsia="Times New Roman" w:cs="Times New Roman"/>
            <w:color w:val="0000FF"/>
            <w:sz w:val="24"/>
            <w:szCs w:val="24"/>
            <w:u w:val="single"/>
            <w:lang w:eastAsia="ru-RU"/>
          </w:rPr>
          <w:t>мобилизационный людской резерв</w:t>
        </w:r>
      </w:hyperlink>
      <w:r w:rsidRPr="006B33B2">
        <w:rPr>
          <w:rFonts w:eastAsia="Times New Roman" w:cs="Times New Roman"/>
          <w:sz w:val="24"/>
          <w:szCs w:val="24"/>
          <w:lang w:eastAsia="ru-RU"/>
        </w:rPr>
        <w:t xml:space="preserve"> и призывом на военные сборы, осуществляются военными комиссариатами.</w:t>
      </w:r>
    </w:p>
    <w:p w14:paraId="334EE1E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Проведение мероприятий по медицинскому освидетельствованию граждан, отбираемых для поступления на военную службу по контракту в войска национальной гвардии Российской Федерации и в органы, указанные в </w:t>
      </w:r>
      <w:hyperlink r:id="rId103" w:anchor="1.2" w:history="1">
        <w:r w:rsidRPr="006B33B2">
          <w:rPr>
            <w:rFonts w:eastAsia="Times New Roman" w:cs="Times New Roman"/>
            <w:color w:val="0000FF"/>
            <w:sz w:val="24"/>
            <w:szCs w:val="24"/>
            <w:u w:val="single"/>
            <w:lang w:eastAsia="ru-RU"/>
          </w:rPr>
          <w:t>пункте 1 статьи 2</w:t>
        </w:r>
      </w:hyperlink>
      <w:r w:rsidRPr="006B33B2">
        <w:rPr>
          <w:rFonts w:eastAsia="Times New Roman" w:cs="Times New Roman"/>
          <w:sz w:val="24"/>
          <w:szCs w:val="24"/>
          <w:lang w:eastAsia="ru-RU"/>
        </w:rPr>
        <w:t xml:space="preserve"> настоящего Федерального закона, осуществляется также указанными войсками и органами.</w:t>
      </w:r>
    </w:p>
    <w:p w14:paraId="743E5AE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Проведение мероприятий по медицинскому обследованию при первоначальной постановке на воинский учет, призыве или поступлении на военную службу по контракту, поступлении в </w:t>
      </w:r>
      <w:hyperlink r:id="rId104" w:anchor="2.51.2" w:history="1">
        <w:r w:rsidRPr="006B33B2">
          <w:rPr>
            <w:rFonts w:eastAsia="Times New Roman" w:cs="Times New Roman"/>
            <w:color w:val="0000FF"/>
            <w:sz w:val="24"/>
            <w:szCs w:val="24"/>
            <w:u w:val="single"/>
            <w:lang w:eastAsia="ru-RU"/>
          </w:rPr>
          <w:t>мобилизационный людской резерв</w:t>
        </w:r>
      </w:hyperlink>
      <w:r w:rsidRPr="006B33B2">
        <w:rPr>
          <w:rFonts w:eastAsia="Times New Roman" w:cs="Times New Roman"/>
          <w:sz w:val="24"/>
          <w:szCs w:val="24"/>
          <w:lang w:eastAsia="ru-RU"/>
        </w:rPr>
        <w:t xml:space="preserve">,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осуществляется медицинскими организациями по направлению военных комиссариатов, а в случае, предусмотренном абзацем вторым </w:t>
      </w:r>
      <w:hyperlink r:id="rId105" w:anchor="1.5" w:history="1">
        <w:r w:rsidRPr="006B33B2">
          <w:rPr>
            <w:rFonts w:eastAsia="Times New Roman" w:cs="Times New Roman"/>
            <w:color w:val="0000FF"/>
            <w:sz w:val="24"/>
            <w:szCs w:val="24"/>
            <w:u w:val="single"/>
            <w:lang w:eastAsia="ru-RU"/>
          </w:rPr>
          <w:t>настоящего пункта</w:t>
        </w:r>
      </w:hyperlink>
      <w:r w:rsidRPr="006B33B2">
        <w:rPr>
          <w:rFonts w:eastAsia="Times New Roman" w:cs="Times New Roman"/>
          <w:sz w:val="24"/>
          <w:szCs w:val="24"/>
          <w:lang w:eastAsia="ru-RU"/>
        </w:rPr>
        <w:t xml:space="preserve">, также по направлениям войск национальной гвардии Российской Федерации и органов, указанных в </w:t>
      </w:r>
      <w:hyperlink r:id="rId106" w:anchor="1.2" w:history="1">
        <w:r w:rsidRPr="006B33B2">
          <w:rPr>
            <w:rFonts w:eastAsia="Times New Roman" w:cs="Times New Roman"/>
            <w:color w:val="0000FF"/>
            <w:sz w:val="24"/>
            <w:szCs w:val="24"/>
            <w:u w:val="single"/>
            <w:lang w:eastAsia="ru-RU"/>
          </w:rPr>
          <w:t>пункте 1 статьи 2</w:t>
        </w:r>
      </w:hyperlink>
      <w:r w:rsidRPr="006B33B2">
        <w:rPr>
          <w:rFonts w:eastAsia="Times New Roman" w:cs="Times New Roman"/>
          <w:sz w:val="24"/>
          <w:szCs w:val="24"/>
          <w:lang w:eastAsia="ru-RU"/>
        </w:rPr>
        <w:t xml:space="preserve"> настоящего Федерального закона.</w:t>
      </w:r>
    </w:p>
    <w:p w14:paraId="17330C6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Гражданам, участвующим в мероприятиях по обеспечению исполнения воинской обязанности, поступления на военную службу по контракту или поступления в </w:t>
      </w:r>
      <w:hyperlink r:id="rId107" w:anchor="2.51.2" w:history="1">
        <w:r w:rsidRPr="006B33B2">
          <w:rPr>
            <w:rFonts w:eastAsia="Times New Roman" w:cs="Times New Roman"/>
            <w:color w:val="0000FF"/>
            <w:sz w:val="24"/>
            <w:szCs w:val="24"/>
            <w:u w:val="single"/>
            <w:lang w:eastAsia="ru-RU"/>
          </w:rPr>
          <w:t>мобилизационный людской резерв</w:t>
        </w:r>
      </w:hyperlink>
      <w:r w:rsidRPr="006B33B2">
        <w:rPr>
          <w:rFonts w:eastAsia="Times New Roman" w:cs="Times New Roman"/>
          <w:sz w:val="24"/>
          <w:szCs w:val="24"/>
          <w:lang w:eastAsia="ru-RU"/>
        </w:rPr>
        <w:t>,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местность и обратно, а также командировочные расходы.</w:t>
      </w:r>
    </w:p>
    <w:p w14:paraId="1C7021F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 w:name="5.1."/>
      <w:bookmarkEnd w:id="16"/>
      <w:r w:rsidRPr="006B33B2">
        <w:rPr>
          <w:rFonts w:eastAsia="Times New Roman" w:cs="Times New Roman"/>
          <w:b/>
          <w:bCs/>
          <w:sz w:val="24"/>
          <w:szCs w:val="24"/>
          <w:lang w:eastAsia="ru-RU"/>
        </w:rP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14:paraId="14D2CF7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 w:name="1.5.1"/>
      <w:bookmarkEnd w:id="17"/>
      <w:r w:rsidRPr="006B33B2">
        <w:rPr>
          <w:rFonts w:eastAsia="Times New Roman" w:cs="Times New Roman"/>
          <w:sz w:val="24"/>
          <w:szCs w:val="24"/>
          <w:lang w:eastAsia="ru-RU"/>
        </w:rPr>
        <w:t xml:space="preserve">1. Граждане при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прохождении </w:t>
      </w:r>
      <w:hyperlink r:id="rId108" w:anchor="59" w:history="1">
        <w:r w:rsidRPr="006B33B2">
          <w:rPr>
            <w:rFonts w:eastAsia="Times New Roman" w:cs="Times New Roman"/>
            <w:color w:val="0000FF"/>
            <w:sz w:val="24"/>
            <w:szCs w:val="24"/>
            <w:u w:val="single"/>
            <w:lang w:eastAsia="ru-RU"/>
          </w:rPr>
          <w:t>альтернативной гражданской службы</w:t>
        </w:r>
      </w:hyperlink>
      <w:r w:rsidRPr="006B33B2">
        <w:rPr>
          <w:rFonts w:eastAsia="Times New Roman" w:cs="Times New Roman"/>
          <w:sz w:val="24"/>
          <w:szCs w:val="24"/>
          <w:lang w:eastAsia="ru-RU"/>
        </w:rPr>
        <w:t>,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w:t>
      </w:r>
      <w:r w:rsidRPr="006B33B2">
        <w:rPr>
          <w:rFonts w:eastAsia="Times New Roman" w:cs="Times New Roman"/>
          <w:sz w:val="24"/>
          <w:szCs w:val="24"/>
          <w:lang w:eastAsia="ru-RU"/>
        </w:rPr>
        <w:lastRenderedPageBreak/>
        <w:t>токсикологических исследований наличия в организме человека наркотических средств, психотропных веществ и их метаболитов.</w:t>
      </w:r>
    </w:p>
    <w:p w14:paraId="766D51C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1.1. Медицинское освидетельствование граждан, указанных в </w:t>
      </w:r>
      <w:hyperlink r:id="rId109" w:anchor="1.5.1" w:history="1">
        <w:r w:rsidRPr="006B33B2">
          <w:rPr>
            <w:rFonts w:eastAsia="Times New Roman" w:cs="Times New Roman"/>
            <w:color w:val="0000FF"/>
            <w:sz w:val="24"/>
            <w:szCs w:val="24"/>
            <w:u w:val="single"/>
            <w:lang w:eastAsia="ru-RU"/>
          </w:rPr>
          <w:t>пункте 1 настоящей статьи</w:t>
        </w:r>
      </w:hyperlink>
      <w:r w:rsidRPr="006B33B2">
        <w:rPr>
          <w:rFonts w:eastAsia="Times New Roman" w:cs="Times New Roman"/>
          <w:sz w:val="24"/>
          <w:szCs w:val="24"/>
          <w:lang w:eastAsia="ru-RU"/>
        </w:rPr>
        <w:t xml:space="preserve">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законных представителей проводится заочно на основании документов, перечень которых определяется </w:t>
      </w:r>
      <w:hyperlink r:id="rId110"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военно-врачебной экспертизе, утверждаемым уполномоченным федеральным органом исполнительной власти.</w:t>
      </w:r>
    </w:p>
    <w:p w14:paraId="5AE6574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Врачи, руководящие работой по медицинскому освидетельствованию граждан, указанных в </w:t>
      </w:r>
      <w:hyperlink r:id="rId111" w:anchor="1.5.1" w:history="1">
        <w:r w:rsidRPr="006B33B2">
          <w:rPr>
            <w:rFonts w:eastAsia="Times New Roman" w:cs="Times New Roman"/>
            <w:color w:val="0000FF"/>
            <w:sz w:val="24"/>
            <w:szCs w:val="24"/>
            <w:u w:val="single"/>
            <w:lang w:eastAsia="ru-RU"/>
          </w:rPr>
          <w:t>пункте 1 настоящей статьи</w:t>
        </w:r>
      </w:hyperlink>
      <w:r w:rsidRPr="006B33B2">
        <w:rPr>
          <w:rFonts w:eastAsia="Times New Roman" w:cs="Times New Roman"/>
          <w:sz w:val="24"/>
          <w:szCs w:val="24"/>
          <w:lang w:eastAsia="ru-RU"/>
        </w:rPr>
        <w:t>, по результатам медицинского освидетельствования дают заключение о годности гражданина к военной службе по следующим категориям:</w:t>
      </w:r>
    </w:p>
    <w:p w14:paraId="51AFAD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А - годен к военной службе;</w:t>
      </w:r>
    </w:p>
    <w:p w14:paraId="5BA34F6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Б - годен к военной службе с незначительными ограничениями;</w:t>
      </w:r>
    </w:p>
    <w:p w14:paraId="232ACCB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 ограниченно годен к военной службе;</w:t>
      </w:r>
    </w:p>
    <w:p w14:paraId="3BFC19D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 - временно не годен к военной службе;</w:t>
      </w:r>
    </w:p>
    <w:p w14:paraId="5179128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 - не годен к военной службе.</w:t>
      </w:r>
    </w:p>
    <w:p w14:paraId="2CC84CF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Порядок организации и проведения медицинского освидетельствования граждан, указанных в </w:t>
      </w:r>
      <w:hyperlink r:id="rId112" w:anchor="1.5.1" w:history="1">
        <w:r w:rsidRPr="006B33B2">
          <w:rPr>
            <w:rFonts w:eastAsia="Times New Roman" w:cs="Times New Roman"/>
            <w:color w:val="0000FF"/>
            <w:sz w:val="24"/>
            <w:szCs w:val="24"/>
            <w:u w:val="single"/>
            <w:lang w:eastAsia="ru-RU"/>
          </w:rPr>
          <w:t>пункте 1 настоящей статьи</w:t>
        </w:r>
      </w:hyperlink>
      <w:r w:rsidRPr="006B33B2">
        <w:rPr>
          <w:rFonts w:eastAsia="Times New Roman" w:cs="Times New Roman"/>
          <w:sz w:val="24"/>
          <w:szCs w:val="24"/>
          <w:lang w:eastAsia="ru-RU"/>
        </w:rPr>
        <w:t xml:space="preserve">, определяется </w:t>
      </w:r>
      <w:hyperlink r:id="rId113"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военно-врачебной экспертизе.</w:t>
      </w:r>
    </w:p>
    <w:p w14:paraId="1B3E432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амбулаторное или стационарное медицинское обследование в медицинскую организацию.</w:t>
      </w:r>
    </w:p>
    <w:p w14:paraId="3EA20BD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В случае необходимости гражданин при постановке на воинский учет может быть направлен в медицинскую организацию для проведения лечебно-оздоровительных мероприятий в соответствии с законодательством в сфере охраны здоровья.</w:t>
      </w:r>
    </w:p>
    <w:p w14:paraId="69AC786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6. Финансовое обеспечение медицинского освидетельствования граждан, указанных в </w:t>
      </w:r>
      <w:hyperlink r:id="rId114" w:anchor="1.5.1" w:history="1">
        <w:r w:rsidRPr="006B33B2">
          <w:rPr>
            <w:rFonts w:eastAsia="Times New Roman" w:cs="Times New Roman"/>
            <w:color w:val="0000FF"/>
            <w:sz w:val="24"/>
            <w:szCs w:val="24"/>
            <w:u w:val="single"/>
            <w:lang w:eastAsia="ru-RU"/>
          </w:rPr>
          <w:t>пункте 1 настоящей статьи</w:t>
        </w:r>
      </w:hyperlink>
      <w:r w:rsidRPr="006B33B2">
        <w:rPr>
          <w:rFonts w:eastAsia="Times New Roman" w:cs="Times New Roman"/>
          <w:sz w:val="24"/>
          <w:szCs w:val="24"/>
          <w:lang w:eastAsia="ru-RU"/>
        </w:rPr>
        <w:t>, осуществляется за счет средств федерального бюджета в порядке, установленном Правительством Российской Федерации.</w:t>
      </w:r>
    </w:p>
    <w:p w14:paraId="18936CE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7. Финансовое обеспечение медицинского обследования граждан, указанных в </w:t>
      </w:r>
      <w:hyperlink r:id="rId115" w:anchor="1.5.1" w:history="1">
        <w:r w:rsidRPr="006B33B2">
          <w:rPr>
            <w:rFonts w:eastAsia="Times New Roman" w:cs="Times New Roman"/>
            <w:color w:val="0000FF"/>
            <w:sz w:val="24"/>
            <w:szCs w:val="24"/>
            <w:u w:val="single"/>
            <w:lang w:eastAsia="ru-RU"/>
          </w:rPr>
          <w:t>пункте 1 настоящей статьи</w:t>
        </w:r>
      </w:hyperlink>
      <w:r w:rsidRPr="006B33B2">
        <w:rPr>
          <w:rFonts w:eastAsia="Times New Roman" w:cs="Times New Roman"/>
          <w:sz w:val="24"/>
          <w:szCs w:val="24"/>
          <w:lang w:eastAsia="ru-RU"/>
        </w:rPr>
        <w:t>, осуществляется в соответствии с законодательством в сфере охраны здоровья.</w:t>
      </w:r>
    </w:p>
    <w:p w14:paraId="6AC55B7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 w:name="6"/>
      <w:bookmarkEnd w:id="18"/>
      <w:r w:rsidRPr="006B33B2">
        <w:rPr>
          <w:rFonts w:eastAsia="Times New Roman" w:cs="Times New Roman"/>
          <w:b/>
          <w:bCs/>
          <w:sz w:val="24"/>
          <w:szCs w:val="24"/>
          <w:lang w:eastAsia="ru-RU"/>
        </w:rP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14:paraId="3053C37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или добровольном поступлении на военную службу,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или добровольным поступлением на военную службу,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14:paraId="187FA6F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14:paraId="74363F8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законами и иными нормативными правовыми актами Российской Федерации.</w:t>
      </w:r>
    </w:p>
    <w:p w14:paraId="6030156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 w:name="7"/>
      <w:bookmarkEnd w:id="19"/>
      <w:r w:rsidRPr="006B33B2">
        <w:rPr>
          <w:rFonts w:eastAsia="Times New Roman" w:cs="Times New Roman"/>
          <w:b/>
          <w:bCs/>
          <w:sz w:val="24"/>
          <w:szCs w:val="24"/>
          <w:lang w:eastAsia="ru-RU"/>
        </w:rPr>
        <w:t>Статья 7. Ответственность граждан и должностных лиц за нарушение настоящего Федерального закона</w:t>
      </w:r>
    </w:p>
    <w:p w14:paraId="2FB1F7E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В случае неявки граждан в указанные в повестке военного комиссариата или иного органа, осуществляющего воинский учет, место и срок без уважительных причин, а также в иных случаях, установленных настоящим Федеральным законом, они привлекаются к ответственности в соответствии с законодательством Российской Федерации.</w:t>
      </w:r>
    </w:p>
    <w:p w14:paraId="597FE01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Уважительными причинами неявки гражданина по повестке военного комиссариата при условии документального подтверждения причины неявки являются:</w:t>
      </w:r>
    </w:p>
    <w:p w14:paraId="19C57CC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заболевание или увечье гражданина, связанные с утратой трудоспособности;</w:t>
      </w:r>
    </w:p>
    <w:p w14:paraId="485163C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14:paraId="756E39B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препятствие, возникшее в результате действия непреодолимой силы, или иное обстоятельство, не зависящее от воли гражданина;</w:t>
      </w:r>
    </w:p>
    <w:p w14:paraId="20A9DD1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иные причины, признанные уважительными призывной комиссией, комиссией по первоначальной постановке на воинский учет или судом.</w:t>
      </w:r>
    </w:p>
    <w:p w14:paraId="2F9324C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w:t>
      </w:r>
      <w:r w:rsidRPr="006B33B2">
        <w:rPr>
          <w:rFonts w:eastAsia="Times New Roman" w:cs="Times New Roman"/>
          <w:sz w:val="24"/>
          <w:szCs w:val="24"/>
          <w:lang w:eastAsia="ru-RU"/>
        </w:rPr>
        <w:lastRenderedPageBreak/>
        <w:t>актами Российской Федерации, привлекаются к ответственности, предусмотренной законодательством Российской Федерации.</w:t>
      </w:r>
    </w:p>
    <w:p w14:paraId="3AF7B2D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 w:name="II"/>
      <w:bookmarkEnd w:id="20"/>
      <w:r w:rsidRPr="006B33B2">
        <w:rPr>
          <w:rFonts w:eastAsia="Times New Roman" w:cs="Times New Roman"/>
          <w:b/>
          <w:bCs/>
          <w:sz w:val="24"/>
          <w:szCs w:val="24"/>
          <w:lang w:eastAsia="ru-RU"/>
        </w:rPr>
        <w:t>Раздел II. Воинский учет</w:t>
      </w:r>
    </w:p>
    <w:p w14:paraId="4B94272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 w:name="8"/>
      <w:bookmarkEnd w:id="21"/>
      <w:r w:rsidRPr="006B33B2">
        <w:rPr>
          <w:rFonts w:eastAsia="Times New Roman" w:cs="Times New Roman"/>
          <w:b/>
          <w:bCs/>
          <w:sz w:val="24"/>
          <w:szCs w:val="24"/>
          <w:lang w:eastAsia="ru-RU"/>
        </w:rPr>
        <w:t>Статья 8. Организация воинского учета</w:t>
      </w:r>
    </w:p>
    <w:p w14:paraId="0DAE456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Граждане обязаны состоять на воинском учете, за исключением граждан:</w:t>
      </w:r>
    </w:p>
    <w:p w14:paraId="71AA4D0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освобожденных от исполнения </w:t>
      </w:r>
      <w:hyperlink r:id="rId116" w:anchor="1.1" w:history="1">
        <w:r w:rsidRPr="006B33B2">
          <w:rPr>
            <w:rFonts w:eastAsia="Times New Roman" w:cs="Times New Roman"/>
            <w:color w:val="0000FF"/>
            <w:sz w:val="24"/>
            <w:szCs w:val="24"/>
            <w:u w:val="single"/>
            <w:lang w:eastAsia="ru-RU"/>
          </w:rPr>
          <w:t>воинской обязанности</w:t>
        </w:r>
      </w:hyperlink>
      <w:r w:rsidRPr="006B33B2">
        <w:rPr>
          <w:rFonts w:eastAsia="Times New Roman" w:cs="Times New Roman"/>
          <w:sz w:val="24"/>
          <w:szCs w:val="24"/>
          <w:lang w:eastAsia="ru-RU"/>
        </w:rPr>
        <w:t xml:space="preserve"> в соответствии с настоящим Федеральным законом;</w:t>
      </w:r>
    </w:p>
    <w:p w14:paraId="2D59C4A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проходящих военную службу;</w:t>
      </w:r>
    </w:p>
    <w:p w14:paraId="67D952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отбывающих наказание в виде лишения свободы;</w:t>
      </w:r>
    </w:p>
    <w:p w14:paraId="17425F9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женского пола, не имеющих военно-учетной специальности;</w:t>
      </w:r>
    </w:p>
    <w:p w14:paraId="685A23E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постоянно проживающих за пределами Российской Федерации.</w:t>
      </w:r>
    </w:p>
    <w:p w14:paraId="6520656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1.1. Порядок и особенности воинского учета граждан, проходящих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на должностях рядового и начальствующего состава, определяются Положением о воинском учете, утверждаемым Правительством Российской Федерации.</w:t>
      </w:r>
    </w:p>
    <w:p w14:paraId="26DE1BD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Воинский учет граждан, за исключением граждан, указанных в </w:t>
      </w:r>
      <w:hyperlink r:id="rId117" w:anchor="3.8" w:history="1">
        <w:r w:rsidRPr="006B33B2">
          <w:rPr>
            <w:rFonts w:eastAsia="Times New Roman" w:cs="Times New Roman"/>
            <w:color w:val="0000FF"/>
            <w:sz w:val="24"/>
            <w:szCs w:val="24"/>
            <w:u w:val="single"/>
            <w:lang w:eastAsia="ru-RU"/>
          </w:rPr>
          <w:t>пункте 3 настоящей статьи</w:t>
        </w:r>
      </w:hyperlink>
      <w:r w:rsidRPr="006B33B2">
        <w:rPr>
          <w:rFonts w:eastAsia="Times New Roman" w:cs="Times New Roman"/>
          <w:sz w:val="24"/>
          <w:szCs w:val="24"/>
          <w:lang w:eastAsia="ru-RU"/>
        </w:rPr>
        <w:t xml:space="preserve">, осуществляется военными комиссариатами по месту их жительства, а граждан, прибывших на место пребывания на срок более трех месяцев или проходящих </w:t>
      </w:r>
      <w:hyperlink r:id="rId118" w:anchor="59" w:history="1">
        <w:r w:rsidRPr="006B33B2">
          <w:rPr>
            <w:rFonts w:eastAsia="Times New Roman" w:cs="Times New Roman"/>
            <w:color w:val="0000FF"/>
            <w:sz w:val="24"/>
            <w:szCs w:val="24"/>
            <w:u w:val="single"/>
            <w:lang w:eastAsia="ru-RU"/>
          </w:rPr>
          <w:t>альтернативную гражданскую службу</w:t>
        </w:r>
      </w:hyperlink>
      <w:r w:rsidRPr="006B33B2">
        <w:rPr>
          <w:rFonts w:eastAsia="Times New Roman" w:cs="Times New Roman"/>
          <w:sz w:val="24"/>
          <w:szCs w:val="24"/>
          <w:lang w:eastAsia="ru-RU"/>
        </w:rPr>
        <w:t>, - по месту их пребывания.</w:t>
      </w:r>
    </w:p>
    <w:p w14:paraId="31E0077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14:paraId="7A8C193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Полномочия Российской Федерации на осуществление воинского учета на территориях, на которых отсутствуют структурные подразделения военных комиссариатов, передаются соответствующим органам местного самоуправления поселений и органам местного самоуправления городских округов. Совокупность таких полномочий именуется первичным воинским учетом.</w:t>
      </w:r>
    </w:p>
    <w:p w14:paraId="6BAFD51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Органы местного самоуправления поселений и органы местного самоуправления городских округов осуществляют первичный воинский учет граждан, проживающих или пребывающих на территориях указанных муниципальных образований.</w:t>
      </w:r>
    </w:p>
    <w:p w14:paraId="538E3D6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При осуществлении первичного воинского учета органы местного самоуправления поселений и органы местного самоуправления городских округов вправе:</w:t>
      </w:r>
    </w:p>
    <w:p w14:paraId="12D669D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запрашивать у организаций и граждан информацию, необходимую для занесения в документы воинского учета;</w:t>
      </w:r>
    </w:p>
    <w:p w14:paraId="46A82E2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вызывать граждан по вопросам воинского учета и оповещать граждан о вызовах (повестках) военных комиссариатов;</w:t>
      </w:r>
    </w:p>
    <w:p w14:paraId="3CFEA8F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определять порядок оповещения граждан о вызовах (повестках) военных комиссариатов;</w:t>
      </w:r>
    </w:p>
    <w:p w14:paraId="10A3F02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определять порядок приема граждан по вопросам воинского учета;</w:t>
      </w:r>
    </w:p>
    <w:p w14:paraId="7C41EB4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запрашивать у военных комиссариатов разъяснения по вопросам первичного воинского учета;</w:t>
      </w:r>
    </w:p>
    <w:p w14:paraId="07EAEE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вносить в военные комиссариаты предложения о совершенствовании организации первичного воинского учета.</w:t>
      </w:r>
    </w:p>
    <w:p w14:paraId="5ACFBF8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При осуществлении первичного воинского учета органы местного самоуправления поселений и органы местного самоуправления городских округов обязаны:</w:t>
      </w:r>
    </w:p>
    <w:p w14:paraId="6EF4032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14:paraId="222A9A5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14:paraId="57707A2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14:paraId="110A6BD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организовывать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расположенное в пределах территории муниципального образования, место пребывания либо выезде из Российской Федерации на срок более шести месяцев или въезде в Российскую Федерацию;</w:t>
      </w:r>
    </w:p>
    <w:p w14:paraId="57D7790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переосвидетельствования ранее признанных ограниченно годными к военной службе по состоянию здоровья;</w:t>
      </w:r>
    </w:p>
    <w:p w14:paraId="004C148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14:paraId="01BB93D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организовывать и обеспечивать своевременное оповещение граждан о вызовах (повестках) военных комиссариатов;</w:t>
      </w:r>
    </w:p>
    <w:p w14:paraId="1422BBE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вести прием граждан по вопросам воинского учета.</w:t>
      </w:r>
    </w:p>
    <w:p w14:paraId="138F624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Положением о воинском учете.</w:t>
      </w:r>
    </w:p>
    <w:p w14:paraId="7EB906E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14:paraId="1B4BBA3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Предоставление субвенций органам местного самоуправления поселений и органам местного самоуправления городских округов из федерального бюджета осуществляется в порядке, установленном статьями 133 и 140 Бюджетного кодекса Российской Федерации.</w:t>
      </w:r>
    </w:p>
    <w:p w14:paraId="4333481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Объем средств, передаваемых органам местного самоуправления поселений и органам местного самоуправления городских округов, определяется исходя из численности граждан, состоящих на первичном воинском учете по состоянию на 31 декабря предшествующего года, и утвержденной Правительством Российской Федерации методики расчета норматива затрат.</w:t>
      </w:r>
    </w:p>
    <w:p w14:paraId="2162579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 и передаются бюджетам поселений и городских округов.</w:t>
      </w:r>
    </w:p>
    <w:p w14:paraId="54C78B5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Порядок расходования и учета субвенций, а также изъятия переданных полномочий устанавливается Правительством Российской Федерации.</w:t>
      </w:r>
    </w:p>
    <w:p w14:paraId="063914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Органы местного самоуправления поселений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отчет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14:paraId="56CC67F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отчет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14:paraId="7ABD966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14:paraId="5640745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w:t>
      </w:r>
      <w:r w:rsidRPr="006B33B2">
        <w:rPr>
          <w:rFonts w:eastAsia="Times New Roman" w:cs="Times New Roman"/>
          <w:sz w:val="24"/>
          <w:szCs w:val="24"/>
          <w:lang w:eastAsia="ru-RU"/>
        </w:rPr>
        <w:lastRenderedPageBreak/>
        <w:t>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p w14:paraId="01BC15F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в случае создания на территории поселения или городского округа структурного подразделения военного комиссариата. В этом случае 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с 1-го числа месяца, следующего за месяцем создания структурного подразделения военного комиссариата.</w:t>
      </w:r>
    </w:p>
    <w:p w14:paraId="27A4190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 w:name="3.8"/>
      <w:bookmarkEnd w:id="22"/>
      <w:r w:rsidRPr="006B33B2">
        <w:rPr>
          <w:rFonts w:eastAsia="Times New Roman" w:cs="Times New Roman"/>
          <w:sz w:val="24"/>
          <w:szCs w:val="24"/>
          <w:lang w:eastAsia="ru-RU"/>
        </w:rPr>
        <w:t>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14:paraId="5D5FCE2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Документы воинского учета должны содержать следующие сведения о гражданине:</w:t>
      </w:r>
    </w:p>
    <w:p w14:paraId="3F754F2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фамилия, имя и отчество;</w:t>
      </w:r>
    </w:p>
    <w:p w14:paraId="126AEEA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дата рождения;</w:t>
      </w:r>
    </w:p>
    <w:p w14:paraId="2B5241D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место жительства и место пребывания;</w:t>
      </w:r>
    </w:p>
    <w:p w14:paraId="0DB42E9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семейное положение;</w:t>
      </w:r>
    </w:p>
    <w:p w14:paraId="546C491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образование;</w:t>
      </w:r>
    </w:p>
    <w:p w14:paraId="593E042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место работы;</w:t>
      </w:r>
    </w:p>
    <w:p w14:paraId="3B330AF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годность к военной службе по состоянию здоровья;</w:t>
      </w:r>
    </w:p>
    <w:p w14:paraId="3039612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профессиональная пригодность к подготовке по военно-учетным специальностям и к военной службе на воинских должностях;</w:t>
      </w:r>
    </w:p>
    <w:p w14:paraId="2451F05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основные антропометрические данные;</w:t>
      </w:r>
    </w:p>
    <w:p w14:paraId="767CF54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прохождение военной службы или </w:t>
      </w:r>
      <w:hyperlink r:id="rId119" w:anchor="59" w:history="1">
        <w:r w:rsidRPr="006B33B2">
          <w:rPr>
            <w:rFonts w:eastAsia="Times New Roman" w:cs="Times New Roman"/>
            <w:color w:val="0000FF"/>
            <w:sz w:val="24"/>
            <w:szCs w:val="24"/>
            <w:u w:val="single"/>
            <w:lang w:eastAsia="ru-RU"/>
          </w:rPr>
          <w:t>альтернативной гражданской службы</w:t>
        </w:r>
      </w:hyperlink>
      <w:r w:rsidRPr="006B33B2">
        <w:rPr>
          <w:rFonts w:eastAsia="Times New Roman" w:cs="Times New Roman"/>
          <w:sz w:val="24"/>
          <w:szCs w:val="24"/>
          <w:lang w:eastAsia="ru-RU"/>
        </w:rPr>
        <w:t>;</w:t>
      </w:r>
    </w:p>
    <w:p w14:paraId="32DB1BF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прохождение военных сборов;</w:t>
      </w:r>
    </w:p>
    <w:p w14:paraId="1ACD4F0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владение иностранными языками;</w:t>
      </w:r>
    </w:p>
    <w:p w14:paraId="515D165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наличие военно-учетных и гражданских специальностей;</w:t>
      </w:r>
    </w:p>
    <w:p w14:paraId="7B2E987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наличие спортивного разряда кандидата в мастера спорта, первого спортивного разряда или спортивного звания;</w:t>
      </w:r>
    </w:p>
    <w:p w14:paraId="459BE20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возбуждение или прекращение в отношении гражданина уголовного дела;</w:t>
      </w:r>
    </w:p>
    <w:p w14:paraId="083BD7E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наличие судимости;</w:t>
      </w:r>
    </w:p>
    <w:p w14:paraId="7AD58D5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признание гражданина не прошедшим военную службу по призыву, не имея на то законных оснований, в соответствии с заключением призывной комиссии;</w:t>
      </w:r>
    </w:p>
    <w:p w14:paraId="6D9BD15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14:paraId="0DBBD4C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пребывание в мобилизационном людском резерве.</w:t>
      </w:r>
    </w:p>
    <w:p w14:paraId="79DD75E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Сбор, хранение, использование и распространение сведений, содержащихся в документах воинского учета, осуществляются в соответствии с федеральным законом.</w:t>
      </w:r>
    </w:p>
    <w:p w14:paraId="4000386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6. Порядок воинского учета граждан, в том числе первичного воинского учета, определяется настоящим Федеральным законом и Положением о воинском учете.</w:t>
      </w:r>
    </w:p>
    <w:p w14:paraId="6381282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Положением о воинском учете.</w:t>
      </w:r>
    </w:p>
    <w:p w14:paraId="6CED49D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Информация об изменениях:</w:t>
      </w:r>
    </w:p>
    <w:p w14:paraId="66376EE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Положением о воинском учете, при условии заключения и ратификации Российской Федерацией соответствующих международных договоров.</w:t>
      </w:r>
    </w:p>
    <w:p w14:paraId="77A5DEF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 w:name="9"/>
      <w:bookmarkEnd w:id="23"/>
      <w:r w:rsidRPr="006B33B2">
        <w:rPr>
          <w:rFonts w:eastAsia="Times New Roman" w:cs="Times New Roman"/>
          <w:b/>
          <w:bCs/>
          <w:sz w:val="24"/>
          <w:szCs w:val="24"/>
          <w:lang w:eastAsia="ru-RU"/>
        </w:rPr>
        <w:t>Статья 9. Первоначальная постановка граждан на воинский учет</w:t>
      </w:r>
    </w:p>
    <w:p w14:paraId="3166B3A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 w:name="1.9"/>
      <w:bookmarkEnd w:id="24"/>
      <w:r w:rsidRPr="006B33B2">
        <w:rPr>
          <w:rFonts w:eastAsia="Times New Roman" w:cs="Times New Roman"/>
          <w:sz w:val="24"/>
          <w:szCs w:val="24"/>
          <w:lang w:eastAsia="ru-RU"/>
        </w:rPr>
        <w:t>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14:paraId="4C0690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14:paraId="32E5CDE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14:paraId="35197AC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Первоначальная постановка на воинский учет граждан женского пола после получения ими военно-учетной специальности,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w:t>
      </w:r>
      <w:r w:rsidRPr="006B33B2">
        <w:rPr>
          <w:rFonts w:eastAsia="Times New Roman" w:cs="Times New Roman"/>
          <w:sz w:val="24"/>
          <w:szCs w:val="24"/>
          <w:lang w:eastAsia="ru-RU"/>
        </w:rPr>
        <w:lastRenderedPageBreak/>
        <w:t xml:space="preserve">первоначальной постановки на воинский учет, но не явившихся в сроки, установленные </w:t>
      </w:r>
      <w:hyperlink r:id="rId120" w:anchor="1.9" w:history="1">
        <w:r w:rsidRPr="006B33B2">
          <w:rPr>
            <w:rFonts w:eastAsia="Times New Roman" w:cs="Times New Roman"/>
            <w:color w:val="0000FF"/>
            <w:sz w:val="24"/>
            <w:szCs w:val="24"/>
            <w:u w:val="single"/>
            <w:lang w:eastAsia="ru-RU"/>
          </w:rPr>
          <w:t>пунктом 1 настоящей статьи</w:t>
        </w:r>
      </w:hyperlink>
      <w:r w:rsidRPr="006B33B2">
        <w:rPr>
          <w:rFonts w:eastAsia="Times New Roman" w:cs="Times New Roman"/>
          <w:sz w:val="24"/>
          <w:szCs w:val="24"/>
          <w:lang w:eastAsia="ru-RU"/>
        </w:rPr>
        <w:t>, осуществляется военными комиссариатами в течение всего календарного года.</w:t>
      </w:r>
    </w:p>
    <w:p w14:paraId="2D87E5E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Комиссия по постановке граждан на воинский учет имеет следующий состав:</w:t>
      </w:r>
    </w:p>
    <w:p w14:paraId="518CB9C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должностное лицо военного комиссариата - председатель комиссии;</w:t>
      </w:r>
    </w:p>
    <w:p w14:paraId="1EC094E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представитель местной администрации;</w:t>
      </w:r>
    </w:p>
    <w:p w14:paraId="5D1C90C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специалист по профессиональному психологическому отбору;</w:t>
      </w:r>
    </w:p>
    <w:p w14:paraId="2BEABA4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секретарь комиссии;</w:t>
      </w:r>
    </w:p>
    <w:p w14:paraId="66F8C7B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врачи-специалисты.</w:t>
      </w:r>
    </w:p>
    <w:p w14:paraId="711207A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 w:name="6.9"/>
      <w:bookmarkEnd w:id="25"/>
      <w:r w:rsidRPr="006B33B2">
        <w:rPr>
          <w:rFonts w:eastAsia="Times New Roman" w:cs="Times New Roman"/>
          <w:sz w:val="24"/>
          <w:szCs w:val="24"/>
          <w:lang w:eastAsia="ru-RU"/>
        </w:rPr>
        <w:t xml:space="preserve">6. Комиссия по постановке граждан на воинский учет </w:t>
      </w:r>
      <w:r w:rsidRPr="006B33B2">
        <w:rPr>
          <w:rFonts w:eastAsia="Times New Roman" w:cs="Times New Roman"/>
          <w:b/>
          <w:bCs/>
          <w:sz w:val="24"/>
          <w:szCs w:val="24"/>
          <w:lang w:eastAsia="ru-RU"/>
        </w:rPr>
        <w:t>обязана организовать медицинское освидетельствование граждан</w:t>
      </w:r>
      <w:r w:rsidRPr="006B33B2">
        <w:rPr>
          <w:rFonts w:eastAsia="Times New Roman" w:cs="Times New Roman"/>
          <w:sz w:val="24"/>
          <w:szCs w:val="24"/>
          <w:lang w:eastAsia="ru-RU"/>
        </w:rPr>
        <w:t xml:space="preserve">, определить их годность к военной службе по состоянию здоровья, провести мероприятия по профессиональному психологическому отбору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w:t>
      </w:r>
      <w:r w:rsidRPr="006B33B2">
        <w:rPr>
          <w:rFonts w:eastAsia="Times New Roman" w:cs="Times New Roman"/>
          <w:b/>
          <w:bCs/>
          <w:sz w:val="24"/>
          <w:szCs w:val="24"/>
          <w:lang w:eastAsia="ru-RU"/>
        </w:rPr>
        <w:t>о зачислении в запас гражданина, признанного ограниченно годным к военной службе</w:t>
      </w:r>
      <w:r w:rsidRPr="006B33B2">
        <w:rPr>
          <w:rFonts w:eastAsia="Times New Roman" w:cs="Times New Roman"/>
          <w:sz w:val="24"/>
          <w:szCs w:val="24"/>
          <w:lang w:eastAsia="ru-RU"/>
        </w:rPr>
        <w:t xml:space="preserve">, или вопрос об </w:t>
      </w:r>
      <w:r w:rsidRPr="006B33B2">
        <w:rPr>
          <w:rFonts w:eastAsia="Times New Roman" w:cs="Times New Roman"/>
          <w:b/>
          <w:bCs/>
          <w:sz w:val="24"/>
          <w:szCs w:val="24"/>
          <w:lang w:eastAsia="ru-RU"/>
        </w:rPr>
        <w:t>освобождении от исполнения воинской обязанности гражданина, признанного не годным к военной службе.</w:t>
      </w:r>
    </w:p>
    <w:p w14:paraId="5BBD560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7. Председатель комиссии по постановке граждан на воинский учет или по его поручению секретарь комиссии обязан объявить гражданам решение комиссии и разъяснить их обязанности по воинскому учету.</w:t>
      </w:r>
    </w:p>
    <w:p w14:paraId="099A573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 w:name="10"/>
      <w:bookmarkEnd w:id="26"/>
      <w:r w:rsidRPr="006B33B2">
        <w:rPr>
          <w:rFonts w:eastAsia="Times New Roman" w:cs="Times New Roman"/>
          <w:b/>
          <w:bCs/>
          <w:sz w:val="24"/>
          <w:szCs w:val="24"/>
          <w:lang w:eastAsia="ru-RU"/>
        </w:rPr>
        <w:t>Статья 10. Обязанности граждан по воинскому учету</w:t>
      </w:r>
    </w:p>
    <w:p w14:paraId="010F7D9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В целях обеспечения воинского учета граждане обязаны:</w:t>
      </w:r>
    </w:p>
    <w:p w14:paraId="4A51E9B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состоять на воинском учете по месту жительства</w:t>
      </w:r>
      <w:r w:rsidRPr="006B33B2">
        <w:rPr>
          <w:rFonts w:eastAsia="Times New Roman" w:cs="Times New Roman"/>
          <w:sz w:val="24"/>
          <w:szCs w:val="24"/>
          <w:lang w:eastAsia="ru-RU"/>
        </w:rPr>
        <w:t xml:space="preserve"> (граждане, прибывшие на место пребывания на срок более трех месяцев или проходящие </w:t>
      </w:r>
      <w:hyperlink r:id="rId121" w:anchor="59" w:history="1">
        <w:r w:rsidRPr="006B33B2">
          <w:rPr>
            <w:rFonts w:eastAsia="Times New Roman" w:cs="Times New Roman"/>
            <w:color w:val="0000FF"/>
            <w:sz w:val="24"/>
            <w:szCs w:val="24"/>
            <w:u w:val="single"/>
            <w:lang w:eastAsia="ru-RU"/>
          </w:rPr>
          <w:t>альтернативную гражданскую службу</w:t>
        </w:r>
      </w:hyperlink>
      <w:r w:rsidRPr="006B33B2">
        <w:rPr>
          <w:rFonts w:eastAsia="Times New Roman" w:cs="Times New Roman"/>
          <w:sz w:val="24"/>
          <w:szCs w:val="24"/>
          <w:lang w:eastAsia="ru-RU"/>
        </w:rPr>
        <w:t>, - по месту их пребывания) в военном комиссариате,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14:paraId="437EEAF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явиться в указанные в повестке военного комиссариата время</w:t>
      </w:r>
      <w:r w:rsidRPr="006B33B2">
        <w:rPr>
          <w:rFonts w:eastAsia="Times New Roman" w:cs="Times New Roman"/>
          <w:sz w:val="24"/>
          <w:szCs w:val="24"/>
          <w:lang w:eastAsia="ru-RU"/>
        </w:rPr>
        <w:t xml:space="preserve"> и место либо по вызову соответствующего органа местного самоуправления поселения или соответствующего органа местного самоуправления городского округа, осуществляющего первичный воинский учет;</w:t>
      </w:r>
    </w:p>
    <w:p w14:paraId="7709E05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военно-учетной специальности, приобретении гражданства Российской Федерации (для граждан, подлежащих постановке на воинский учет) явиться в двухнедельный срок со дня </w:t>
      </w:r>
      <w:r w:rsidRPr="006B33B2">
        <w:rPr>
          <w:rFonts w:eastAsia="Times New Roman" w:cs="Times New Roman"/>
          <w:sz w:val="24"/>
          <w:szCs w:val="24"/>
          <w:lang w:eastAsia="ru-RU"/>
        </w:rPr>
        <w:lastRenderedPageBreak/>
        <w:t>наступления указанных событий в военный комиссариат для постановки на воинский учет;</w:t>
      </w:r>
    </w:p>
    <w:p w14:paraId="50F09A8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сообщить в двухнедельный срок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w:t>
      </w:r>
    </w:p>
    <w:p w14:paraId="396467E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явиться в двухнедельный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w:t>
      </w:r>
    </w:p>
    <w:p w14:paraId="5BF2303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бережно </w:t>
      </w:r>
      <w:r w:rsidRPr="006B33B2">
        <w:rPr>
          <w:rFonts w:eastAsia="Times New Roman" w:cs="Times New Roman"/>
          <w:b/>
          <w:bCs/>
          <w:sz w:val="24"/>
          <w:szCs w:val="24"/>
          <w:lang w:eastAsia="ru-RU"/>
        </w:rPr>
        <w:t>хранить военный билет</w:t>
      </w:r>
      <w:r w:rsidRPr="006B33B2">
        <w:rPr>
          <w:rFonts w:eastAsia="Times New Roman" w:cs="Times New Roman"/>
          <w:sz w:val="24"/>
          <w:szCs w:val="24"/>
          <w:lang w:eastAsia="ru-RU"/>
        </w:rPr>
        <w:t xml:space="preserve"> (временное удостоверение, выданное взамен военного билета), а также </w:t>
      </w:r>
      <w:r w:rsidRPr="006B33B2">
        <w:rPr>
          <w:rFonts w:eastAsia="Times New Roman" w:cs="Times New Roman"/>
          <w:b/>
          <w:bCs/>
          <w:sz w:val="24"/>
          <w:szCs w:val="24"/>
          <w:lang w:eastAsia="ru-RU"/>
        </w:rPr>
        <w:t>удостоверение гражданина, подлежащего призыву на военную службу</w:t>
      </w:r>
      <w:r w:rsidRPr="006B33B2">
        <w:rPr>
          <w:rFonts w:eastAsia="Times New Roman" w:cs="Times New Roman"/>
          <w:sz w:val="24"/>
          <w:szCs w:val="24"/>
          <w:lang w:eastAsia="ru-RU"/>
        </w:rPr>
        <w:t>. В случае утраты указанных документов в двухнедельный срок обратиться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для решения вопроса о получении документов взамен утраченных.</w:t>
      </w:r>
    </w:p>
    <w:p w14:paraId="7530125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Граждане, </w:t>
      </w:r>
      <w:hyperlink r:id="rId122" w:anchor="22" w:history="1">
        <w:r w:rsidRPr="006B33B2">
          <w:rPr>
            <w:rFonts w:eastAsia="Times New Roman" w:cs="Times New Roman"/>
            <w:color w:val="0000FF"/>
            <w:sz w:val="24"/>
            <w:szCs w:val="24"/>
            <w:u w:val="single"/>
            <w:lang w:eastAsia="ru-RU"/>
          </w:rPr>
          <w:t>подлежащие призыву на военную службу</w:t>
        </w:r>
      </w:hyperlink>
      <w:r w:rsidRPr="006B33B2">
        <w:rPr>
          <w:rFonts w:eastAsia="Times New Roman" w:cs="Times New Roman"/>
          <w:sz w:val="24"/>
          <w:szCs w:val="24"/>
          <w:lang w:eastAsia="ru-RU"/>
        </w:rPr>
        <w:t>, выезжающие в период проведения призыва на срок более трех месяцев с места жительства или места пребывания, должны лично сообщить об этом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w:t>
      </w:r>
    </w:p>
    <w:p w14:paraId="503C1FB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Граждане исполняют и иные обязанности, установленные Положением о воинском учете.</w:t>
      </w:r>
    </w:p>
    <w:p w14:paraId="2D9AA65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 w:name="4.10"/>
      <w:bookmarkStart w:id="28" w:name="III"/>
      <w:bookmarkEnd w:id="27"/>
      <w:bookmarkEnd w:id="28"/>
      <w:r w:rsidRPr="006B33B2">
        <w:rPr>
          <w:rFonts w:eastAsia="Times New Roman" w:cs="Times New Roman"/>
          <w:b/>
          <w:bCs/>
          <w:sz w:val="24"/>
          <w:szCs w:val="24"/>
          <w:lang w:eastAsia="ru-RU"/>
        </w:rPr>
        <w:t>Раздел III. Обязательная и добровольная подготовка гражданина к военной службе</w:t>
      </w:r>
    </w:p>
    <w:p w14:paraId="20EC748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 w:name="11"/>
      <w:bookmarkEnd w:id="29"/>
      <w:r w:rsidRPr="006B33B2">
        <w:rPr>
          <w:rFonts w:eastAsia="Times New Roman" w:cs="Times New Roman"/>
          <w:b/>
          <w:bCs/>
          <w:sz w:val="24"/>
          <w:szCs w:val="24"/>
          <w:lang w:eastAsia="ru-RU"/>
        </w:rPr>
        <w:t>Статья 11. Обязательная подготовка гражданина к военной службе</w:t>
      </w:r>
    </w:p>
    <w:p w14:paraId="2A3E605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Обязательная подготовка гражданина к военной службе предусматривает:</w:t>
      </w:r>
    </w:p>
    <w:p w14:paraId="3602BD8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получение начальных знаний в области обороны;</w:t>
      </w:r>
    </w:p>
    <w:p w14:paraId="222DA84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14:paraId="4C9E7E0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военно-патриотическое воспитание;</w:t>
      </w:r>
    </w:p>
    <w:p w14:paraId="77555CC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подготовку по военно-учетным специальностям солдат, матросов, сержантов и старшин по направлению военного комиссариата;</w:t>
      </w:r>
    </w:p>
    <w:p w14:paraId="20D6469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медицинское освидетельствование;</w:t>
      </w:r>
    </w:p>
    <w:p w14:paraId="575FF7E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2. Обязательная подготовка граждан к военной службе осуществляется в порядке, определяемом Правительством Российской Федерации.</w:t>
      </w:r>
    </w:p>
    <w:p w14:paraId="17B7722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0" w:name="12"/>
      <w:bookmarkEnd w:id="30"/>
      <w:r w:rsidRPr="006B33B2">
        <w:rPr>
          <w:rFonts w:eastAsia="Times New Roman" w:cs="Times New Roman"/>
          <w:b/>
          <w:bCs/>
          <w:sz w:val="24"/>
          <w:szCs w:val="24"/>
          <w:lang w:eastAsia="ru-RU"/>
        </w:rPr>
        <w:t>Статья 12. Получение гражданами начальных знаний в области обороны</w:t>
      </w:r>
    </w:p>
    <w:p w14:paraId="73A406D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получение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14:paraId="76A6F51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1" w:name="13"/>
      <w:bookmarkEnd w:id="31"/>
      <w:r w:rsidRPr="006B33B2">
        <w:rPr>
          <w:rFonts w:eastAsia="Times New Roman" w:cs="Times New Roman"/>
          <w:b/>
          <w:bCs/>
          <w:sz w:val="24"/>
          <w:szCs w:val="24"/>
          <w:lang w:eastAsia="ru-RU"/>
        </w:rPr>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14:paraId="7E1559C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До призыва на военную службу граждане мужского пола проходят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14:paraId="1422333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14:paraId="7F1270B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Подготовка граждан мужского пола по основам военной службы предусматривает проведение с такими гражданами учебных сборов.</w:t>
      </w:r>
    </w:p>
    <w:p w14:paraId="017AB96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порядке, устанавливаемом уполномоченным федеральным органом исполнительной власти.</w:t>
      </w:r>
    </w:p>
    <w:p w14:paraId="5C2782C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2" w:name="14"/>
      <w:bookmarkEnd w:id="32"/>
      <w:r w:rsidRPr="006B33B2">
        <w:rPr>
          <w:rFonts w:eastAsia="Times New Roman" w:cs="Times New Roman"/>
          <w:b/>
          <w:bCs/>
          <w:sz w:val="24"/>
          <w:szCs w:val="24"/>
          <w:lang w:eastAsia="ru-RU"/>
        </w:rPr>
        <w:t>Статья 14. Военно-патриотическое воспитание граждан</w:t>
      </w:r>
    </w:p>
    <w:p w14:paraId="72CFF3E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законом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14:paraId="2ECC459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Подготовка, полученная гражданами в военно-патриотических молодежных и детских объединениях,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14:paraId="6D96DB6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Положение об указанных объединениях утверждается уполномоченным федеральным органом исполнительной власти.</w:t>
      </w:r>
    </w:p>
    <w:p w14:paraId="4F6C73B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14:paraId="0EA0C17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3" w:name="15"/>
      <w:bookmarkEnd w:id="33"/>
      <w:r w:rsidRPr="006B33B2">
        <w:rPr>
          <w:rFonts w:eastAsia="Times New Roman" w:cs="Times New Roman"/>
          <w:b/>
          <w:bCs/>
          <w:sz w:val="24"/>
          <w:szCs w:val="24"/>
          <w:lang w:eastAsia="ru-RU"/>
        </w:rPr>
        <w:t>Статья 15. Подготовка граждан по военно-учетным специальностям</w:t>
      </w:r>
    </w:p>
    <w:p w14:paraId="482A1D9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p w14:paraId="12BCED6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Подготовка граждан по военно-учетным специальностям солдат, матросов, сержантов и старшин в общественных объединениях и профессиональных образовательных организациях проводится в порядке, установленном Правительством Российской Федерации.</w:t>
      </w:r>
    </w:p>
    <w:p w14:paraId="74ECB5A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14:paraId="38019FB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14:paraId="3158CD1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14:paraId="36C0487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Мероприятия, устанавливаемые настоящей статьей в части подготовки граждан по военно-учетным специальностям в общественных объединениях, являются расходными обязательствами Российской Федерации и осуществляются Министерством обороны Российской Федерации.</w:t>
      </w:r>
    </w:p>
    <w:p w14:paraId="09A7D82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4" w:name="17"/>
      <w:bookmarkEnd w:id="34"/>
      <w:r w:rsidRPr="006B33B2">
        <w:rPr>
          <w:rFonts w:eastAsia="Times New Roman" w:cs="Times New Roman"/>
          <w:b/>
          <w:bCs/>
          <w:sz w:val="24"/>
          <w:szCs w:val="24"/>
          <w:lang w:eastAsia="ru-RU"/>
        </w:rPr>
        <w:t>Статья 17. Добровольная подготовка гражданина к военной службе</w:t>
      </w:r>
    </w:p>
    <w:p w14:paraId="071C972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Добровольная подготовка гражданина к военной службе предусматривает:</w:t>
      </w:r>
    </w:p>
    <w:p w14:paraId="6EE083F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занятие военно-прикладными видами спорта;</w:t>
      </w:r>
    </w:p>
    <w:p w14:paraId="3633AD2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14:paraId="7786153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обучение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14:paraId="6DE8E8B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обучение по программе военной подготовки в учебных военных центрах при федеральных государственных образовательных организациях высшего образования.</w:t>
      </w:r>
    </w:p>
    <w:p w14:paraId="1B33EF7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Добровольная подготовка граждан к военной службе осуществляется в порядке, определяемом Правительством Российской Федерации.</w:t>
      </w:r>
    </w:p>
    <w:p w14:paraId="3276C3B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Информация об изменениях:</w:t>
      </w:r>
    </w:p>
    <w:p w14:paraId="113ECCE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Федеральным законом от 5 октября 2015 г. N 274-ФЗ статья 17 настоящего Федерального закона дополнена </w:t>
      </w:r>
      <w:hyperlink r:id="rId123" w:anchor="3.17" w:history="1">
        <w:r w:rsidRPr="006B33B2">
          <w:rPr>
            <w:rFonts w:eastAsia="Times New Roman" w:cs="Times New Roman"/>
            <w:color w:val="0000FF"/>
            <w:sz w:val="24"/>
            <w:szCs w:val="24"/>
            <w:u w:val="single"/>
            <w:lang w:eastAsia="ru-RU"/>
          </w:rPr>
          <w:t>пунктом 3</w:t>
        </w:r>
      </w:hyperlink>
    </w:p>
    <w:p w14:paraId="31484F3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5" w:name="3.17"/>
      <w:bookmarkEnd w:id="35"/>
      <w:r w:rsidRPr="006B33B2">
        <w:rPr>
          <w:rFonts w:eastAsia="Times New Roman" w:cs="Times New Roman"/>
          <w:sz w:val="24"/>
          <w:szCs w:val="24"/>
          <w:lang w:eastAsia="ru-RU"/>
        </w:rPr>
        <w:t>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Положением о Всероссийском физкультурно-спортивном комплексе "Готов к труду и обороне" (ГТО), утвержденным Правительством Российской Федерации.</w:t>
      </w:r>
    </w:p>
    <w:p w14:paraId="3E14479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6" w:name="18"/>
      <w:bookmarkEnd w:id="36"/>
      <w:r w:rsidRPr="006B33B2">
        <w:rPr>
          <w:rFonts w:eastAsia="Times New Roman" w:cs="Times New Roman"/>
          <w:b/>
          <w:bCs/>
          <w:sz w:val="24"/>
          <w:szCs w:val="24"/>
          <w:lang w:eastAsia="ru-RU"/>
        </w:rPr>
        <w:t>Статья 18. Занятия граждан военно-прикладными видами спорта</w:t>
      </w:r>
    </w:p>
    <w:p w14:paraId="2B0AB4A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7" w:name="1.18"/>
      <w:bookmarkEnd w:id="37"/>
      <w:r w:rsidRPr="006B33B2">
        <w:rPr>
          <w:rFonts w:eastAsia="Times New Roman" w:cs="Times New Roman"/>
          <w:sz w:val="24"/>
          <w:szCs w:val="24"/>
          <w:lang w:eastAsia="ru-RU"/>
        </w:rPr>
        <w:t>1. Граждане, подлежащие призыву на военную службу, имеют право заниматься военно-прикладными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14:paraId="54C089B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14:paraId="796FE34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8" w:name="19"/>
      <w:bookmarkEnd w:id="38"/>
      <w:r w:rsidRPr="006B33B2">
        <w:rPr>
          <w:rFonts w:eastAsia="Times New Roman" w:cs="Times New Roman"/>
          <w:b/>
          <w:bCs/>
          <w:sz w:val="24"/>
          <w:szCs w:val="24"/>
          <w:lang w:eastAsia="ru-RU"/>
        </w:rP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14:paraId="54701F8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законом от 29 декабря 2012 года N 273-ФЗ "Об образовании в Российской Федерации".</w:t>
      </w:r>
    </w:p>
    <w:p w14:paraId="6C7618A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законом предусмотрена военная служба.</w:t>
      </w:r>
    </w:p>
    <w:p w14:paraId="099C37E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14:paraId="491A4BC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9" w:name="20"/>
      <w:bookmarkEnd w:id="39"/>
      <w:r w:rsidRPr="006B33B2">
        <w:rPr>
          <w:rFonts w:eastAsia="Times New Roman" w:cs="Times New Roman"/>
          <w:b/>
          <w:bCs/>
          <w:sz w:val="24"/>
          <w:szCs w:val="24"/>
          <w:lang w:eastAsia="ru-RU"/>
        </w:rPr>
        <w:t>Статья 20. Обучение граждан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14:paraId="10D8D7A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0" w:name="1.20"/>
      <w:bookmarkEnd w:id="40"/>
      <w:r w:rsidRPr="006B33B2">
        <w:rPr>
          <w:rFonts w:eastAsia="Times New Roman" w:cs="Times New Roman"/>
          <w:sz w:val="24"/>
          <w:szCs w:val="24"/>
          <w:lang w:eastAsia="ru-RU"/>
        </w:rPr>
        <w:t>1. Гражданин до достижения им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Гражданину, проходящему обучение по программе военной подготовки офицеров запаса, выплачивается за счет средств федерального бюджета дополнительная стипендия в порядке и размере, определяемых Правительством Российской Федерации.</w:t>
      </w:r>
    </w:p>
    <w:p w14:paraId="69D4C48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1.1. Договор, предусмотренный </w:t>
      </w:r>
      <w:hyperlink r:id="rId124" w:anchor="1.20" w:history="1">
        <w:r w:rsidRPr="006B33B2">
          <w:rPr>
            <w:rFonts w:eastAsia="Times New Roman" w:cs="Times New Roman"/>
            <w:color w:val="0000FF"/>
            <w:sz w:val="24"/>
            <w:szCs w:val="24"/>
            <w:u w:val="single"/>
            <w:lang w:eastAsia="ru-RU"/>
          </w:rPr>
          <w:t>пунктом 1 настоящей статьи</w:t>
        </w:r>
      </w:hyperlink>
      <w:r w:rsidRPr="006B33B2">
        <w:rPr>
          <w:rFonts w:eastAsia="Times New Roman" w:cs="Times New Roman"/>
          <w:sz w:val="24"/>
          <w:szCs w:val="24"/>
          <w:lang w:eastAsia="ru-RU"/>
        </w:rPr>
        <w:t>,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14:paraId="2285549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Гражданин, не заключивший договор, предусмотренный </w:t>
      </w:r>
      <w:hyperlink r:id="rId125" w:anchor="1.20" w:history="1">
        <w:r w:rsidRPr="006B33B2">
          <w:rPr>
            <w:rFonts w:eastAsia="Times New Roman" w:cs="Times New Roman"/>
            <w:color w:val="0000FF"/>
            <w:sz w:val="24"/>
            <w:szCs w:val="24"/>
            <w:u w:val="single"/>
            <w:lang w:eastAsia="ru-RU"/>
          </w:rPr>
          <w:t>пунктом 1 настоящей статьи</w:t>
        </w:r>
      </w:hyperlink>
      <w:r w:rsidRPr="006B33B2">
        <w:rPr>
          <w:rFonts w:eastAsia="Times New Roman" w:cs="Times New Roman"/>
          <w:sz w:val="24"/>
          <w:szCs w:val="24"/>
          <w:lang w:eastAsia="ru-RU"/>
        </w:rPr>
        <w:t>, не может обучаться на военной кафедре при федеральной государственной образовательной организации высшего образования.</w:t>
      </w:r>
    </w:p>
    <w:p w14:paraId="700B69B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Обучение граждан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осуществляется в порядке,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14:paraId="00E28BA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и граждан, уволенных с военной службы, для назначения не на воинские должности преподавательского состава военной кафедры при этой образовательной организации.</w:t>
      </w:r>
    </w:p>
    <w:p w14:paraId="0E149CA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5. Граждане мужского пола, обучающиеся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w:t>
      </w:r>
      <w:r w:rsidRPr="006B33B2">
        <w:rPr>
          <w:rFonts w:eastAsia="Times New Roman" w:cs="Times New Roman"/>
          <w:sz w:val="24"/>
          <w:szCs w:val="24"/>
          <w:lang w:eastAsia="ru-RU"/>
        </w:rPr>
        <w:lastRenderedPageBreak/>
        <w:t>(соединениях), иных воинских частях. Указанные учебные сборы (стажировки) приравниваются к военным сборам.</w:t>
      </w:r>
    </w:p>
    <w:p w14:paraId="47CA665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1" w:name="20.1."/>
      <w:bookmarkEnd w:id="41"/>
      <w:r w:rsidRPr="006B33B2">
        <w:rPr>
          <w:rFonts w:eastAsia="Times New Roman" w:cs="Times New Roman"/>
          <w:b/>
          <w:bCs/>
          <w:sz w:val="24"/>
          <w:szCs w:val="24"/>
          <w:lang w:eastAsia="ru-RU"/>
        </w:rPr>
        <w:t>Статья 20.1. Обучение граждан по программе военной подготовки в учебных военных центрах</w:t>
      </w:r>
    </w:p>
    <w:p w14:paraId="3AC6163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2" w:name="1.20.1"/>
      <w:bookmarkEnd w:id="42"/>
      <w:r w:rsidRPr="006B33B2">
        <w:rPr>
          <w:rFonts w:eastAsia="Times New Roman" w:cs="Times New Roman"/>
          <w:sz w:val="24"/>
          <w:szCs w:val="24"/>
          <w:lang w:eastAsia="ru-RU"/>
        </w:rPr>
        <w:t>1. Гражданин до достижения им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военную службу по контракту, вправе заключить с Министерством обороны Российской Федерации договор об обучении по программе военной подготовки в учебном военном центре при этой образовательной организации и о дальнейшем прохождении военной службы по контракту после получения высшего образования. Гражданину, обучающемуся по программе военной подготовки в учебном военном центре при федеральной государственной образовательной организации высшего образования, выплачиваются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порядке и размере, определяемых Правительством Российской Федерации.</w:t>
      </w:r>
    </w:p>
    <w:p w14:paraId="5C4F8AC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Гражданин, не заключивший договор, предусмотренный </w:t>
      </w:r>
      <w:hyperlink r:id="rId126" w:anchor="1.20.1" w:history="1">
        <w:r w:rsidRPr="006B33B2">
          <w:rPr>
            <w:rFonts w:eastAsia="Times New Roman" w:cs="Times New Roman"/>
            <w:color w:val="0000FF"/>
            <w:sz w:val="24"/>
            <w:szCs w:val="24"/>
            <w:u w:val="single"/>
            <w:lang w:eastAsia="ru-RU"/>
          </w:rPr>
          <w:t>пунктом 1 настоящей статьи</w:t>
        </w:r>
      </w:hyperlink>
      <w:r w:rsidRPr="006B33B2">
        <w:rPr>
          <w:rFonts w:eastAsia="Times New Roman" w:cs="Times New Roman"/>
          <w:sz w:val="24"/>
          <w:szCs w:val="24"/>
          <w:lang w:eastAsia="ru-RU"/>
        </w:rPr>
        <w:t>, не может обучаться по программе военной подготовки в учебном военном центре при федеральной государственной образовательной организации высшего образования.</w:t>
      </w:r>
    </w:p>
    <w:p w14:paraId="728C011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Гражданин, заключивший договор, предусмотренный </w:t>
      </w:r>
      <w:hyperlink r:id="rId127" w:anchor="1.20.1" w:history="1">
        <w:r w:rsidRPr="006B33B2">
          <w:rPr>
            <w:rFonts w:eastAsia="Times New Roman" w:cs="Times New Roman"/>
            <w:color w:val="0000FF"/>
            <w:sz w:val="24"/>
            <w:szCs w:val="24"/>
            <w:u w:val="single"/>
            <w:lang w:eastAsia="ru-RU"/>
          </w:rPr>
          <w:t>пунктом 1 настоящей статьи</w:t>
        </w:r>
      </w:hyperlink>
      <w:r w:rsidRPr="006B33B2">
        <w:rPr>
          <w:rFonts w:eastAsia="Times New Roman" w:cs="Times New Roman"/>
          <w:sz w:val="24"/>
          <w:szCs w:val="24"/>
          <w:lang w:eastAsia="ru-RU"/>
        </w:rPr>
        <w:t xml:space="preserve">,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соответствии с </w:t>
      </w:r>
      <w:hyperlink r:id="rId128" w:anchor="d.3.38" w:history="1">
        <w:r w:rsidRPr="006B33B2">
          <w:rPr>
            <w:rFonts w:eastAsia="Times New Roman" w:cs="Times New Roman"/>
            <w:color w:val="0000FF"/>
            <w:sz w:val="24"/>
            <w:szCs w:val="24"/>
            <w:u w:val="single"/>
            <w:lang w:eastAsia="ru-RU"/>
          </w:rPr>
          <w:t>подпунктом "д" пункта 3 статьи 38</w:t>
        </w:r>
      </w:hyperlink>
      <w:r w:rsidRPr="006B33B2">
        <w:rPr>
          <w:rFonts w:eastAsia="Times New Roman" w:cs="Times New Roman"/>
          <w:sz w:val="24"/>
          <w:szCs w:val="24"/>
          <w:lang w:eastAsia="ru-RU"/>
        </w:rP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r:id="rId129" w:anchor="5.20.1" w:history="1">
        <w:r w:rsidRPr="006B33B2">
          <w:rPr>
            <w:rFonts w:eastAsia="Times New Roman" w:cs="Times New Roman"/>
            <w:color w:val="0000FF"/>
            <w:sz w:val="24"/>
            <w:szCs w:val="24"/>
            <w:u w:val="single"/>
            <w:lang w:eastAsia="ru-RU"/>
          </w:rPr>
          <w:t>пунктом 5 настоящей статьи</w:t>
        </w:r>
      </w:hyperlink>
      <w:r w:rsidRPr="006B33B2">
        <w:rPr>
          <w:rFonts w:eastAsia="Times New Roman" w:cs="Times New Roman"/>
          <w:sz w:val="24"/>
          <w:szCs w:val="24"/>
          <w:lang w:eastAsia="ru-RU"/>
        </w:rPr>
        <w:t xml:space="preserve"> средства федерального бюджета, затраченные на его подготовку в учебном военном центре. При этом указанный гражданин подлежит призыву на военную службу в соответствии с настоящим Федеральным законом.</w:t>
      </w:r>
    </w:p>
    <w:p w14:paraId="0012681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r:id="rId130" w:anchor="d.3.38" w:history="1">
        <w:r w:rsidRPr="006B33B2">
          <w:rPr>
            <w:rFonts w:eastAsia="Times New Roman" w:cs="Times New Roman"/>
            <w:color w:val="0000FF"/>
            <w:sz w:val="24"/>
            <w:szCs w:val="24"/>
            <w:u w:val="single"/>
            <w:lang w:eastAsia="ru-RU"/>
          </w:rPr>
          <w:t>подпунктом "д" пункта 3 статьи 38</w:t>
        </w:r>
      </w:hyperlink>
      <w:r w:rsidRPr="006B33B2">
        <w:rPr>
          <w:rFonts w:eastAsia="Times New Roman" w:cs="Times New Roman"/>
          <w:sz w:val="24"/>
          <w:szCs w:val="24"/>
          <w:lang w:eastAsia="ru-RU"/>
        </w:rPr>
        <w:t xml:space="preserve"> настоящего Федерального закона и присваивает ему воинское звание офицера.</w:t>
      </w:r>
    </w:p>
    <w:p w14:paraId="5D2FC55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3" w:name="5.20.1"/>
      <w:bookmarkEnd w:id="43"/>
      <w:r w:rsidRPr="006B33B2">
        <w:rPr>
          <w:rFonts w:eastAsia="Times New Roman" w:cs="Times New Roman"/>
          <w:sz w:val="24"/>
          <w:szCs w:val="24"/>
          <w:lang w:eastAsia="ru-RU"/>
        </w:rPr>
        <w:t xml:space="preserve">5. Гражданин, отчисленный из учебного военного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r:id="rId131" w:anchor="1.20.1" w:history="1">
        <w:r w:rsidRPr="006B33B2">
          <w:rPr>
            <w:rFonts w:eastAsia="Times New Roman" w:cs="Times New Roman"/>
            <w:color w:val="0000FF"/>
            <w:sz w:val="24"/>
            <w:szCs w:val="24"/>
            <w:u w:val="single"/>
            <w:lang w:eastAsia="ru-RU"/>
          </w:rPr>
          <w:t>пунктом 1 настоящей статьи</w:t>
        </w:r>
      </w:hyperlink>
      <w:r w:rsidRPr="006B33B2">
        <w:rPr>
          <w:rFonts w:eastAsia="Times New Roman" w:cs="Times New Roman"/>
          <w:sz w:val="24"/>
          <w:szCs w:val="24"/>
          <w:lang w:eastAsia="ru-RU"/>
        </w:rPr>
        <w:t xml:space="preserve">, возмещает средства федерального бюджета, затраченные на его подготовку в учебном военном центре и исчисленные в порядке, определяемом Правительством Российской Федерации. Условие о возмещении средств, указанных в </w:t>
      </w:r>
      <w:hyperlink r:id="rId132" w:anchor="5.20.1" w:history="1">
        <w:r w:rsidRPr="006B33B2">
          <w:rPr>
            <w:rFonts w:eastAsia="Times New Roman" w:cs="Times New Roman"/>
            <w:color w:val="0000FF"/>
            <w:sz w:val="24"/>
            <w:szCs w:val="24"/>
            <w:u w:val="single"/>
            <w:lang w:eastAsia="ru-RU"/>
          </w:rPr>
          <w:t>настоящем пункте</w:t>
        </w:r>
      </w:hyperlink>
      <w:r w:rsidRPr="006B33B2">
        <w:rPr>
          <w:rFonts w:eastAsia="Times New Roman" w:cs="Times New Roman"/>
          <w:sz w:val="24"/>
          <w:szCs w:val="24"/>
          <w:lang w:eastAsia="ru-RU"/>
        </w:rPr>
        <w:t xml:space="preserve">, а также размер подлежащих возмещению средств включаются в договор, предусмотренный </w:t>
      </w:r>
      <w:hyperlink r:id="rId133" w:anchor="1.20.1" w:history="1">
        <w:r w:rsidRPr="006B33B2">
          <w:rPr>
            <w:rFonts w:eastAsia="Times New Roman" w:cs="Times New Roman"/>
            <w:color w:val="0000FF"/>
            <w:sz w:val="24"/>
            <w:szCs w:val="24"/>
            <w:u w:val="single"/>
            <w:lang w:eastAsia="ru-RU"/>
          </w:rPr>
          <w:t>пунктом 1 настоящей статьи</w:t>
        </w:r>
      </w:hyperlink>
      <w:r w:rsidRPr="006B33B2">
        <w:rPr>
          <w:rFonts w:eastAsia="Times New Roman" w:cs="Times New Roman"/>
          <w:sz w:val="24"/>
          <w:szCs w:val="24"/>
          <w:lang w:eastAsia="ru-RU"/>
        </w:rPr>
        <w:t>.</w:t>
      </w:r>
    </w:p>
    <w:p w14:paraId="0CB39BE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6. Прием граждан для обучения в учебных военных центрах при федеральных государственных образовательных организациях высшего образования осуществляется в порядке, определяемом уполномоченным федеральным органом исполнительной власти.</w:t>
      </w:r>
    </w:p>
    <w:p w14:paraId="61703AC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7. Министерство обороны Российской Федерации по согласованию с федеральной государственной образовательной организацией высшего образования, при которой создан учебный военный центр, осуществляет подбор и назначение педагогических работников указанного учебного военного центра.</w:t>
      </w:r>
    </w:p>
    <w:p w14:paraId="298C43B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4" w:name="21"/>
      <w:bookmarkEnd w:id="44"/>
      <w:r w:rsidRPr="006B33B2">
        <w:rPr>
          <w:rFonts w:eastAsia="Times New Roman" w:cs="Times New Roman"/>
          <w:b/>
          <w:bCs/>
          <w:sz w:val="24"/>
          <w:szCs w:val="24"/>
          <w:lang w:eastAsia="ru-RU"/>
        </w:rPr>
        <w:t>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14:paraId="050F297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законом предусмотрена военная служба:</w:t>
      </w:r>
    </w:p>
    <w:p w14:paraId="31B5729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участвуют в разработке перечня военно-учетных специальностей и военно-прикладных видов спорта;</w:t>
      </w:r>
    </w:p>
    <w:p w14:paraId="18FB1BC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p>
    <w:p w14:paraId="7466395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14:paraId="10B3F0A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кафедр и учебных военных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14:paraId="62248D0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порядке, определяемом Правительством Российской Федерации.</w:t>
      </w:r>
    </w:p>
    <w:p w14:paraId="2F4385F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5" w:name="IV"/>
      <w:bookmarkEnd w:id="45"/>
      <w:r w:rsidRPr="006B33B2">
        <w:rPr>
          <w:rFonts w:eastAsia="Times New Roman" w:cs="Times New Roman"/>
          <w:b/>
          <w:bCs/>
          <w:sz w:val="24"/>
          <w:szCs w:val="24"/>
          <w:lang w:eastAsia="ru-RU"/>
        </w:rPr>
        <w:t>Раздел IV. Призыв граждан на военную службу</w:t>
      </w:r>
    </w:p>
    <w:p w14:paraId="4C76F33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6" w:name="22"/>
      <w:bookmarkEnd w:id="46"/>
      <w:r w:rsidRPr="006B33B2">
        <w:rPr>
          <w:rFonts w:eastAsia="Times New Roman" w:cs="Times New Roman"/>
          <w:b/>
          <w:bCs/>
          <w:sz w:val="24"/>
          <w:szCs w:val="24"/>
          <w:lang w:eastAsia="ru-RU"/>
        </w:rPr>
        <w:t>Статья 22. Граждане, подлежащие призыву на военную службу</w:t>
      </w:r>
    </w:p>
    <w:p w14:paraId="0A5DCF2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7" w:name="1.22"/>
      <w:bookmarkEnd w:id="47"/>
      <w:r w:rsidRPr="006B33B2">
        <w:rPr>
          <w:rFonts w:eastAsia="Times New Roman" w:cs="Times New Roman"/>
          <w:sz w:val="24"/>
          <w:szCs w:val="24"/>
          <w:lang w:eastAsia="ru-RU"/>
        </w:rPr>
        <w:t xml:space="preserve">1. </w:t>
      </w:r>
      <w:r w:rsidRPr="006B33B2">
        <w:rPr>
          <w:rFonts w:eastAsia="Times New Roman" w:cs="Times New Roman"/>
          <w:b/>
          <w:bCs/>
          <w:sz w:val="24"/>
          <w:szCs w:val="24"/>
          <w:lang w:eastAsia="ru-RU"/>
        </w:rPr>
        <w:t>Призыву на военную службу подлежат:</w:t>
      </w:r>
    </w:p>
    <w:p w14:paraId="4BE04E1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 xml:space="preserve">а) граждане мужского пола в возрасте </w:t>
      </w:r>
      <w:r w:rsidRPr="006B33B2">
        <w:rPr>
          <w:rFonts w:eastAsia="Times New Roman" w:cs="Times New Roman"/>
          <w:b/>
          <w:bCs/>
          <w:sz w:val="24"/>
          <w:szCs w:val="24"/>
          <w:lang w:eastAsia="ru-RU"/>
        </w:rPr>
        <w:t>от 18 до 27 лет</w:t>
      </w:r>
      <w:r w:rsidRPr="006B33B2">
        <w:rPr>
          <w:rFonts w:eastAsia="Times New Roman" w:cs="Times New Roman"/>
          <w:sz w:val="24"/>
          <w:szCs w:val="24"/>
          <w:lang w:eastAsia="ru-RU"/>
        </w:rPr>
        <w:t xml:space="preserve">, </w:t>
      </w:r>
      <w:hyperlink r:id="rId134" w:anchor="II" w:history="1">
        <w:r w:rsidRPr="006B33B2">
          <w:rPr>
            <w:rFonts w:eastAsia="Times New Roman" w:cs="Times New Roman"/>
            <w:color w:val="0000FF"/>
            <w:sz w:val="24"/>
            <w:szCs w:val="24"/>
            <w:u w:val="single"/>
            <w:lang w:eastAsia="ru-RU"/>
          </w:rPr>
          <w:t>состоящие на воинском учете</w:t>
        </w:r>
      </w:hyperlink>
      <w:r w:rsidRPr="006B33B2">
        <w:rPr>
          <w:rFonts w:eastAsia="Times New Roman" w:cs="Times New Roman"/>
          <w:sz w:val="24"/>
          <w:szCs w:val="24"/>
          <w:lang w:eastAsia="ru-RU"/>
        </w:rPr>
        <w:t xml:space="preserve"> или не состоящие, но обязанные состоять на воинском учете и не </w:t>
      </w:r>
      <w:hyperlink r:id="rId135" w:anchor="53" w:history="1">
        <w:r w:rsidRPr="006B33B2">
          <w:rPr>
            <w:rFonts w:eastAsia="Times New Roman" w:cs="Times New Roman"/>
            <w:color w:val="0000FF"/>
            <w:sz w:val="24"/>
            <w:szCs w:val="24"/>
            <w:u w:val="single"/>
            <w:lang w:eastAsia="ru-RU"/>
          </w:rPr>
          <w:t>пребывающие в запасе</w:t>
        </w:r>
      </w:hyperlink>
      <w:r w:rsidRPr="006B33B2">
        <w:rPr>
          <w:rFonts w:eastAsia="Times New Roman" w:cs="Times New Roman"/>
          <w:sz w:val="24"/>
          <w:szCs w:val="24"/>
          <w:lang w:eastAsia="ru-RU"/>
        </w:rPr>
        <w:t xml:space="preserve"> (далее - граждане, не пребывающие в запасе);</w:t>
      </w:r>
    </w:p>
    <w:p w14:paraId="772113D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8" w:name="2.22"/>
      <w:bookmarkEnd w:id="48"/>
      <w:r w:rsidRPr="006B33B2">
        <w:rPr>
          <w:rFonts w:eastAsia="Times New Roman" w:cs="Times New Roman"/>
          <w:sz w:val="24"/>
          <w:szCs w:val="24"/>
          <w:lang w:eastAsia="ru-RU"/>
        </w:rPr>
        <w:t xml:space="preserve">2. На военную службу не призываются граждане, которые в соответствии с настоящим Федеральным законом </w:t>
      </w:r>
      <w:hyperlink r:id="rId136" w:anchor="4.23" w:history="1">
        <w:r w:rsidRPr="006B33B2">
          <w:rPr>
            <w:rFonts w:eastAsia="Times New Roman" w:cs="Times New Roman"/>
            <w:color w:val="0000FF"/>
            <w:sz w:val="24"/>
            <w:szCs w:val="24"/>
            <w:u w:val="single"/>
            <w:lang w:eastAsia="ru-RU"/>
          </w:rPr>
          <w:t>освобождены</w:t>
        </w:r>
      </w:hyperlink>
      <w:r w:rsidRPr="006B33B2">
        <w:rPr>
          <w:rFonts w:eastAsia="Times New Roman" w:cs="Times New Roman"/>
          <w:sz w:val="24"/>
          <w:szCs w:val="24"/>
          <w:lang w:eastAsia="ru-RU"/>
        </w:rPr>
        <w:t xml:space="preserve"> от исполнения </w:t>
      </w:r>
      <w:hyperlink r:id="rId137" w:anchor="1" w:history="1">
        <w:r w:rsidRPr="006B33B2">
          <w:rPr>
            <w:rFonts w:eastAsia="Times New Roman" w:cs="Times New Roman"/>
            <w:color w:val="0000FF"/>
            <w:sz w:val="24"/>
            <w:szCs w:val="24"/>
            <w:u w:val="single"/>
            <w:lang w:eastAsia="ru-RU"/>
          </w:rPr>
          <w:t>воинской обязанности</w:t>
        </w:r>
      </w:hyperlink>
      <w:r w:rsidRPr="006B33B2">
        <w:rPr>
          <w:rFonts w:eastAsia="Times New Roman" w:cs="Times New Roman"/>
          <w:sz w:val="24"/>
          <w:szCs w:val="24"/>
          <w:lang w:eastAsia="ru-RU"/>
        </w:rPr>
        <w:t xml:space="preserve">, </w:t>
      </w:r>
      <w:hyperlink r:id="rId138" w:anchor="23" w:history="1">
        <w:r w:rsidRPr="006B33B2">
          <w:rPr>
            <w:rFonts w:eastAsia="Times New Roman" w:cs="Times New Roman"/>
            <w:color w:val="0000FF"/>
            <w:sz w:val="24"/>
            <w:szCs w:val="24"/>
            <w:u w:val="single"/>
            <w:lang w:eastAsia="ru-RU"/>
          </w:rPr>
          <w:t>призыва на военную службу</w:t>
        </w:r>
      </w:hyperlink>
      <w:r w:rsidRPr="006B33B2">
        <w:rPr>
          <w:rFonts w:eastAsia="Times New Roman" w:cs="Times New Roman"/>
          <w:sz w:val="24"/>
          <w:szCs w:val="24"/>
          <w:lang w:eastAsia="ru-RU"/>
        </w:rPr>
        <w:t xml:space="preserve">, граждане, которым предоставлена </w:t>
      </w:r>
      <w:hyperlink r:id="rId139" w:anchor="24" w:history="1">
        <w:r w:rsidRPr="006B33B2">
          <w:rPr>
            <w:rFonts w:eastAsia="Times New Roman" w:cs="Times New Roman"/>
            <w:color w:val="0000FF"/>
            <w:sz w:val="24"/>
            <w:szCs w:val="24"/>
            <w:u w:val="single"/>
            <w:lang w:eastAsia="ru-RU"/>
          </w:rPr>
          <w:t>отсрочка</w:t>
        </w:r>
      </w:hyperlink>
      <w:r w:rsidRPr="006B33B2">
        <w:rPr>
          <w:rFonts w:eastAsia="Times New Roman" w:cs="Times New Roman"/>
          <w:sz w:val="24"/>
          <w:szCs w:val="24"/>
          <w:lang w:eastAsia="ru-RU"/>
        </w:rPr>
        <w:t xml:space="preserve"> от призыва на военную службу, а также граждане, </w:t>
      </w:r>
      <w:hyperlink r:id="rId140" w:anchor="3.23" w:history="1">
        <w:r w:rsidRPr="006B33B2">
          <w:rPr>
            <w:rFonts w:eastAsia="Times New Roman" w:cs="Times New Roman"/>
            <w:color w:val="0000FF"/>
            <w:sz w:val="24"/>
            <w:szCs w:val="24"/>
            <w:u w:val="single"/>
            <w:lang w:eastAsia="ru-RU"/>
          </w:rPr>
          <w:t>не подлежащие призыву</w:t>
        </w:r>
      </w:hyperlink>
      <w:r w:rsidRPr="006B33B2">
        <w:rPr>
          <w:rFonts w:eastAsia="Times New Roman" w:cs="Times New Roman"/>
          <w:sz w:val="24"/>
          <w:szCs w:val="24"/>
          <w:lang w:eastAsia="ru-RU"/>
        </w:rPr>
        <w:t xml:space="preserve"> на военную службу.</w:t>
      </w:r>
    </w:p>
    <w:p w14:paraId="4B03C5A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49" w:name="3.22"/>
      <w:bookmarkEnd w:id="49"/>
      <w:r w:rsidRPr="006B33B2">
        <w:rPr>
          <w:rFonts w:eastAsia="Times New Roman" w:cs="Times New Roman"/>
          <w:sz w:val="24"/>
          <w:szCs w:val="24"/>
          <w:lang w:eastAsia="ru-RU"/>
        </w:rPr>
        <w:t>3. Призыв граждан на военную службу осуществляется на основании указов Президента Российской Федерации.</w:t>
      </w:r>
    </w:p>
    <w:p w14:paraId="6AC24C5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0" w:name="4.22"/>
      <w:bookmarkEnd w:id="50"/>
      <w:r w:rsidRPr="006B33B2">
        <w:rPr>
          <w:rFonts w:eastAsia="Times New Roman" w:cs="Times New Roman"/>
          <w:sz w:val="24"/>
          <w:szCs w:val="24"/>
          <w:lang w:eastAsia="ru-RU"/>
        </w:rPr>
        <w:t xml:space="preserve">4. Решение о призыве граждан на военную службу может быть принято </w:t>
      </w:r>
      <w:r w:rsidRPr="006B33B2">
        <w:rPr>
          <w:rFonts w:eastAsia="Times New Roman" w:cs="Times New Roman"/>
          <w:b/>
          <w:bCs/>
          <w:sz w:val="24"/>
          <w:szCs w:val="24"/>
          <w:lang w:eastAsia="ru-RU"/>
        </w:rPr>
        <w:t>только после достижения ими возраста 18 лет.</w:t>
      </w:r>
    </w:p>
    <w:p w14:paraId="3AF79A0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1" w:name="23"/>
      <w:bookmarkEnd w:id="51"/>
      <w:r w:rsidRPr="006B33B2">
        <w:rPr>
          <w:rFonts w:eastAsia="Times New Roman" w:cs="Times New Roman"/>
          <w:b/>
          <w:bCs/>
          <w:sz w:val="24"/>
          <w:szCs w:val="24"/>
          <w:lang w:eastAsia="ru-RU"/>
        </w:rP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14:paraId="47DD7C2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2" w:name="1.23"/>
      <w:bookmarkEnd w:id="52"/>
      <w:r w:rsidRPr="006B33B2">
        <w:rPr>
          <w:rFonts w:eastAsia="Times New Roman" w:cs="Times New Roman"/>
          <w:sz w:val="24"/>
          <w:szCs w:val="24"/>
          <w:lang w:eastAsia="ru-RU"/>
        </w:rPr>
        <w:t xml:space="preserve">1. </w:t>
      </w:r>
      <w:r w:rsidRPr="006B33B2">
        <w:rPr>
          <w:rFonts w:eastAsia="Times New Roman" w:cs="Times New Roman"/>
          <w:b/>
          <w:bCs/>
          <w:sz w:val="24"/>
          <w:szCs w:val="24"/>
          <w:lang w:eastAsia="ru-RU"/>
        </w:rPr>
        <w:t xml:space="preserve">От призыва на военную службу </w:t>
      </w:r>
      <w:r w:rsidRPr="006B33B2">
        <w:rPr>
          <w:rFonts w:eastAsia="Times New Roman" w:cs="Times New Roman"/>
          <w:b/>
          <w:bCs/>
          <w:sz w:val="24"/>
          <w:szCs w:val="24"/>
          <w:u w:val="single"/>
          <w:lang w:eastAsia="ru-RU"/>
        </w:rPr>
        <w:t>освобождаются</w:t>
      </w:r>
      <w:r w:rsidRPr="006B33B2">
        <w:rPr>
          <w:rFonts w:eastAsia="Times New Roman" w:cs="Times New Roman"/>
          <w:b/>
          <w:bCs/>
          <w:sz w:val="24"/>
          <w:szCs w:val="24"/>
          <w:lang w:eastAsia="ru-RU"/>
        </w:rPr>
        <w:t xml:space="preserve"> граждане:</w:t>
      </w:r>
    </w:p>
    <w:p w14:paraId="16F19E9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3" w:name="a.1.23"/>
      <w:bookmarkEnd w:id="53"/>
      <w:r w:rsidRPr="006B33B2">
        <w:rPr>
          <w:rFonts w:eastAsia="Times New Roman" w:cs="Times New Roman"/>
          <w:sz w:val="24"/>
          <w:szCs w:val="24"/>
          <w:lang w:eastAsia="ru-RU"/>
        </w:rPr>
        <w:t>а) признанные ограниченно годными к военной службе по состоянию здоровья;</w:t>
      </w:r>
    </w:p>
    <w:p w14:paraId="4E5D00C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б) проходящие или прошедшие военную службу в Российской Федерации;</w:t>
      </w:r>
    </w:p>
    <w:p w14:paraId="60F4E0C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 проходящие или прошедшие </w:t>
      </w:r>
      <w:hyperlink r:id="rId141" w:anchor="59" w:history="1">
        <w:r w:rsidRPr="006B33B2">
          <w:rPr>
            <w:rFonts w:eastAsia="Times New Roman" w:cs="Times New Roman"/>
            <w:color w:val="0000FF"/>
            <w:sz w:val="24"/>
            <w:szCs w:val="24"/>
            <w:u w:val="single"/>
            <w:lang w:eastAsia="ru-RU"/>
          </w:rPr>
          <w:t>альтернативную гражданскую службу</w:t>
        </w:r>
      </w:hyperlink>
      <w:r w:rsidRPr="006B33B2">
        <w:rPr>
          <w:rFonts w:eastAsia="Times New Roman" w:cs="Times New Roman"/>
          <w:sz w:val="24"/>
          <w:szCs w:val="24"/>
          <w:lang w:eastAsia="ru-RU"/>
        </w:rPr>
        <w:t>;</w:t>
      </w:r>
    </w:p>
    <w:p w14:paraId="2D5F715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 прошедшие военную службу в другом государстве в случаях, предусмотренных международными договорами Российской Федерации;</w:t>
      </w:r>
    </w:p>
    <w:p w14:paraId="418B913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4" w:name="2.23"/>
      <w:bookmarkEnd w:id="54"/>
      <w:r w:rsidRPr="006B33B2">
        <w:rPr>
          <w:rFonts w:eastAsia="Times New Roman" w:cs="Times New Roman"/>
          <w:sz w:val="24"/>
          <w:szCs w:val="24"/>
          <w:lang w:eastAsia="ru-RU"/>
        </w:rPr>
        <w:t>2.</w:t>
      </w:r>
      <w:r w:rsidRPr="006B33B2">
        <w:rPr>
          <w:rFonts w:eastAsia="Times New Roman" w:cs="Times New Roman"/>
          <w:sz w:val="24"/>
          <w:szCs w:val="24"/>
          <w:u w:val="single"/>
          <w:lang w:eastAsia="ru-RU"/>
        </w:rPr>
        <w:t xml:space="preserve"> </w:t>
      </w:r>
      <w:r w:rsidRPr="006B33B2">
        <w:rPr>
          <w:rFonts w:eastAsia="Times New Roman" w:cs="Times New Roman"/>
          <w:b/>
          <w:bCs/>
          <w:sz w:val="24"/>
          <w:szCs w:val="24"/>
          <w:u w:val="single"/>
          <w:lang w:eastAsia="ru-RU"/>
        </w:rPr>
        <w:t>Право на освобождение</w:t>
      </w:r>
      <w:r w:rsidRPr="006B33B2">
        <w:rPr>
          <w:rFonts w:eastAsia="Times New Roman" w:cs="Times New Roman"/>
          <w:b/>
          <w:bCs/>
          <w:sz w:val="24"/>
          <w:szCs w:val="24"/>
          <w:lang w:eastAsia="ru-RU"/>
        </w:rPr>
        <w:t xml:space="preserve"> от призыва на военную службу имеют граждане:</w:t>
      </w:r>
    </w:p>
    <w:p w14:paraId="224E9B7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а) имеющие предусмотренную государственной системой научной аттестации ученую степень;</w:t>
      </w:r>
    </w:p>
    <w:p w14:paraId="3CAEC55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б) являющиеся сыновьями (родными братьями):</w:t>
      </w:r>
    </w:p>
    <w:p w14:paraId="17D5CC1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военнослужащих, проходивших военную службу по призыву, погибших (умерших) в связи с исполнением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14:paraId="000433C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14:paraId="3C43187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5" w:name="3.23"/>
      <w:bookmarkEnd w:id="55"/>
      <w:r w:rsidRPr="006B33B2">
        <w:rPr>
          <w:rFonts w:eastAsia="Times New Roman" w:cs="Times New Roman"/>
          <w:sz w:val="24"/>
          <w:szCs w:val="24"/>
          <w:lang w:eastAsia="ru-RU"/>
        </w:rPr>
        <w:t xml:space="preserve">3. </w:t>
      </w:r>
      <w:r w:rsidRPr="006B33B2">
        <w:rPr>
          <w:rFonts w:eastAsia="Times New Roman" w:cs="Times New Roman"/>
          <w:b/>
          <w:bCs/>
          <w:sz w:val="24"/>
          <w:szCs w:val="24"/>
          <w:u w:val="single"/>
          <w:lang w:eastAsia="ru-RU"/>
        </w:rPr>
        <w:t>Не подлежат</w:t>
      </w:r>
      <w:r w:rsidRPr="006B33B2">
        <w:rPr>
          <w:rFonts w:eastAsia="Times New Roman" w:cs="Times New Roman"/>
          <w:b/>
          <w:bCs/>
          <w:sz w:val="24"/>
          <w:szCs w:val="24"/>
          <w:lang w:eastAsia="ru-RU"/>
        </w:rPr>
        <w:t xml:space="preserve"> призыву на военную службу граждане:</w:t>
      </w:r>
    </w:p>
    <w:p w14:paraId="750E1F1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а) отбывающие наказание в виде обязательных работ, исправительных работ, ограничения свободы, ареста или лишения свободы;</w:t>
      </w:r>
    </w:p>
    <w:p w14:paraId="39CA995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б) имеющие неснятую или непогашенную судимость за совершение преступления;</w:t>
      </w:r>
    </w:p>
    <w:p w14:paraId="2C6A0B4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в) в отношении которых ведется дознание либо предварительное следствие или уголовное дело в отношении которых передано в суд.</w:t>
      </w:r>
    </w:p>
    <w:p w14:paraId="7B40819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6" w:name="4.23"/>
      <w:bookmarkEnd w:id="56"/>
      <w:r w:rsidRPr="006B33B2">
        <w:rPr>
          <w:rFonts w:eastAsia="Times New Roman" w:cs="Times New Roman"/>
          <w:sz w:val="24"/>
          <w:szCs w:val="24"/>
          <w:lang w:eastAsia="ru-RU"/>
        </w:rPr>
        <w:t xml:space="preserve">4. Граждане, признанные не годными к военной службе по состоянию здоровья, </w:t>
      </w:r>
      <w:r w:rsidRPr="006B33B2">
        <w:rPr>
          <w:rFonts w:eastAsia="Times New Roman" w:cs="Times New Roman"/>
          <w:b/>
          <w:bCs/>
          <w:sz w:val="24"/>
          <w:szCs w:val="24"/>
          <w:lang w:eastAsia="ru-RU"/>
        </w:rPr>
        <w:t xml:space="preserve">освобождаются от исполнения </w:t>
      </w:r>
      <w:hyperlink r:id="rId142" w:anchor="1" w:history="1">
        <w:r w:rsidRPr="006B33B2">
          <w:rPr>
            <w:rFonts w:eastAsia="Times New Roman" w:cs="Times New Roman"/>
            <w:b/>
            <w:bCs/>
            <w:color w:val="0000FF"/>
            <w:sz w:val="24"/>
            <w:szCs w:val="24"/>
            <w:u w:val="single"/>
            <w:lang w:eastAsia="ru-RU"/>
          </w:rPr>
          <w:t>воинской обязанности</w:t>
        </w:r>
      </w:hyperlink>
      <w:r w:rsidRPr="006B33B2">
        <w:rPr>
          <w:rFonts w:eastAsia="Times New Roman" w:cs="Times New Roman"/>
          <w:sz w:val="24"/>
          <w:szCs w:val="24"/>
          <w:lang w:eastAsia="ru-RU"/>
        </w:rPr>
        <w:t>.</w:t>
      </w:r>
    </w:p>
    <w:p w14:paraId="74B9021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7" w:name="24"/>
      <w:bookmarkEnd w:id="57"/>
      <w:r w:rsidRPr="006B33B2">
        <w:rPr>
          <w:rFonts w:eastAsia="Times New Roman" w:cs="Times New Roman"/>
          <w:b/>
          <w:bCs/>
          <w:sz w:val="24"/>
          <w:szCs w:val="24"/>
          <w:lang w:eastAsia="ru-RU"/>
        </w:rPr>
        <w:t>Статья 24. Отсрочка от призыва граждан на военную службу</w:t>
      </w:r>
    </w:p>
    <w:bookmarkStart w:id="58" w:name="1.24"/>
    <w:bookmarkEnd w:id="58"/>
    <w:p w14:paraId="7891B35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fldChar w:fldCharType="begin"/>
      </w:r>
      <w:r w:rsidRPr="006B33B2">
        <w:rPr>
          <w:rFonts w:eastAsia="Times New Roman" w:cs="Times New Roman"/>
          <w:sz w:val="24"/>
          <w:szCs w:val="24"/>
          <w:lang w:eastAsia="ru-RU"/>
        </w:rPr>
        <w:instrText xml:space="preserve"> HYPERLINK "http://voensud-mo.ru/sample/statement/grant/pregnancy" \t "_blank" </w:instrText>
      </w:r>
      <w:r w:rsidRPr="006B33B2">
        <w:rPr>
          <w:rFonts w:eastAsia="Times New Roman" w:cs="Times New Roman"/>
          <w:sz w:val="24"/>
          <w:szCs w:val="24"/>
          <w:lang w:eastAsia="ru-RU"/>
        </w:rPr>
        <w:fldChar w:fldCharType="separate"/>
      </w:r>
      <w:r w:rsidRPr="006B33B2">
        <w:rPr>
          <w:rFonts w:eastAsia="Times New Roman" w:cs="Times New Roman"/>
          <w:b/>
          <w:bCs/>
          <w:color w:val="0000FF"/>
          <w:sz w:val="24"/>
          <w:szCs w:val="24"/>
          <w:u w:val="single"/>
          <w:lang w:eastAsia="ru-RU"/>
        </w:rPr>
        <w:t>Образец</w:t>
      </w:r>
      <w:r w:rsidRPr="006B33B2">
        <w:rPr>
          <w:rFonts w:eastAsia="Times New Roman" w:cs="Times New Roman"/>
          <w:sz w:val="24"/>
          <w:szCs w:val="24"/>
          <w:lang w:eastAsia="ru-RU"/>
        </w:rPr>
        <w:fldChar w:fldCharType="end"/>
      </w:r>
      <w:r w:rsidRPr="006B33B2">
        <w:rPr>
          <w:rFonts w:eastAsia="Times New Roman" w:cs="Times New Roman"/>
          <w:b/>
          <w:bCs/>
          <w:sz w:val="24"/>
          <w:szCs w:val="24"/>
          <w:lang w:eastAsia="ru-RU"/>
        </w:rPr>
        <w:t xml:space="preserve"> з</w:t>
      </w:r>
      <w:r w:rsidRPr="006B33B2">
        <w:rPr>
          <w:rFonts w:eastAsia="Times New Roman" w:cs="Times New Roman"/>
          <w:sz w:val="24"/>
          <w:szCs w:val="24"/>
          <w:lang w:eastAsia="ru-RU"/>
        </w:rPr>
        <w:t>аявления о назначении единовременного пособия беременной жене военнослужащего, проходящего военную службу по призыву.</w:t>
      </w:r>
    </w:p>
    <w:p w14:paraId="08994CF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43" w:anchor="_ftn1" w:tgtFrame="_blank" w:history="1">
        <w:r w:rsidRPr="006B33B2">
          <w:rPr>
            <w:rFonts w:eastAsia="Times New Roman" w:cs="Times New Roman"/>
            <w:color w:val="0000FF"/>
            <w:sz w:val="24"/>
            <w:szCs w:val="24"/>
            <w:u w:val="single"/>
            <w:lang w:eastAsia="ru-RU"/>
          </w:rPr>
          <w:t>Образец</w:t>
        </w:r>
      </w:hyperlink>
      <w:r w:rsidRPr="006B33B2">
        <w:rPr>
          <w:rFonts w:eastAsia="Times New Roman" w:cs="Times New Roman"/>
          <w:sz w:val="24"/>
          <w:szCs w:val="24"/>
          <w:lang w:eastAsia="ru-RU"/>
        </w:rPr>
        <w:t xml:space="preserve"> рапорта о выплате единовременного пособия при рождении ребенка</w:t>
      </w:r>
    </w:p>
    <w:p w14:paraId="7C29B90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44" w:tgtFrame="_blank" w:history="1">
        <w:r w:rsidRPr="006B33B2">
          <w:rPr>
            <w:rFonts w:eastAsia="Times New Roman" w:cs="Times New Roman"/>
            <w:color w:val="0000FF"/>
            <w:sz w:val="24"/>
            <w:szCs w:val="24"/>
            <w:u w:val="single"/>
            <w:lang w:eastAsia="ru-RU"/>
          </w:rPr>
          <w:t>Образец</w:t>
        </w:r>
      </w:hyperlink>
      <w:r w:rsidRPr="006B33B2">
        <w:rPr>
          <w:rFonts w:eastAsia="Times New Roman" w:cs="Times New Roman"/>
          <w:sz w:val="24"/>
          <w:szCs w:val="24"/>
          <w:lang w:eastAsia="ru-RU"/>
        </w:rPr>
        <w:t xml:space="preserve"> заявления о назначении ежемесячного пособия на ребенка военнослужащего, проходящего военную службу по призыву.</w:t>
      </w:r>
    </w:p>
    <w:p w14:paraId="67AB341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 </w:t>
      </w:r>
      <w:r w:rsidRPr="006B33B2">
        <w:rPr>
          <w:rFonts w:eastAsia="Times New Roman" w:cs="Times New Roman"/>
          <w:b/>
          <w:bCs/>
          <w:sz w:val="24"/>
          <w:szCs w:val="24"/>
          <w:lang w:eastAsia="ru-RU"/>
        </w:rPr>
        <w:t>Отсрочка от призыва на военную службу предоставляется гражданам:</w:t>
      </w:r>
    </w:p>
    <w:p w14:paraId="2DF9BF8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59" w:name="a.1.24"/>
      <w:bookmarkEnd w:id="59"/>
      <w:r w:rsidRPr="006B33B2">
        <w:rPr>
          <w:rFonts w:eastAsia="Times New Roman" w:cs="Times New Roman"/>
          <w:sz w:val="24"/>
          <w:szCs w:val="24"/>
          <w:lang w:eastAsia="ru-RU"/>
        </w:rPr>
        <w:t>а) признанным в установленном настоящим Федеральным законом порядке временно не годными к военной службе по состоянию здоровья, - на срок до одного года;</w:t>
      </w:r>
    </w:p>
    <w:p w14:paraId="6134825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0" w:name="b.1.24"/>
      <w:bookmarkEnd w:id="60"/>
      <w:r w:rsidRPr="006B33B2">
        <w:rPr>
          <w:rFonts w:eastAsia="Times New Roman" w:cs="Times New Roman"/>
          <w:sz w:val="24"/>
          <w:szCs w:val="24"/>
          <w:lang w:eastAsia="ru-RU"/>
        </w:rPr>
        <w:t>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14:paraId="3679329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1" w:name="b.1.1.24"/>
      <w:bookmarkEnd w:id="61"/>
      <w:r w:rsidRPr="006B33B2">
        <w:rPr>
          <w:rFonts w:eastAsia="Times New Roman" w:cs="Times New Roman"/>
          <w:sz w:val="24"/>
          <w:szCs w:val="24"/>
          <w:lang w:eastAsia="ru-RU"/>
        </w:rPr>
        <w:t>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14:paraId="62960B9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2" w:name="v.1.24"/>
      <w:bookmarkEnd w:id="62"/>
      <w:r w:rsidRPr="006B33B2">
        <w:rPr>
          <w:rFonts w:eastAsia="Times New Roman" w:cs="Times New Roman"/>
          <w:sz w:val="24"/>
          <w:szCs w:val="24"/>
          <w:lang w:eastAsia="ru-RU"/>
        </w:rPr>
        <w:t>в) имеющим ребенка и воспитывающим его без матери ребенка;</w:t>
      </w:r>
    </w:p>
    <w:p w14:paraId="31487A8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3" w:name="g.1.24"/>
      <w:bookmarkEnd w:id="63"/>
      <w:r w:rsidRPr="006B33B2">
        <w:rPr>
          <w:rFonts w:eastAsia="Times New Roman" w:cs="Times New Roman"/>
          <w:sz w:val="24"/>
          <w:szCs w:val="24"/>
          <w:lang w:eastAsia="ru-RU"/>
        </w:rPr>
        <w:t>г) имеющим двух и более детей;</w:t>
      </w:r>
    </w:p>
    <w:p w14:paraId="4492380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4" w:name="d.1.24"/>
      <w:bookmarkEnd w:id="64"/>
      <w:r w:rsidRPr="006B33B2">
        <w:rPr>
          <w:rFonts w:eastAsia="Times New Roman" w:cs="Times New Roman"/>
          <w:sz w:val="24"/>
          <w:szCs w:val="24"/>
          <w:lang w:eastAsia="ru-RU"/>
        </w:rPr>
        <w:t>д) имеющим ребенка-инвалида в возрасте до трех лет;</w:t>
      </w:r>
    </w:p>
    <w:p w14:paraId="387B74D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5" w:name="z.1.24"/>
      <w:bookmarkEnd w:id="65"/>
      <w:r w:rsidRPr="006B33B2">
        <w:rPr>
          <w:rFonts w:eastAsia="Times New Roman" w:cs="Times New Roman"/>
          <w:sz w:val="24"/>
          <w:szCs w:val="24"/>
          <w:lang w:eastAsia="ru-RU"/>
        </w:rPr>
        <w:t>з) поступившим на службу в органы внутренних дел, Государственную противопожарную службу, учреждения и органы уголовно-исполнительной системы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p>
    <w:p w14:paraId="733DA32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6" w:name="z.1.1.24"/>
      <w:bookmarkEnd w:id="66"/>
      <w:r w:rsidRPr="006B33B2">
        <w:rPr>
          <w:rFonts w:eastAsia="Times New Roman" w:cs="Times New Roman"/>
          <w:sz w:val="24"/>
          <w:szCs w:val="24"/>
          <w:lang w:eastAsia="ru-RU"/>
        </w:rPr>
        <w:t>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14:paraId="1EA933F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7" w:name="i.1.24"/>
      <w:bookmarkEnd w:id="67"/>
      <w:r w:rsidRPr="006B33B2">
        <w:rPr>
          <w:rFonts w:eastAsia="Times New Roman" w:cs="Times New Roman"/>
          <w:sz w:val="24"/>
          <w:szCs w:val="24"/>
          <w:lang w:eastAsia="ru-RU"/>
        </w:rPr>
        <w:t>и) имеющим ребенка и жену, срок беременности которой составляет не менее 26 недель;</w:t>
      </w:r>
    </w:p>
    <w:p w14:paraId="5C3A422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8" w:name="k.1.24"/>
      <w:bookmarkEnd w:id="68"/>
      <w:r w:rsidRPr="006B33B2">
        <w:rPr>
          <w:rFonts w:eastAsia="Times New Roman" w:cs="Times New Roman"/>
          <w:sz w:val="24"/>
          <w:szCs w:val="24"/>
          <w:lang w:eastAsia="ru-RU"/>
        </w:rPr>
        <w:lastRenderedPageBreak/>
        <w:t>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14:paraId="42087BF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69" w:name="l.1.24"/>
      <w:bookmarkEnd w:id="69"/>
      <w:r w:rsidRPr="006B33B2">
        <w:rPr>
          <w:rFonts w:eastAsia="Times New Roman" w:cs="Times New Roman"/>
          <w:sz w:val="24"/>
          <w:szCs w:val="24"/>
          <w:lang w:eastAsia="ru-RU"/>
        </w:rP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14:paraId="5A890D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0" w:name="2.24"/>
      <w:bookmarkEnd w:id="70"/>
      <w:r w:rsidRPr="006B33B2">
        <w:rPr>
          <w:rFonts w:eastAsia="Times New Roman" w:cs="Times New Roman"/>
          <w:sz w:val="24"/>
          <w:szCs w:val="24"/>
          <w:lang w:eastAsia="ru-RU"/>
        </w:rPr>
        <w:t xml:space="preserve">2. </w:t>
      </w:r>
      <w:r w:rsidRPr="006B33B2">
        <w:rPr>
          <w:rFonts w:eastAsia="Times New Roman" w:cs="Times New Roman"/>
          <w:b/>
          <w:bCs/>
          <w:sz w:val="24"/>
          <w:szCs w:val="24"/>
          <w:lang w:eastAsia="ru-RU"/>
        </w:rPr>
        <w:t>Право на отсрочку от призыва на военную службу имеют граждане:</w:t>
      </w:r>
    </w:p>
    <w:p w14:paraId="56CFF08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 xml:space="preserve">ЮК "Стратегия": </w:t>
      </w:r>
      <w:r w:rsidRPr="006B33B2">
        <w:rPr>
          <w:rFonts w:eastAsia="Times New Roman" w:cs="Times New Roman"/>
          <w:sz w:val="24"/>
          <w:szCs w:val="24"/>
          <w:lang w:eastAsia="ru-RU"/>
        </w:rPr>
        <w:t xml:space="preserve">Решением Конституционный Суд РФ признан не соответствующим Конституции Российской Федерации </w:t>
      </w:r>
      <w:hyperlink r:id="rId145" w:anchor="a.2.24" w:history="1">
        <w:r w:rsidRPr="006B33B2">
          <w:rPr>
            <w:rFonts w:eastAsia="Times New Roman" w:cs="Times New Roman"/>
            <w:color w:val="0000FF"/>
            <w:sz w:val="24"/>
            <w:szCs w:val="24"/>
            <w:u w:val="single"/>
            <w:lang w:eastAsia="ru-RU"/>
          </w:rPr>
          <w:t xml:space="preserve">подпункт </w:t>
        </w:r>
      </w:hyperlink>
      <w:hyperlink r:id="rId146" w:anchor="24" w:tgtFrame="_blank" w:history="1">
        <w:r w:rsidRPr="006B33B2">
          <w:rPr>
            <w:rFonts w:eastAsia="Times New Roman" w:cs="Times New Roman"/>
            <w:color w:val="0000FF"/>
            <w:sz w:val="24"/>
            <w:szCs w:val="24"/>
            <w:u w:val="single"/>
            <w:lang w:eastAsia="ru-RU"/>
          </w:rPr>
          <w:t>«а» пункта 2 статьи 24</w:t>
        </w:r>
      </w:hyperlink>
      <w:r w:rsidRPr="006B33B2">
        <w:rPr>
          <w:rFonts w:eastAsia="Times New Roman" w:cs="Times New Roman"/>
          <w:sz w:val="24"/>
          <w:szCs w:val="24"/>
          <w:lang w:eastAsia="ru-RU"/>
        </w:rPr>
        <w:t xml:space="preserve"> ФЗ «О воинской обязанности и военной службе», а именно её </w:t>
      </w:r>
      <w:hyperlink r:id="rId147" w:anchor="19" w:tgtFrame="_blank" w:history="1">
        <w:r w:rsidRPr="006B33B2">
          <w:rPr>
            <w:rFonts w:eastAsia="Times New Roman" w:cs="Times New Roman"/>
            <w:color w:val="0000FF"/>
            <w:sz w:val="24"/>
            <w:szCs w:val="24"/>
            <w:u w:val="single"/>
            <w:lang w:eastAsia="ru-RU"/>
          </w:rPr>
          <w:t>статье 19</w:t>
        </w:r>
      </w:hyperlink>
      <w:r w:rsidRPr="006B33B2">
        <w:rPr>
          <w:rFonts w:eastAsia="Times New Roman" w:cs="Times New Roman"/>
          <w:sz w:val="24"/>
          <w:szCs w:val="24"/>
          <w:lang w:eastAsia="ru-RU"/>
        </w:rPr>
        <w:t xml:space="preserve"> (части 1 и 2) и </w:t>
      </w:r>
      <w:hyperlink r:id="rId148" w:anchor="43" w:tgtFrame="_blank" w:history="1">
        <w:r w:rsidRPr="006B33B2">
          <w:rPr>
            <w:rFonts w:eastAsia="Times New Roman" w:cs="Times New Roman"/>
            <w:color w:val="0000FF"/>
            <w:sz w:val="24"/>
            <w:szCs w:val="24"/>
            <w:u w:val="single"/>
            <w:lang w:eastAsia="ru-RU"/>
          </w:rPr>
          <w:t>статье 43</w:t>
        </w:r>
      </w:hyperlink>
      <w:r w:rsidRPr="006B33B2">
        <w:rPr>
          <w:rFonts w:eastAsia="Times New Roman" w:cs="Times New Roman"/>
          <w:sz w:val="24"/>
          <w:szCs w:val="24"/>
          <w:lang w:eastAsia="ru-RU"/>
        </w:rPr>
        <w:t xml:space="preserve"> (части 1 и 3) Конституции РФ, поскольку </w:t>
      </w:r>
      <w:r w:rsidRPr="006B33B2">
        <w:rPr>
          <w:rFonts w:eastAsia="Times New Roman" w:cs="Times New Roman"/>
          <w:i/>
          <w:iCs/>
          <w:sz w:val="24"/>
          <w:szCs w:val="24"/>
          <w:lang w:eastAsia="ru-RU"/>
        </w:rPr>
        <w:t>"</w:t>
      </w:r>
      <w:proofErr w:type="spellStart"/>
      <w:r w:rsidRPr="006B33B2">
        <w:rPr>
          <w:rFonts w:eastAsia="Times New Roman" w:cs="Times New Roman"/>
          <w:i/>
          <w:iCs/>
          <w:sz w:val="24"/>
          <w:szCs w:val="24"/>
          <w:lang w:eastAsia="ru-RU"/>
        </w:rPr>
        <w:t>граничение</w:t>
      </w:r>
      <w:proofErr w:type="spellEnd"/>
      <w:r w:rsidRPr="006B33B2">
        <w:rPr>
          <w:rFonts w:eastAsia="Times New Roman" w:cs="Times New Roman"/>
          <w:i/>
          <w:iCs/>
          <w:sz w:val="24"/>
          <w:szCs w:val="24"/>
          <w:lang w:eastAsia="ru-RU"/>
        </w:rPr>
        <w:t xml:space="preserve"> права граждан, получивших отсрочку в связи с достижением 18 лет до окончания среднего общеобразовательного учреждения, на отсрочку от призыва в армию в магистратуре, когда такое право предоставлено гражданам, образующим с ними одну категорию, не имеет объективного оправдания и ставит их в неравное положение. Это не согласуется с конституционными принципами равенства и справедливости и не соответствует Конституции РФ.".</w:t>
      </w:r>
    </w:p>
    <w:p w14:paraId="024B55A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1" w:name="a.2.24"/>
      <w:bookmarkStart w:id="72" w:name="2.a.2.24"/>
      <w:bookmarkEnd w:id="71"/>
      <w:bookmarkEnd w:id="72"/>
      <w:r w:rsidRPr="006B33B2">
        <w:rPr>
          <w:rFonts w:eastAsia="Times New Roman" w:cs="Times New Roman"/>
          <w:b/>
          <w:bCs/>
          <w:sz w:val="24"/>
          <w:szCs w:val="24"/>
          <w:lang w:eastAsia="ru-RU"/>
        </w:rPr>
        <w:t>а) обучающиеся по очной форме обучения в:</w:t>
      </w:r>
    </w:p>
    <w:p w14:paraId="1F2246C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3" w:name="3.a.2.24"/>
      <w:bookmarkEnd w:id="73"/>
      <w:r w:rsidRPr="006B33B2">
        <w:rPr>
          <w:rFonts w:eastAsia="Times New Roman" w:cs="Times New Roman"/>
          <w:sz w:val="24"/>
          <w:szCs w:val="24"/>
          <w:lang w:eastAsia="ru-RU"/>
        </w:rPr>
        <w:t>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14:paraId="010323D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4" w:name="4.a.2.24"/>
      <w:bookmarkEnd w:id="74"/>
      <w:r w:rsidRPr="006B33B2">
        <w:rPr>
          <w:rFonts w:eastAsia="Times New Roman" w:cs="Times New Roman"/>
          <w:sz w:val="24"/>
          <w:szCs w:val="24"/>
          <w:lang w:eastAsia="ru-RU"/>
        </w:rPr>
        <w:t>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стандартами;</w:t>
      </w:r>
    </w:p>
    <w:p w14:paraId="7082686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5" w:name="5.a.2.24"/>
      <w:bookmarkEnd w:id="75"/>
      <w:r w:rsidRPr="006B33B2">
        <w:rPr>
          <w:rFonts w:eastAsia="Times New Roman" w:cs="Times New Roman"/>
          <w:sz w:val="24"/>
          <w:szCs w:val="24"/>
          <w:lang w:eastAsia="ru-RU"/>
        </w:rPr>
        <w:t>федеральных государственных образовательных организациях высшего образования, перечень которых установлен в соответствии с частью 8 статьи 71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14:paraId="55ED642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6" w:name="6.a.2.24"/>
      <w:bookmarkEnd w:id="76"/>
      <w:r w:rsidRPr="006B33B2">
        <w:rPr>
          <w:rFonts w:eastAsia="Times New Roman" w:cs="Times New Roman"/>
          <w:sz w:val="24"/>
          <w:szCs w:val="24"/>
          <w:lang w:eastAsia="ru-RU"/>
        </w:rPr>
        <w:t>образовательных организациях и научных организациях по имеющим государственную аккредитацию:</w:t>
      </w:r>
    </w:p>
    <w:p w14:paraId="0F28454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7" w:name="7.a.2.24"/>
      <w:bookmarkEnd w:id="77"/>
      <w:r w:rsidRPr="006B33B2">
        <w:rPr>
          <w:rFonts w:eastAsia="Times New Roman" w:cs="Times New Roman"/>
          <w:sz w:val="24"/>
          <w:szCs w:val="24"/>
          <w:lang w:eastAsia="ru-RU"/>
        </w:rPr>
        <w:lastRenderedPageBreak/>
        <w:t>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w:t>
      </w:r>
    </w:p>
    <w:p w14:paraId="16F55F4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8" w:name="8.a.2.24"/>
      <w:bookmarkEnd w:id="78"/>
      <w:r w:rsidRPr="006B33B2">
        <w:rPr>
          <w:rFonts w:eastAsia="Times New Roman" w:cs="Times New Roman"/>
          <w:sz w:val="24"/>
          <w:szCs w:val="24"/>
          <w:lang w:eastAsia="ru-RU"/>
        </w:rPr>
        <w:t>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специалитета;</w:t>
      </w:r>
    </w:p>
    <w:p w14:paraId="5E53DA2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79" w:name="9.a.2.24"/>
      <w:bookmarkEnd w:id="79"/>
      <w:r w:rsidRPr="006B33B2">
        <w:rPr>
          <w:rFonts w:eastAsia="Times New Roman" w:cs="Times New Roman"/>
          <w:sz w:val="24"/>
          <w:szCs w:val="24"/>
          <w:lang w:eastAsia="ru-RU"/>
        </w:rPr>
        <w:t>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w:t>
      </w:r>
    </w:p>
    <w:p w14:paraId="51E554C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Предусмотренная настоящим </w:t>
      </w:r>
      <w:hyperlink r:id="rId149" w:anchor="a.2.24" w:history="1">
        <w:r w:rsidRPr="006B33B2">
          <w:rPr>
            <w:rFonts w:eastAsia="Times New Roman" w:cs="Times New Roman"/>
            <w:color w:val="0000FF"/>
            <w:sz w:val="24"/>
            <w:szCs w:val="24"/>
            <w:u w:val="single"/>
            <w:lang w:eastAsia="ru-RU"/>
          </w:rPr>
          <w:t>подпунктом отсрочка</w:t>
        </w:r>
      </w:hyperlink>
      <w:r w:rsidRPr="006B33B2">
        <w:rPr>
          <w:rFonts w:eastAsia="Times New Roman" w:cs="Times New Roman"/>
          <w:sz w:val="24"/>
          <w:szCs w:val="24"/>
          <w:lang w:eastAsia="ru-RU"/>
        </w:rPr>
        <w:t xml:space="preserve"> от призыва на военную службу предоставляется гражданину только один раз, за исключением одного из случаев, если:</w:t>
      </w:r>
    </w:p>
    <w:p w14:paraId="65F20FC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первая отсрочка от призыва на военную службу была предоставлена гражданину в соответствии с </w:t>
      </w:r>
      <w:hyperlink r:id="rId150" w:anchor="2.a.2.24" w:history="1">
        <w:r w:rsidRPr="006B33B2">
          <w:rPr>
            <w:rFonts w:eastAsia="Times New Roman" w:cs="Times New Roman"/>
            <w:color w:val="0000FF"/>
            <w:sz w:val="24"/>
            <w:szCs w:val="24"/>
            <w:u w:val="single"/>
            <w:lang w:eastAsia="ru-RU"/>
          </w:rPr>
          <w:t>абзацем вторым настоящего подпункта</w:t>
        </w:r>
      </w:hyperlink>
      <w:r w:rsidRPr="006B33B2">
        <w:rPr>
          <w:rFonts w:eastAsia="Times New Roman" w:cs="Times New Roman"/>
          <w:sz w:val="24"/>
          <w:szCs w:val="24"/>
          <w:lang w:eastAsia="ru-RU"/>
        </w:rPr>
        <w:t>, гражданин повторно может воспользоваться правом на отсрочку от призыва на военную службу в соответствии с а</w:t>
      </w:r>
      <w:hyperlink r:id="rId151" w:anchor="5.a.2.24" w:history="1">
        <w:r w:rsidRPr="006B33B2">
          <w:rPr>
            <w:rFonts w:eastAsia="Times New Roman" w:cs="Times New Roman"/>
            <w:color w:val="0000FF"/>
            <w:sz w:val="24"/>
            <w:szCs w:val="24"/>
            <w:u w:val="single"/>
            <w:lang w:eastAsia="ru-RU"/>
          </w:rPr>
          <w:t>бзацем пятым настоящего подпункта</w:t>
        </w:r>
      </w:hyperlink>
      <w:r w:rsidRPr="006B33B2">
        <w:rPr>
          <w:rFonts w:eastAsia="Times New Roman" w:cs="Times New Roman"/>
          <w:sz w:val="24"/>
          <w:szCs w:val="24"/>
          <w:lang w:eastAsia="ru-RU"/>
        </w:rPr>
        <w:t>;</w:t>
      </w:r>
    </w:p>
    <w:p w14:paraId="125391E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первая отсрочка от призыва на военную службу была предоставлена гражданину в соответствии с </w:t>
      </w:r>
      <w:hyperlink r:id="rId152" w:anchor="2.a.2.24" w:history="1">
        <w:r w:rsidRPr="006B33B2">
          <w:rPr>
            <w:rFonts w:eastAsia="Times New Roman" w:cs="Times New Roman"/>
            <w:color w:val="0000FF"/>
            <w:sz w:val="24"/>
            <w:szCs w:val="24"/>
            <w:u w:val="single"/>
            <w:lang w:eastAsia="ru-RU"/>
          </w:rPr>
          <w:t>абзацами вторым</w:t>
        </w:r>
      </w:hyperlink>
      <w:r w:rsidRPr="006B33B2">
        <w:rPr>
          <w:rFonts w:eastAsia="Times New Roman" w:cs="Times New Roman"/>
          <w:sz w:val="24"/>
          <w:szCs w:val="24"/>
          <w:lang w:eastAsia="ru-RU"/>
        </w:rPr>
        <w:t xml:space="preserve"> и (или) </w:t>
      </w:r>
      <w:hyperlink r:id="rId153" w:anchor="5.a.2.24" w:history="1">
        <w:r w:rsidRPr="006B33B2">
          <w:rPr>
            <w:rFonts w:eastAsia="Times New Roman" w:cs="Times New Roman"/>
            <w:color w:val="0000FF"/>
            <w:sz w:val="24"/>
            <w:szCs w:val="24"/>
            <w:u w:val="single"/>
            <w:lang w:eastAsia="ru-RU"/>
          </w:rPr>
          <w:t>пятым настоящего подпункта</w:t>
        </w:r>
      </w:hyperlink>
      <w:r w:rsidRPr="006B33B2">
        <w:rPr>
          <w:rFonts w:eastAsia="Times New Roman" w:cs="Times New Roman"/>
          <w:sz w:val="24"/>
          <w:szCs w:val="24"/>
          <w:lang w:eastAsia="ru-RU"/>
        </w:rPr>
        <w:t xml:space="preserve">, гражданин повторно может воспользоваться правом на отсрочку от призыва на военную службу в соответствии с </w:t>
      </w:r>
      <w:hyperlink r:id="rId154" w:anchor="7.a.2.24" w:history="1">
        <w:r w:rsidRPr="006B33B2">
          <w:rPr>
            <w:rFonts w:eastAsia="Times New Roman" w:cs="Times New Roman"/>
            <w:color w:val="0000FF"/>
            <w:sz w:val="24"/>
            <w:szCs w:val="24"/>
            <w:u w:val="single"/>
            <w:lang w:eastAsia="ru-RU"/>
          </w:rPr>
          <w:t>абзацем седьмым</w:t>
        </w:r>
      </w:hyperlink>
      <w:r w:rsidRPr="006B33B2">
        <w:rPr>
          <w:rFonts w:eastAsia="Times New Roman" w:cs="Times New Roman"/>
          <w:sz w:val="24"/>
          <w:szCs w:val="24"/>
          <w:lang w:eastAsia="ru-RU"/>
        </w:rPr>
        <w:t xml:space="preserve"> или </w:t>
      </w:r>
      <w:hyperlink r:id="rId155" w:anchor="8.a.2.24" w:history="1">
        <w:r w:rsidRPr="006B33B2">
          <w:rPr>
            <w:rFonts w:eastAsia="Times New Roman" w:cs="Times New Roman"/>
            <w:color w:val="0000FF"/>
            <w:sz w:val="24"/>
            <w:szCs w:val="24"/>
            <w:u w:val="single"/>
            <w:lang w:eastAsia="ru-RU"/>
          </w:rPr>
          <w:t>восьмым настоящего подпункта</w:t>
        </w:r>
      </w:hyperlink>
      <w:r w:rsidRPr="006B33B2">
        <w:rPr>
          <w:rFonts w:eastAsia="Times New Roman" w:cs="Times New Roman"/>
          <w:sz w:val="24"/>
          <w:szCs w:val="24"/>
          <w:lang w:eastAsia="ru-RU"/>
        </w:rPr>
        <w:t>;</w:t>
      </w:r>
    </w:p>
    <w:p w14:paraId="2B10C0C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первая отсрочка от призыва на военную службу была предоставлена гражданину в соответствии с </w:t>
      </w:r>
      <w:hyperlink r:id="rId156" w:anchor="7.a.2.24" w:history="1">
        <w:r w:rsidRPr="006B33B2">
          <w:rPr>
            <w:rFonts w:eastAsia="Times New Roman" w:cs="Times New Roman"/>
            <w:color w:val="0000FF"/>
            <w:sz w:val="24"/>
            <w:szCs w:val="24"/>
            <w:u w:val="single"/>
            <w:lang w:eastAsia="ru-RU"/>
          </w:rPr>
          <w:t>абзацем седьмым настоящего подпункта</w:t>
        </w:r>
      </w:hyperlink>
      <w:r w:rsidRPr="006B33B2">
        <w:rPr>
          <w:rFonts w:eastAsia="Times New Roman" w:cs="Times New Roman"/>
          <w:sz w:val="24"/>
          <w:szCs w:val="24"/>
          <w:lang w:eastAsia="ru-RU"/>
        </w:rPr>
        <w:t xml:space="preserve">, гражданин повторно может воспользоваться правом на отсрочку от призыва на военную службу в соответствии с </w:t>
      </w:r>
      <w:hyperlink r:id="rId157" w:anchor="9.a.2.24" w:history="1">
        <w:r w:rsidRPr="006B33B2">
          <w:rPr>
            <w:rFonts w:eastAsia="Times New Roman" w:cs="Times New Roman"/>
            <w:color w:val="0000FF"/>
            <w:sz w:val="24"/>
            <w:szCs w:val="24"/>
            <w:u w:val="single"/>
            <w:lang w:eastAsia="ru-RU"/>
          </w:rPr>
          <w:t>абзацем девятым настоящего подпункта</w:t>
        </w:r>
      </w:hyperlink>
      <w:r w:rsidRPr="006B33B2">
        <w:rPr>
          <w:rFonts w:eastAsia="Times New Roman" w:cs="Times New Roman"/>
          <w:sz w:val="24"/>
          <w:szCs w:val="24"/>
          <w:lang w:eastAsia="ru-RU"/>
        </w:rPr>
        <w:t>.</w:t>
      </w:r>
    </w:p>
    <w:p w14:paraId="3CC164A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Право на предусмотренную настоящим </w:t>
      </w:r>
      <w:hyperlink r:id="rId158" w:anchor="a.2.24" w:history="1">
        <w:r w:rsidRPr="006B33B2">
          <w:rPr>
            <w:rFonts w:eastAsia="Times New Roman" w:cs="Times New Roman"/>
            <w:color w:val="0000FF"/>
            <w:sz w:val="24"/>
            <w:szCs w:val="24"/>
            <w:u w:val="single"/>
            <w:lang w:eastAsia="ru-RU"/>
          </w:rPr>
          <w:t>подпунктом</w:t>
        </w:r>
      </w:hyperlink>
      <w:r w:rsidRPr="006B33B2">
        <w:rPr>
          <w:rFonts w:eastAsia="Times New Roman" w:cs="Times New Roman"/>
          <w:sz w:val="24"/>
          <w:szCs w:val="24"/>
          <w:lang w:eastAsia="ru-RU"/>
        </w:rPr>
        <w:t xml:space="preserve"> отсрочку от призыва на военную службу сохраняется за гражданином:</w:t>
      </w:r>
    </w:p>
    <w:p w14:paraId="623FD90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w:t>
      </w:r>
      <w:proofErr w:type="gramStart"/>
      <w:r w:rsidRPr="006B33B2">
        <w:rPr>
          <w:rFonts w:eastAsia="Times New Roman" w:cs="Times New Roman"/>
          <w:sz w:val="24"/>
          <w:szCs w:val="24"/>
          <w:lang w:eastAsia="ru-RU"/>
        </w:rPr>
        <w:t>абзацем, только при условии, если</w:t>
      </w:r>
      <w:proofErr w:type="gramEnd"/>
      <w:r w:rsidRPr="006B33B2">
        <w:rPr>
          <w:rFonts w:eastAsia="Times New Roman" w:cs="Times New Roman"/>
          <w:sz w:val="24"/>
          <w:szCs w:val="24"/>
          <w:lang w:eastAsia="ru-RU"/>
        </w:rPr>
        <w:t xml:space="preserve">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14:paraId="467694E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14:paraId="4E3B18D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0" w:name="b.2.24"/>
      <w:bookmarkEnd w:id="80"/>
      <w:r w:rsidRPr="006B33B2">
        <w:rPr>
          <w:rFonts w:eastAsia="Times New Roman" w:cs="Times New Roman"/>
          <w:sz w:val="24"/>
          <w:szCs w:val="24"/>
          <w:lang w:eastAsia="ru-RU"/>
        </w:rPr>
        <w:t>б) обучающиеся по очной форме обучения в образовательных организациях и научных организациях по имеющим государственную аккредитацию программам подготовки научно-педагогических кадров в аспирантуре (адъюнктуре),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14:paraId="4C34CF6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1" w:name="v.2.24"/>
      <w:bookmarkEnd w:id="81"/>
      <w:r w:rsidRPr="006B33B2">
        <w:rPr>
          <w:rFonts w:eastAsia="Times New Roman" w:cs="Times New Roman"/>
          <w:sz w:val="24"/>
          <w:szCs w:val="24"/>
          <w:lang w:eastAsia="ru-RU"/>
        </w:rPr>
        <w:t>в) которым это право дано на основании указов Президента Российской Федерации;</w:t>
      </w:r>
    </w:p>
    <w:p w14:paraId="2105F12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2" w:name="g.2.24"/>
      <w:bookmarkEnd w:id="82"/>
      <w:r w:rsidRPr="006B33B2">
        <w:rPr>
          <w:rFonts w:eastAsia="Times New Roman" w:cs="Times New Roman"/>
          <w:sz w:val="24"/>
          <w:szCs w:val="24"/>
          <w:lang w:eastAsia="ru-RU"/>
        </w:rPr>
        <w:t>г)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14:paraId="7C00F7E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3" w:name="d.2.24"/>
      <w:bookmarkEnd w:id="83"/>
      <w:r w:rsidRPr="006B33B2">
        <w:rPr>
          <w:rFonts w:eastAsia="Times New Roman" w:cs="Times New Roman"/>
          <w:sz w:val="24"/>
          <w:szCs w:val="24"/>
          <w:lang w:eastAsia="ru-RU"/>
        </w:rP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14:paraId="4C331C2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4" w:name="e.2.24"/>
      <w:bookmarkEnd w:id="84"/>
      <w:r w:rsidRPr="006B33B2">
        <w:rPr>
          <w:rFonts w:eastAsia="Times New Roman" w:cs="Times New Roman"/>
          <w:sz w:val="24"/>
          <w:szCs w:val="24"/>
          <w:lang w:eastAsia="ru-RU"/>
        </w:rPr>
        <w:t>е) из числа лиц:</w:t>
      </w:r>
    </w:p>
    <w:p w14:paraId="5FCAF54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14:paraId="0830961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14:paraId="4AFA960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5" w:name="2.1.24"/>
      <w:bookmarkEnd w:id="85"/>
      <w:r w:rsidRPr="006B33B2">
        <w:rPr>
          <w:rFonts w:eastAsia="Times New Roman" w:cs="Times New Roman"/>
          <w:sz w:val="24"/>
          <w:szCs w:val="24"/>
          <w:lang w:eastAsia="ru-RU"/>
        </w:rPr>
        <w:t xml:space="preserve">2.1. Право на предусмотренную </w:t>
      </w:r>
      <w:hyperlink r:id="rId159" w:anchor="e.2.24" w:history="1">
        <w:r w:rsidRPr="006B33B2">
          <w:rPr>
            <w:rFonts w:eastAsia="Times New Roman" w:cs="Times New Roman"/>
            <w:color w:val="0000FF"/>
            <w:sz w:val="24"/>
            <w:szCs w:val="24"/>
            <w:u w:val="single"/>
            <w:lang w:eastAsia="ru-RU"/>
          </w:rPr>
          <w:t>подпунктом "е" пункта 2</w:t>
        </w:r>
      </w:hyperlink>
      <w:r w:rsidRPr="006B33B2">
        <w:rPr>
          <w:rFonts w:eastAsia="Times New Roman" w:cs="Times New Roman"/>
          <w:sz w:val="24"/>
          <w:szCs w:val="24"/>
          <w:lang w:eastAsia="ru-RU"/>
        </w:rP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14:paraId="0A5B0BD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6" w:name="25"/>
      <w:bookmarkEnd w:id="86"/>
      <w:r w:rsidRPr="006B33B2">
        <w:rPr>
          <w:rFonts w:eastAsia="Times New Roman" w:cs="Times New Roman"/>
          <w:b/>
          <w:bCs/>
          <w:sz w:val="24"/>
          <w:szCs w:val="24"/>
          <w:lang w:eastAsia="ru-RU"/>
        </w:rPr>
        <w:t>Статья 25. Сроки призыва граждан на военную службу</w:t>
      </w:r>
    </w:p>
    <w:p w14:paraId="61E2543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 Призыв на военную службу граждан, не пребывающих </w:t>
      </w:r>
      <w:hyperlink r:id="rId160" w:anchor="53" w:history="1">
        <w:r w:rsidRPr="006B33B2">
          <w:rPr>
            <w:rFonts w:eastAsia="Times New Roman" w:cs="Times New Roman"/>
            <w:color w:val="0000FF"/>
            <w:sz w:val="24"/>
            <w:szCs w:val="24"/>
            <w:u w:val="single"/>
            <w:lang w:eastAsia="ru-RU"/>
          </w:rPr>
          <w:t>в запасе</w:t>
        </w:r>
      </w:hyperlink>
      <w:r w:rsidRPr="006B33B2">
        <w:rPr>
          <w:rFonts w:eastAsia="Times New Roman" w:cs="Times New Roman"/>
          <w:sz w:val="24"/>
          <w:szCs w:val="24"/>
          <w:lang w:eastAsia="ru-RU"/>
        </w:rPr>
        <w:t xml:space="preserve">, осуществляется два раза в год </w:t>
      </w:r>
      <w:r w:rsidRPr="006B33B2">
        <w:rPr>
          <w:rFonts w:eastAsia="Times New Roman" w:cs="Times New Roman"/>
          <w:b/>
          <w:bCs/>
          <w:sz w:val="24"/>
          <w:szCs w:val="24"/>
          <w:lang w:eastAsia="ru-RU"/>
        </w:rPr>
        <w:t>с 1 апреля по 15 июля</w:t>
      </w:r>
      <w:r w:rsidRPr="006B33B2">
        <w:rPr>
          <w:rFonts w:eastAsia="Times New Roman" w:cs="Times New Roman"/>
          <w:sz w:val="24"/>
          <w:szCs w:val="24"/>
          <w:lang w:eastAsia="ru-RU"/>
        </w:rPr>
        <w:t xml:space="preserve"> и </w:t>
      </w:r>
      <w:r w:rsidRPr="006B33B2">
        <w:rPr>
          <w:rFonts w:eastAsia="Times New Roman" w:cs="Times New Roman"/>
          <w:b/>
          <w:bCs/>
          <w:sz w:val="24"/>
          <w:szCs w:val="24"/>
          <w:lang w:eastAsia="ru-RU"/>
        </w:rPr>
        <w:t xml:space="preserve">с 1 октября по 31 декабря </w:t>
      </w:r>
      <w:r w:rsidRPr="006B33B2">
        <w:rPr>
          <w:rFonts w:eastAsia="Times New Roman" w:cs="Times New Roman"/>
          <w:sz w:val="24"/>
          <w:szCs w:val="24"/>
          <w:lang w:eastAsia="ru-RU"/>
        </w:rPr>
        <w:t>на основании указов Президента Российской Федерации за следующими исключениями:</w:t>
      </w:r>
    </w:p>
    <w:p w14:paraId="42C6317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w:t>
      </w:r>
      <w:r w:rsidRPr="006B33B2">
        <w:rPr>
          <w:rFonts w:eastAsia="Times New Roman" w:cs="Times New Roman"/>
          <w:b/>
          <w:bCs/>
          <w:sz w:val="24"/>
          <w:szCs w:val="24"/>
          <w:lang w:eastAsia="ru-RU"/>
        </w:rPr>
        <w:t xml:space="preserve"> с 1 мая по 15 июля или с 1 ноября по 31 декабря</w:t>
      </w:r>
      <w:r w:rsidRPr="006B33B2">
        <w:rPr>
          <w:rFonts w:eastAsia="Times New Roman" w:cs="Times New Roman"/>
          <w:sz w:val="24"/>
          <w:szCs w:val="24"/>
          <w:lang w:eastAsia="ru-RU"/>
        </w:rPr>
        <w:t>.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14:paraId="4863F6B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б) граждане, проживающие в сельской местности и непосредственно занятые на посевных и уборочных работах, призываются на военную службу </w:t>
      </w:r>
      <w:r w:rsidRPr="006B33B2">
        <w:rPr>
          <w:rFonts w:eastAsia="Times New Roman" w:cs="Times New Roman"/>
          <w:b/>
          <w:bCs/>
          <w:sz w:val="24"/>
          <w:szCs w:val="24"/>
          <w:lang w:eastAsia="ru-RU"/>
        </w:rPr>
        <w:t>с 15 октября по 31 декабря;</w:t>
      </w:r>
    </w:p>
    <w:p w14:paraId="3DFBF66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 граждане, являющиеся педагогическими работниками образовательных организаций, призываются на военную службу </w:t>
      </w:r>
      <w:r w:rsidRPr="006B33B2">
        <w:rPr>
          <w:rFonts w:eastAsia="Times New Roman" w:cs="Times New Roman"/>
          <w:b/>
          <w:bCs/>
          <w:sz w:val="24"/>
          <w:szCs w:val="24"/>
          <w:lang w:eastAsia="ru-RU"/>
        </w:rPr>
        <w:t>с 1 мая по 15 июля.</w:t>
      </w:r>
    </w:p>
    <w:p w14:paraId="0628FBA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7" w:name="26"/>
      <w:bookmarkEnd w:id="87"/>
      <w:r w:rsidRPr="006B33B2">
        <w:rPr>
          <w:rFonts w:eastAsia="Times New Roman" w:cs="Times New Roman"/>
          <w:b/>
          <w:bCs/>
          <w:sz w:val="24"/>
          <w:szCs w:val="24"/>
          <w:lang w:eastAsia="ru-RU"/>
        </w:rPr>
        <w:t>Статья 26. Организация призыва граждан на военную службу</w:t>
      </w:r>
    </w:p>
    <w:p w14:paraId="6D4A0F0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8" w:name="1.26"/>
      <w:bookmarkEnd w:id="88"/>
      <w:r w:rsidRPr="006B33B2">
        <w:rPr>
          <w:rFonts w:eastAsia="Times New Roman" w:cs="Times New Roman"/>
          <w:sz w:val="24"/>
          <w:szCs w:val="24"/>
          <w:lang w:eastAsia="ru-RU"/>
        </w:rPr>
        <w:t xml:space="preserve">1. Призыв на военную службу граждан, </w:t>
      </w:r>
      <w:r w:rsidRPr="006B33B2">
        <w:rPr>
          <w:rFonts w:eastAsia="Times New Roman" w:cs="Times New Roman"/>
          <w:b/>
          <w:bCs/>
          <w:sz w:val="24"/>
          <w:szCs w:val="24"/>
          <w:lang w:eastAsia="ru-RU"/>
        </w:rPr>
        <w:t xml:space="preserve">не </w:t>
      </w:r>
      <w:hyperlink r:id="rId161" w:anchor="53" w:history="1">
        <w:r w:rsidRPr="006B33B2">
          <w:rPr>
            <w:rFonts w:eastAsia="Times New Roman" w:cs="Times New Roman"/>
            <w:b/>
            <w:bCs/>
            <w:color w:val="0000FF"/>
            <w:sz w:val="24"/>
            <w:szCs w:val="24"/>
            <w:u w:val="single"/>
            <w:lang w:eastAsia="ru-RU"/>
          </w:rPr>
          <w:t>пребывающих в запасе</w:t>
        </w:r>
      </w:hyperlink>
      <w:r w:rsidRPr="006B33B2">
        <w:rPr>
          <w:rFonts w:eastAsia="Times New Roman" w:cs="Times New Roman"/>
          <w:b/>
          <w:bCs/>
          <w:sz w:val="24"/>
          <w:szCs w:val="24"/>
          <w:lang w:eastAsia="ru-RU"/>
        </w:rPr>
        <w:t>, включает:</w:t>
      </w:r>
    </w:p>
    <w:p w14:paraId="4D2F5A9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явку на медицинское освидетельствование и заседание призывной комиссии;</w:t>
      </w:r>
    </w:p>
    <w:p w14:paraId="2CB2D44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14:paraId="638692F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Призыв на военную службу указанных граждан организуют военные комиссариаты через свои структурные подразделения и осуществляют призывные комиссии, создаваемые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14:paraId="3CBFF7A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На мероприятия, связанные с призывом на военную службу, граждане вызываются повестками военного комиссариата.</w:t>
      </w:r>
    </w:p>
    <w:p w14:paraId="2B8C7BD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Порядок призыва граждан на военную службу определяется настоящим Федеральным законом, другими федеральными законами, указами Президента Российской Федерации, Положением о призыве на военную службу, утверждаемым Правительством Российской Федерации и другими нормативными правовыми актами Российской Федерации.</w:t>
      </w:r>
    </w:p>
    <w:p w14:paraId="4776B29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89" w:name="27"/>
      <w:bookmarkEnd w:id="89"/>
      <w:r w:rsidRPr="006B33B2">
        <w:rPr>
          <w:rFonts w:eastAsia="Times New Roman" w:cs="Times New Roman"/>
          <w:b/>
          <w:bCs/>
          <w:sz w:val="24"/>
          <w:szCs w:val="24"/>
          <w:lang w:eastAsia="ru-RU"/>
        </w:rPr>
        <w:t>Статья 27. Состав призывной комиссии</w:t>
      </w:r>
    </w:p>
    <w:p w14:paraId="2FAEA83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В состав призывной комиссии включаются:</w:t>
      </w:r>
    </w:p>
    <w:p w14:paraId="5A774F5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 согласованию глава местной администрации или иной представитель местной администрации - председатель призывной комиссии;</w:t>
      </w:r>
    </w:p>
    <w:p w14:paraId="2E2CB4B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должностное лицо военного комиссариата - заместитель председателя комиссии;</w:t>
      </w:r>
    </w:p>
    <w:p w14:paraId="041ED6F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секретарь комиссии;</w:t>
      </w:r>
    </w:p>
    <w:p w14:paraId="2E28569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врач, руководящий работой по медицинскому освидетельствованию граждан, подлежащих призыву на военную службу;</w:t>
      </w:r>
    </w:p>
    <w:p w14:paraId="5C8F529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представитель соответствующего органа внутренних дел;</w:t>
      </w:r>
    </w:p>
    <w:p w14:paraId="01608CB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представитель соответствующего органа, осуществляющего управление в сфере образования;</w:t>
      </w:r>
    </w:p>
    <w:p w14:paraId="7002960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представитель соответствующего органа службы занятости населения (в части вопросов, касающихся </w:t>
      </w:r>
      <w:hyperlink r:id="rId162" w:anchor="59" w:history="1">
        <w:r w:rsidRPr="006B33B2">
          <w:rPr>
            <w:rFonts w:eastAsia="Times New Roman" w:cs="Times New Roman"/>
            <w:color w:val="0000FF"/>
            <w:sz w:val="24"/>
            <w:szCs w:val="24"/>
            <w:u w:val="single"/>
            <w:lang w:eastAsia="ru-RU"/>
          </w:rPr>
          <w:t>альтернативной гражданской службы</w:t>
        </w:r>
      </w:hyperlink>
      <w:r w:rsidRPr="006B33B2">
        <w:rPr>
          <w:rFonts w:eastAsia="Times New Roman" w:cs="Times New Roman"/>
          <w:sz w:val="24"/>
          <w:szCs w:val="24"/>
          <w:lang w:eastAsia="ru-RU"/>
        </w:rPr>
        <w:t>).</w:t>
      </w:r>
    </w:p>
    <w:p w14:paraId="2E43679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В состав призывной комиссии могут включаться представители других органов и организаций.</w:t>
      </w:r>
    </w:p>
    <w:p w14:paraId="6AE8C17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90" w:name="28"/>
      <w:bookmarkEnd w:id="90"/>
      <w:r w:rsidRPr="006B33B2">
        <w:rPr>
          <w:rFonts w:eastAsia="Times New Roman" w:cs="Times New Roman"/>
          <w:b/>
          <w:bCs/>
          <w:sz w:val="24"/>
          <w:szCs w:val="24"/>
          <w:lang w:eastAsia="ru-RU"/>
        </w:rPr>
        <w:t>Статья 28. Обязанности призывной комиссии по призыву граждан на военную службу и порядок работы призывной комиссии</w:t>
      </w:r>
    </w:p>
    <w:p w14:paraId="7E5327B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91" w:name="1.28"/>
      <w:bookmarkEnd w:id="91"/>
      <w:r w:rsidRPr="006B33B2">
        <w:rPr>
          <w:rFonts w:eastAsia="Times New Roman" w:cs="Times New Roman"/>
          <w:sz w:val="24"/>
          <w:szCs w:val="24"/>
          <w:lang w:eastAsia="ru-RU"/>
        </w:rPr>
        <w:t xml:space="preserve">1. При призыве на военную службу граждан, не </w:t>
      </w:r>
      <w:hyperlink r:id="rId163" w:anchor="53" w:history="1">
        <w:r w:rsidRPr="006B33B2">
          <w:rPr>
            <w:rFonts w:eastAsia="Times New Roman" w:cs="Times New Roman"/>
            <w:color w:val="0000FF"/>
            <w:sz w:val="24"/>
            <w:szCs w:val="24"/>
            <w:u w:val="single"/>
            <w:lang w:eastAsia="ru-RU"/>
          </w:rPr>
          <w:t>пребывающих в запасе</w:t>
        </w:r>
      </w:hyperlink>
      <w:r w:rsidRPr="006B33B2">
        <w:rPr>
          <w:rFonts w:eastAsia="Times New Roman" w:cs="Times New Roman"/>
          <w:sz w:val="24"/>
          <w:szCs w:val="24"/>
          <w:lang w:eastAsia="ru-RU"/>
        </w:rPr>
        <w:t>, на призывную комиссию возлагаются обязанности по организации медицинского освидетельствования указанных граждан и принятию в отношении их одного из следующих решений:</w:t>
      </w:r>
    </w:p>
    <w:p w14:paraId="5727223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 призыве на военную службу;</w:t>
      </w:r>
    </w:p>
    <w:p w14:paraId="1357B11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 направлении на </w:t>
      </w:r>
      <w:hyperlink r:id="rId164" w:anchor="59" w:history="1">
        <w:r w:rsidRPr="006B33B2">
          <w:rPr>
            <w:rFonts w:eastAsia="Times New Roman" w:cs="Times New Roman"/>
            <w:color w:val="0000FF"/>
            <w:sz w:val="24"/>
            <w:szCs w:val="24"/>
            <w:u w:val="single"/>
            <w:lang w:eastAsia="ru-RU"/>
          </w:rPr>
          <w:t>альтернативную гражданскую службу</w:t>
        </w:r>
      </w:hyperlink>
      <w:r w:rsidRPr="006B33B2">
        <w:rPr>
          <w:rFonts w:eastAsia="Times New Roman" w:cs="Times New Roman"/>
          <w:sz w:val="24"/>
          <w:szCs w:val="24"/>
          <w:lang w:eastAsia="ru-RU"/>
        </w:rPr>
        <w:t>;</w:t>
      </w:r>
    </w:p>
    <w:p w14:paraId="263223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 предоставлении </w:t>
      </w:r>
      <w:hyperlink r:id="rId165" w:anchor="24" w:history="1">
        <w:r w:rsidRPr="006B33B2">
          <w:rPr>
            <w:rFonts w:eastAsia="Times New Roman" w:cs="Times New Roman"/>
            <w:color w:val="0000FF"/>
            <w:sz w:val="24"/>
            <w:szCs w:val="24"/>
            <w:u w:val="single"/>
            <w:lang w:eastAsia="ru-RU"/>
          </w:rPr>
          <w:t>отсрочки</w:t>
        </w:r>
      </w:hyperlink>
      <w:r w:rsidRPr="006B33B2">
        <w:rPr>
          <w:rFonts w:eastAsia="Times New Roman" w:cs="Times New Roman"/>
          <w:sz w:val="24"/>
          <w:szCs w:val="24"/>
          <w:lang w:eastAsia="ru-RU"/>
        </w:rPr>
        <w:t xml:space="preserve"> от призыва на военную службу;</w:t>
      </w:r>
    </w:p>
    <w:p w14:paraId="6C8C15F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об </w:t>
      </w:r>
      <w:hyperlink r:id="rId166" w:anchor="23" w:history="1">
        <w:r w:rsidRPr="006B33B2">
          <w:rPr>
            <w:rFonts w:eastAsia="Times New Roman" w:cs="Times New Roman"/>
            <w:color w:val="0000FF"/>
            <w:sz w:val="24"/>
            <w:szCs w:val="24"/>
            <w:u w:val="single"/>
            <w:lang w:eastAsia="ru-RU"/>
          </w:rPr>
          <w:t>освобождении от призыва</w:t>
        </w:r>
      </w:hyperlink>
      <w:r w:rsidRPr="006B33B2">
        <w:rPr>
          <w:rFonts w:eastAsia="Times New Roman" w:cs="Times New Roman"/>
          <w:sz w:val="24"/>
          <w:szCs w:val="24"/>
          <w:lang w:eastAsia="ru-RU"/>
        </w:rPr>
        <w:t xml:space="preserve"> на военную службу;</w:t>
      </w:r>
    </w:p>
    <w:p w14:paraId="5533BB2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 зачислении в запас;</w:t>
      </w:r>
    </w:p>
    <w:p w14:paraId="3CA0F01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hyperlink r:id="rId167" w:anchor="4.23" w:history="1">
        <w:r w:rsidRPr="006B33B2">
          <w:rPr>
            <w:rFonts w:eastAsia="Times New Roman" w:cs="Times New Roman"/>
            <w:color w:val="0000FF"/>
            <w:sz w:val="24"/>
            <w:szCs w:val="24"/>
            <w:u w:val="single"/>
            <w:lang w:eastAsia="ru-RU"/>
          </w:rPr>
          <w:t>об освобождении</w:t>
        </w:r>
      </w:hyperlink>
      <w:r w:rsidRPr="006B33B2">
        <w:rPr>
          <w:rFonts w:eastAsia="Times New Roman" w:cs="Times New Roman"/>
          <w:sz w:val="24"/>
          <w:szCs w:val="24"/>
          <w:lang w:eastAsia="ru-RU"/>
        </w:rPr>
        <w:t xml:space="preserve"> от исполнения воинской обязанности.</w:t>
      </w:r>
    </w:p>
    <w:p w14:paraId="0527590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92" w:name="1.1.28"/>
      <w:bookmarkEnd w:id="92"/>
      <w:r w:rsidRPr="006B33B2">
        <w:rPr>
          <w:rFonts w:eastAsia="Times New Roman" w:cs="Times New Roman"/>
          <w:sz w:val="24"/>
          <w:szCs w:val="24"/>
          <w:lang w:eastAsia="ru-RU"/>
        </w:rPr>
        <w:t>1.1. При зачислении в запас граждан,</w:t>
      </w:r>
      <w:hyperlink r:id="rId168" w:anchor="22" w:history="1">
        <w:r w:rsidRPr="006B33B2">
          <w:rPr>
            <w:rFonts w:eastAsia="Times New Roman" w:cs="Times New Roman"/>
            <w:color w:val="0000FF"/>
            <w:sz w:val="24"/>
            <w:szCs w:val="24"/>
            <w:u w:val="single"/>
            <w:lang w:eastAsia="ru-RU"/>
          </w:rPr>
          <w:t xml:space="preserve"> подлежавших призыву</w:t>
        </w:r>
      </w:hyperlink>
      <w:r w:rsidRPr="006B33B2">
        <w:rPr>
          <w:rFonts w:eastAsia="Times New Roman" w:cs="Times New Roman"/>
          <w:sz w:val="24"/>
          <w:szCs w:val="24"/>
          <w:lang w:eastAsia="ru-RU"/>
        </w:rPr>
        <w:t xml:space="preserve">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w:t>
      </w:r>
      <w:hyperlink r:id="rId169" w:anchor="1.23" w:history="1">
        <w:r w:rsidRPr="006B33B2">
          <w:rPr>
            <w:rFonts w:eastAsia="Times New Roman" w:cs="Times New Roman"/>
            <w:color w:val="0000FF"/>
            <w:sz w:val="24"/>
            <w:szCs w:val="24"/>
            <w:u w:val="single"/>
            <w:lang w:eastAsia="ru-RU"/>
          </w:rPr>
          <w:t>пунктами 1</w:t>
        </w:r>
      </w:hyperlink>
      <w:r w:rsidRPr="006B33B2">
        <w:rPr>
          <w:rFonts w:eastAsia="Times New Roman" w:cs="Times New Roman"/>
          <w:sz w:val="24"/>
          <w:szCs w:val="24"/>
          <w:lang w:eastAsia="ru-RU"/>
        </w:rPr>
        <w:t xml:space="preserve"> и </w:t>
      </w:r>
      <w:hyperlink r:id="rId170" w:anchor="2.32" w:history="1">
        <w:r w:rsidRPr="006B33B2">
          <w:rPr>
            <w:rFonts w:eastAsia="Times New Roman" w:cs="Times New Roman"/>
            <w:color w:val="0000FF"/>
            <w:sz w:val="24"/>
            <w:szCs w:val="24"/>
            <w:u w:val="single"/>
            <w:lang w:eastAsia="ru-RU"/>
          </w:rPr>
          <w:t>2</w:t>
        </w:r>
      </w:hyperlink>
      <w:r w:rsidRPr="006B33B2">
        <w:rPr>
          <w:rFonts w:eastAsia="Times New Roman" w:cs="Times New Roman"/>
          <w:sz w:val="24"/>
          <w:szCs w:val="24"/>
          <w:lang w:eastAsia="ru-RU"/>
        </w:rPr>
        <w:t xml:space="preserve">, </w:t>
      </w:r>
      <w:hyperlink r:id="rId171" w:anchor="4.23" w:history="1">
        <w:r w:rsidRPr="006B33B2">
          <w:rPr>
            <w:rFonts w:eastAsia="Times New Roman" w:cs="Times New Roman"/>
            <w:color w:val="0000FF"/>
            <w:sz w:val="24"/>
            <w:szCs w:val="24"/>
            <w:u w:val="single"/>
            <w:lang w:eastAsia="ru-RU"/>
          </w:rPr>
          <w:t>пунктом 4 статьи 23</w:t>
        </w:r>
      </w:hyperlink>
      <w:r w:rsidRPr="006B33B2">
        <w:rPr>
          <w:rFonts w:eastAsia="Times New Roman" w:cs="Times New Roman"/>
          <w:sz w:val="24"/>
          <w:szCs w:val="24"/>
          <w:lang w:eastAsia="ru-RU"/>
        </w:rPr>
        <w:t xml:space="preserve">, </w:t>
      </w:r>
      <w:hyperlink r:id="rId172" w:anchor="24" w:history="1">
        <w:r w:rsidRPr="006B33B2">
          <w:rPr>
            <w:rFonts w:eastAsia="Times New Roman" w:cs="Times New Roman"/>
            <w:color w:val="0000FF"/>
            <w:sz w:val="24"/>
            <w:szCs w:val="24"/>
            <w:u w:val="single"/>
            <w:lang w:eastAsia="ru-RU"/>
          </w:rPr>
          <w:t>статьей 24</w:t>
        </w:r>
      </w:hyperlink>
      <w:r w:rsidRPr="006B33B2">
        <w:rPr>
          <w:rFonts w:eastAsia="Times New Roman" w:cs="Times New Roman"/>
          <w:sz w:val="24"/>
          <w:szCs w:val="24"/>
          <w:lang w:eastAsia="ru-RU"/>
        </w:rP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w:t>
      </w:r>
      <w:r w:rsidRPr="006B33B2">
        <w:rPr>
          <w:rFonts w:eastAsia="Times New Roman" w:cs="Times New Roman"/>
          <w:b/>
          <w:bCs/>
          <w:sz w:val="24"/>
          <w:szCs w:val="24"/>
          <w:lang w:eastAsia="ru-RU"/>
        </w:rPr>
        <w:t>призывная комиссия выносит заключение о том, что гражданин не прошел военную службу по призыву, не имея на то законных оснований.</w:t>
      </w:r>
    </w:p>
    <w:p w14:paraId="5190387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Порядок и условия признания гражданина не прошедшим военную службу по призыву, не имея на то законных оснований, определяются Положением о призыве на военную службу.</w:t>
      </w:r>
    </w:p>
    <w:p w14:paraId="24D3FB6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В случае уклонения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законодательством Российской Федерации.</w:t>
      </w:r>
    </w:p>
    <w:p w14:paraId="7360C97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При принятии решения о призыве на военную службу граждан, не </w:t>
      </w:r>
      <w:hyperlink r:id="rId173" w:anchor="53" w:history="1">
        <w:r w:rsidRPr="006B33B2">
          <w:rPr>
            <w:rFonts w:eastAsia="Times New Roman" w:cs="Times New Roman"/>
            <w:color w:val="0000FF"/>
            <w:sz w:val="24"/>
            <w:szCs w:val="24"/>
            <w:u w:val="single"/>
            <w:lang w:eastAsia="ru-RU"/>
          </w:rPr>
          <w:t>пребывающих в запасе</w:t>
        </w:r>
      </w:hyperlink>
      <w:r w:rsidRPr="006B33B2">
        <w:rPr>
          <w:rFonts w:eastAsia="Times New Roman" w:cs="Times New Roman"/>
          <w:sz w:val="24"/>
          <w:szCs w:val="24"/>
          <w:lang w:eastAsia="ru-RU"/>
        </w:rPr>
        <w:t xml:space="preserve">, призывная комиссия определяет вид и род войск Вооруженных Сил Российской </w:t>
      </w:r>
      <w:r w:rsidRPr="006B33B2">
        <w:rPr>
          <w:rFonts w:eastAsia="Times New Roman" w:cs="Times New Roman"/>
          <w:sz w:val="24"/>
          <w:szCs w:val="24"/>
          <w:lang w:eastAsia="ru-RU"/>
        </w:rPr>
        <w:lastRenderedPageBreak/>
        <w:t>Федерации, другие войска, воинские формирования и органы, в которых указанные граждане будут проходить военную службу.</w:t>
      </w:r>
    </w:p>
    <w:p w14:paraId="631E417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На призывную комиссию возлагаются также обязанности по организации медицинского освидетельствования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14:paraId="1AC2145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5. Призывная комиссия принимает соответствующие решения или выносит заключение, указанное в </w:t>
      </w:r>
      <w:hyperlink r:id="rId174" w:anchor="1.1.28" w:history="1">
        <w:r w:rsidRPr="006B33B2">
          <w:rPr>
            <w:rFonts w:eastAsia="Times New Roman" w:cs="Times New Roman"/>
            <w:color w:val="0000FF"/>
            <w:sz w:val="24"/>
            <w:szCs w:val="24"/>
            <w:u w:val="single"/>
            <w:lang w:eastAsia="ru-RU"/>
          </w:rPr>
          <w:t>пункте 1.1 настоящей статьи</w:t>
        </w:r>
      </w:hyperlink>
      <w:r w:rsidRPr="006B33B2">
        <w:rPr>
          <w:rFonts w:eastAsia="Times New Roman" w:cs="Times New Roman"/>
          <w:sz w:val="24"/>
          <w:szCs w:val="24"/>
          <w:lang w:eastAsia="ru-RU"/>
        </w:rPr>
        <w:t xml:space="preserve"> (далее также - заключение), на основании настоящего Федерального закона, других федеральных законов, Положения о призыве на военную службу и иных нормативных правовых актов Российской Федерации.</w:t>
      </w:r>
    </w:p>
    <w:p w14:paraId="2292806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14:paraId="6955D25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7. Решение (заключение) призывной комиссии может быть обжаловано гражданином в призывную комиссию соответствующего субъекта Российской Федерации в течение трех месяцев со дня принятия обжалуемого решения (вынесения обжалуемого заключения) или в суд. Жалоба гражданина на решение призывной комиссии должна быть рассмотрена в течение пяти рабочих дней со дня ее поступления в призывную комиссию соответствующего субъекта Российской Федерации, а жалоба гражданина на заключение призывной комиссии - в течение одного месяца со дня ее поступления в призывную комиссию соответствующего субъекта Российской Федерации. В случае обжалования гражданином решения (заключения) призывной комиссии выполнение этого решения (действие этого заключения) приостанавливается до вынесения решения призывной комиссией соответствующего субъекта Российской Федерации или вступления в законную силу решения суда.</w:t>
      </w:r>
    </w:p>
    <w:p w14:paraId="1C73B11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93" w:name="29"/>
      <w:bookmarkEnd w:id="93"/>
      <w:r w:rsidRPr="006B33B2">
        <w:rPr>
          <w:rFonts w:eastAsia="Times New Roman" w:cs="Times New Roman"/>
          <w:b/>
          <w:bCs/>
          <w:sz w:val="24"/>
          <w:szCs w:val="24"/>
          <w:lang w:eastAsia="ru-RU"/>
        </w:rPr>
        <w:t>Статья 29. Призывная комиссия субъекта Российской Федерации</w:t>
      </w:r>
    </w:p>
    <w:p w14:paraId="1D5DBCD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призывная комиссия субъекта Российской Федерации, в состав которой включаются:</w:t>
      </w:r>
    </w:p>
    <w:p w14:paraId="3023274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высшее должностное лицо субъекта Российской Федерации - председатель комиссии;</w:t>
      </w:r>
    </w:p>
    <w:p w14:paraId="4FA6A31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военный комиссар - заместитель председателя комиссии;</w:t>
      </w:r>
    </w:p>
    <w:p w14:paraId="46CB6A1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секретарь комиссии;</w:t>
      </w:r>
    </w:p>
    <w:p w14:paraId="04B1F22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врачи-специалисты, участвующие в проведении медицинского освидетельствования и медицинского осмотра граждан;</w:t>
      </w:r>
    </w:p>
    <w:p w14:paraId="39A3E7C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представитель министерства внутренних дел, управления (главного управления) внутренних дел по субъекту Российской Федерации;</w:t>
      </w:r>
    </w:p>
    <w:p w14:paraId="5FFEE7A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представитель органа исполнительной власти субъекта Российской Федерации, осуществляющего государственное управление в сфере образования;</w:t>
      </w:r>
    </w:p>
    <w:p w14:paraId="5109B3E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представитель соответствующего органа службы занятости населения (в части вопросов, касающихся </w:t>
      </w:r>
      <w:hyperlink r:id="rId175" w:anchor="59" w:history="1">
        <w:r w:rsidRPr="006B33B2">
          <w:rPr>
            <w:rFonts w:eastAsia="Times New Roman" w:cs="Times New Roman"/>
            <w:color w:val="0000FF"/>
            <w:sz w:val="24"/>
            <w:szCs w:val="24"/>
            <w:u w:val="single"/>
            <w:lang w:eastAsia="ru-RU"/>
          </w:rPr>
          <w:t>альтернативной гражданской службы</w:t>
        </w:r>
      </w:hyperlink>
      <w:r w:rsidRPr="006B33B2">
        <w:rPr>
          <w:rFonts w:eastAsia="Times New Roman" w:cs="Times New Roman"/>
          <w:sz w:val="24"/>
          <w:szCs w:val="24"/>
          <w:lang w:eastAsia="ru-RU"/>
        </w:rPr>
        <w:t>).</w:t>
      </w:r>
    </w:p>
    <w:p w14:paraId="7C4794A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14:paraId="611E046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94" w:name="2.29"/>
      <w:bookmarkEnd w:id="94"/>
      <w:r w:rsidRPr="006B33B2">
        <w:rPr>
          <w:rFonts w:eastAsia="Times New Roman" w:cs="Times New Roman"/>
          <w:sz w:val="24"/>
          <w:szCs w:val="24"/>
          <w:lang w:eastAsia="ru-RU"/>
        </w:rPr>
        <w:t>2. Призывная комиссия субъекта Российской Федерации:</w:t>
      </w:r>
    </w:p>
    <w:p w14:paraId="579B156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организует медицинский осмотр граждан, не </w:t>
      </w:r>
      <w:hyperlink r:id="rId176" w:anchor="53" w:history="1">
        <w:r w:rsidRPr="006B33B2">
          <w:rPr>
            <w:rFonts w:eastAsia="Times New Roman" w:cs="Times New Roman"/>
            <w:color w:val="0000FF"/>
            <w:sz w:val="24"/>
            <w:szCs w:val="24"/>
            <w:u w:val="single"/>
            <w:lang w:eastAsia="ru-RU"/>
          </w:rPr>
          <w:t>пребывающих в запасе</w:t>
        </w:r>
      </w:hyperlink>
      <w:r w:rsidRPr="006B33B2">
        <w:rPr>
          <w:rFonts w:eastAsia="Times New Roman" w:cs="Times New Roman"/>
          <w:sz w:val="24"/>
          <w:szCs w:val="24"/>
          <w:lang w:eastAsia="ru-RU"/>
        </w:rPr>
        <w:t xml:space="preserve">,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w:t>
      </w:r>
      <w:hyperlink r:id="rId177" w:anchor="23" w:history="1">
        <w:r w:rsidRPr="006B33B2">
          <w:rPr>
            <w:rFonts w:eastAsia="Times New Roman" w:cs="Times New Roman"/>
            <w:color w:val="0000FF"/>
            <w:sz w:val="24"/>
            <w:szCs w:val="24"/>
            <w:u w:val="single"/>
            <w:lang w:eastAsia="ru-RU"/>
          </w:rPr>
          <w:t>освобождение от призыва</w:t>
        </w:r>
      </w:hyperlink>
      <w:r w:rsidRPr="006B33B2">
        <w:rPr>
          <w:rFonts w:eastAsia="Times New Roman" w:cs="Times New Roman"/>
          <w:sz w:val="24"/>
          <w:szCs w:val="24"/>
          <w:lang w:eastAsia="ru-RU"/>
        </w:rPr>
        <w:t xml:space="preserve"> на военную службу по состоянию здоровья, и граждан, заявивших о несогласии с заключениями о их годности к военной службе по результатам медицинского освидетельствования;</w:t>
      </w:r>
    </w:p>
    <w:p w14:paraId="7391805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осуществляет методическое руководство деятельностью призывных комиссий;</w:t>
      </w:r>
    </w:p>
    <w:p w14:paraId="2FF5549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проверяет правильность предоставления гражданам </w:t>
      </w:r>
      <w:hyperlink r:id="rId178" w:anchor="24" w:history="1">
        <w:r w:rsidRPr="006B33B2">
          <w:rPr>
            <w:rFonts w:eastAsia="Times New Roman" w:cs="Times New Roman"/>
            <w:color w:val="0000FF"/>
            <w:sz w:val="24"/>
            <w:szCs w:val="24"/>
            <w:u w:val="single"/>
            <w:lang w:eastAsia="ru-RU"/>
          </w:rPr>
          <w:t>отсрочек</w:t>
        </w:r>
      </w:hyperlink>
      <w:r w:rsidRPr="006B33B2">
        <w:rPr>
          <w:rFonts w:eastAsia="Times New Roman" w:cs="Times New Roman"/>
          <w:sz w:val="24"/>
          <w:szCs w:val="24"/>
          <w:lang w:eastAsia="ru-RU"/>
        </w:rPr>
        <w:t xml:space="preserve"> и </w:t>
      </w:r>
      <w:hyperlink r:id="rId179" w:anchor="23" w:history="1">
        <w:r w:rsidRPr="006B33B2">
          <w:rPr>
            <w:rFonts w:eastAsia="Times New Roman" w:cs="Times New Roman"/>
            <w:color w:val="0000FF"/>
            <w:sz w:val="24"/>
            <w:szCs w:val="24"/>
            <w:u w:val="single"/>
            <w:lang w:eastAsia="ru-RU"/>
          </w:rPr>
          <w:t>освобождений</w:t>
        </w:r>
      </w:hyperlink>
      <w:r w:rsidRPr="006B33B2">
        <w:rPr>
          <w:rFonts w:eastAsia="Times New Roman" w:cs="Times New Roman"/>
          <w:sz w:val="24"/>
          <w:szCs w:val="24"/>
          <w:lang w:eastAsia="ru-RU"/>
        </w:rPr>
        <w:t xml:space="preserve"> от призыва на военную службу;</w:t>
      </w:r>
    </w:p>
    <w:p w14:paraId="71BBB7C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14:paraId="4985C4E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рассматривает жалобы граждан, призываемых на военную службу, на решения (заключения) призывных комиссий.</w:t>
      </w:r>
    </w:p>
    <w:p w14:paraId="2BDF9E9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r:id="rId180" w:anchor="1.28" w:history="1">
        <w:r w:rsidRPr="006B33B2">
          <w:rPr>
            <w:rFonts w:eastAsia="Times New Roman" w:cs="Times New Roman"/>
            <w:color w:val="0000FF"/>
            <w:sz w:val="24"/>
            <w:szCs w:val="24"/>
            <w:u w:val="single"/>
            <w:lang w:eastAsia="ru-RU"/>
          </w:rPr>
          <w:t>пунктом 1 статьи 28</w:t>
        </w:r>
      </w:hyperlink>
      <w:r w:rsidRPr="006B33B2">
        <w:rPr>
          <w:rFonts w:eastAsia="Times New Roman" w:cs="Times New Roman"/>
          <w:sz w:val="24"/>
          <w:szCs w:val="24"/>
          <w:lang w:eastAsia="ru-RU"/>
        </w:rP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14:paraId="3CD319E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Решение призывной комиссии субъекта Российской Федерации по жалобе гражданина может быть обжаловано им в суд. Решение призывной комиссии приостанавливается до вступления в законную силу решения суда.</w:t>
      </w:r>
    </w:p>
    <w:p w14:paraId="0995D57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95" w:name="31"/>
      <w:bookmarkEnd w:id="95"/>
      <w:r w:rsidRPr="006B33B2">
        <w:rPr>
          <w:rFonts w:eastAsia="Times New Roman" w:cs="Times New Roman"/>
          <w:b/>
          <w:bCs/>
          <w:sz w:val="24"/>
          <w:szCs w:val="24"/>
          <w:lang w:eastAsia="ru-RU"/>
        </w:rPr>
        <w:t>Статья 31. Обязанности граждан, подлежащих призыву на военную службу</w:t>
      </w:r>
    </w:p>
    <w:p w14:paraId="542A02B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96" w:name="1.31"/>
      <w:bookmarkEnd w:id="96"/>
      <w:r w:rsidRPr="006B33B2">
        <w:rPr>
          <w:rFonts w:eastAsia="Times New Roman" w:cs="Times New Roman"/>
          <w:sz w:val="24"/>
          <w:szCs w:val="24"/>
          <w:lang w:eastAsia="ru-RU"/>
        </w:rPr>
        <w:t xml:space="preserve">1. Граждане, не </w:t>
      </w:r>
      <w:hyperlink r:id="rId181" w:anchor="53" w:history="1">
        <w:r w:rsidRPr="006B33B2">
          <w:rPr>
            <w:rFonts w:eastAsia="Times New Roman" w:cs="Times New Roman"/>
            <w:color w:val="0000FF"/>
            <w:sz w:val="24"/>
            <w:szCs w:val="24"/>
            <w:u w:val="single"/>
            <w:lang w:eastAsia="ru-RU"/>
          </w:rPr>
          <w:t>пребывающие в запасе</w:t>
        </w:r>
      </w:hyperlink>
      <w:r w:rsidRPr="006B33B2">
        <w:rPr>
          <w:rFonts w:eastAsia="Times New Roman" w:cs="Times New Roman"/>
          <w:sz w:val="24"/>
          <w:szCs w:val="24"/>
          <w:lang w:eastAsia="ru-RU"/>
        </w:rPr>
        <w:t xml:space="preserve">, подлежащие призыву на военную службу, обязаны явиться в указанные в повестке военного комиссариата время и место на медицинское освидетельствование, заседание призывной комиссии или для отправки в воинскую часть </w:t>
      </w:r>
      <w:r w:rsidRPr="006B33B2">
        <w:rPr>
          <w:rFonts w:eastAsia="Times New Roman" w:cs="Times New Roman"/>
          <w:sz w:val="24"/>
          <w:szCs w:val="24"/>
          <w:lang w:eastAsia="ru-RU"/>
        </w:rPr>
        <w:lastRenderedPageBreak/>
        <w:t>для прохождения военной службы, а также находиться в военном комиссариате до начала военной службы.</w:t>
      </w:r>
    </w:p>
    <w:p w14:paraId="6AB6852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Граждане, подлежащие призыву на военную службу, обязаны получать повестки военного комиссариата под расписку. Повестки вручаются гражданам работниками военного комиссариата или по месту работы (учебы) гражданина руководителями, другими ответственными за военно-учетную работу должностными лицами (работниками) организаций. В повестках должны быть указаны правовые последствия невыполнения гражданами изложенных в них требований.</w:t>
      </w:r>
    </w:p>
    <w:p w14:paraId="771E701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случае невозможности вручения повесток гражданам, подлежащим призыву на военную службу, указанными работниками, руководителями или должностными лицами обеспечение их прибытия на мероприятия, связанные с призывом на военную службу, возлагается на соответствующие органы внутренних дел на основании соответствующего письменного обращения военного комиссариата.</w:t>
      </w:r>
    </w:p>
    <w:p w14:paraId="65BE530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В случае неявки без уважительных причин гражданина по повестке военного комиссариата на мероприятия, связанные с призывом на военную службу, указанный гражданин считается уклоняющимся от военной службы и привлекается к ответственности в соответствии с законодательством Российской Федерации.</w:t>
      </w:r>
    </w:p>
    <w:p w14:paraId="51833FE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97" w:name="5.31"/>
      <w:bookmarkStart w:id="98" w:name="6.31"/>
      <w:bookmarkStart w:id="99" w:name="V"/>
      <w:bookmarkEnd w:id="97"/>
      <w:bookmarkEnd w:id="98"/>
      <w:bookmarkEnd w:id="99"/>
      <w:r w:rsidRPr="006B33B2">
        <w:rPr>
          <w:rFonts w:eastAsia="Times New Roman" w:cs="Times New Roman"/>
          <w:b/>
          <w:bCs/>
          <w:sz w:val="24"/>
          <w:szCs w:val="24"/>
          <w:lang w:eastAsia="ru-RU"/>
        </w:rPr>
        <w:t>Раздел V. Поступление на военную службу по контракту</w:t>
      </w:r>
    </w:p>
    <w:p w14:paraId="33385CE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0" w:name="32"/>
      <w:bookmarkEnd w:id="100"/>
      <w:r w:rsidRPr="006B33B2">
        <w:rPr>
          <w:rFonts w:eastAsia="Times New Roman" w:cs="Times New Roman"/>
          <w:b/>
          <w:bCs/>
          <w:sz w:val="24"/>
          <w:szCs w:val="24"/>
          <w:lang w:eastAsia="ru-RU"/>
        </w:rPr>
        <w:t>Статья 32. Контракт о прохождении военной службы</w:t>
      </w:r>
    </w:p>
    <w:p w14:paraId="145038A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 Контракт о прохождении военной службы заключается между гражданином (иностранным гражданином)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 письменно по типовой форме в порядке, определяемом </w:t>
      </w:r>
      <w:hyperlink r:id="rId182" w:anchor="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6499028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1" w:name="2.32"/>
      <w:bookmarkEnd w:id="101"/>
      <w:r w:rsidRPr="006B33B2">
        <w:rPr>
          <w:rFonts w:eastAsia="Times New Roman" w:cs="Times New Roman"/>
          <w:sz w:val="24"/>
          <w:szCs w:val="24"/>
          <w:lang w:eastAsia="ru-RU"/>
        </w:rPr>
        <w:t>2. 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w:t>
      </w:r>
    </w:p>
    <w:p w14:paraId="5D02DBE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14:paraId="51BBAF4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2" w:name="4.32"/>
      <w:bookmarkEnd w:id="102"/>
      <w:r w:rsidRPr="006B33B2">
        <w:rPr>
          <w:rFonts w:eastAsia="Times New Roman" w:cs="Times New Roman"/>
          <w:sz w:val="24"/>
          <w:szCs w:val="24"/>
          <w:lang w:eastAsia="ru-RU"/>
        </w:rPr>
        <w:t xml:space="preserve">4. Контракт о прохождении военной службы вступает в силу со дня его подписания соответствующим должностным лицом в соответствии с </w:t>
      </w:r>
      <w:hyperlink r:id="rId183" w:anchor="4" w:history="1">
        <w:r w:rsidRPr="006B33B2">
          <w:rPr>
            <w:rFonts w:eastAsia="Times New Roman" w:cs="Times New Roman"/>
            <w:color w:val="0000FF"/>
            <w:sz w:val="24"/>
            <w:szCs w:val="24"/>
            <w:u w:val="single"/>
            <w:lang w:eastAsia="ru-RU"/>
          </w:rPr>
          <w:t xml:space="preserve">Положением </w:t>
        </w:r>
      </w:hyperlink>
      <w:r w:rsidRPr="006B33B2">
        <w:rPr>
          <w:rFonts w:eastAsia="Times New Roman" w:cs="Times New Roman"/>
          <w:sz w:val="24"/>
          <w:szCs w:val="24"/>
          <w:lang w:eastAsia="ru-RU"/>
        </w:rPr>
        <w:t xml:space="preserve">о порядке прохождения военной службы и прекращает свое действие со дня заключения </w:t>
      </w:r>
      <w:r w:rsidRPr="006B33B2">
        <w:rPr>
          <w:rFonts w:eastAsia="Times New Roman" w:cs="Times New Roman"/>
          <w:sz w:val="24"/>
          <w:szCs w:val="24"/>
          <w:lang w:eastAsia="ru-RU"/>
        </w:rPr>
        <w:lastRenderedPageBreak/>
        <w:t xml:space="preserve">военнослужащим иного контракта о прохождении военной службы, исключения военнослужащего из списков воинской части в случае, указанном в </w:t>
      </w:r>
      <w:hyperlink r:id="rId184" w:anchor="6.32" w:history="1">
        <w:r w:rsidRPr="006B33B2">
          <w:rPr>
            <w:rFonts w:eastAsia="Times New Roman" w:cs="Times New Roman"/>
            <w:color w:val="0000FF"/>
            <w:sz w:val="24"/>
            <w:szCs w:val="24"/>
            <w:u w:val="single"/>
            <w:lang w:eastAsia="ru-RU"/>
          </w:rPr>
          <w:t>пункте 6 настоящей статьи</w:t>
        </w:r>
      </w:hyperlink>
      <w:r w:rsidRPr="006B33B2">
        <w:rPr>
          <w:rFonts w:eastAsia="Times New Roman" w:cs="Times New Roman"/>
          <w:sz w:val="24"/>
          <w:szCs w:val="24"/>
          <w:lang w:eastAsia="ru-RU"/>
        </w:rPr>
        <w:t>, а также в иных случаях, установленных федеральными законами.</w:t>
      </w:r>
    </w:p>
    <w:p w14:paraId="283FCF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r:id="rId185" w:anchor="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14:paraId="330059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3" w:name="6.32"/>
      <w:bookmarkEnd w:id="103"/>
      <w:r w:rsidRPr="006B33B2">
        <w:rPr>
          <w:rFonts w:eastAsia="Times New Roman" w:cs="Times New Roman"/>
          <w:sz w:val="24"/>
          <w:szCs w:val="24"/>
          <w:lang w:eastAsia="ru-RU"/>
        </w:rPr>
        <w:t>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14:paraId="2F6E856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законом и </w:t>
      </w:r>
      <w:hyperlink r:id="rId186" w:anchor="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3E00EDF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4" w:name="33"/>
      <w:bookmarkEnd w:id="104"/>
      <w:r w:rsidRPr="006B33B2">
        <w:rPr>
          <w:rFonts w:eastAsia="Times New Roman" w:cs="Times New Roman"/>
          <w:b/>
          <w:bCs/>
          <w:sz w:val="24"/>
          <w:szCs w:val="24"/>
          <w:lang w:eastAsia="ru-RU"/>
        </w:rPr>
        <w:t>Статья 33. Требования, предъявляемые к гражданам (иностранным гражданам), поступающим на военную службу по контракту</w:t>
      </w:r>
    </w:p>
    <w:p w14:paraId="44B5773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Гражданин (иностранный гражданин),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14:paraId="00AA6C9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Медицинское освидетельствование граждан (иностранных граждан) проводится в соответствии с </w:t>
      </w:r>
      <w:hyperlink r:id="rId187"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к военной службе в соответствии с </w:t>
      </w:r>
      <w:hyperlink r:id="rId188" w:anchor="1.5.1" w:history="1">
        <w:r w:rsidRPr="006B33B2">
          <w:rPr>
            <w:rFonts w:eastAsia="Times New Roman" w:cs="Times New Roman"/>
            <w:color w:val="0000FF"/>
            <w:sz w:val="24"/>
            <w:szCs w:val="24"/>
            <w:u w:val="single"/>
            <w:lang w:eastAsia="ru-RU"/>
          </w:rPr>
          <w:t>пунктом 2 статьи 5.1</w:t>
        </w:r>
      </w:hyperlink>
      <w:r w:rsidRPr="006B33B2">
        <w:rPr>
          <w:rFonts w:eastAsia="Times New Roman" w:cs="Times New Roman"/>
          <w:sz w:val="24"/>
          <w:szCs w:val="24"/>
          <w:lang w:eastAsia="ru-RU"/>
        </w:rPr>
        <w:t xml:space="preserve"> настоящего Федерального закона. 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w:t>
      </w:r>
    </w:p>
    <w:p w14:paraId="2513C16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5" w:name="3.33"/>
      <w:bookmarkEnd w:id="105"/>
      <w:r w:rsidRPr="006B33B2">
        <w:rPr>
          <w:rFonts w:eastAsia="Times New Roman" w:cs="Times New Roman"/>
          <w:sz w:val="24"/>
          <w:szCs w:val="24"/>
          <w:lang w:eastAsia="ru-RU"/>
        </w:rPr>
        <w:t xml:space="preserve">3. Мероприятия по профессиональному психологическому отбору проводятся специалистами по профессиональному психологическому отбору в порядке, определяемом </w:t>
      </w:r>
      <w:hyperlink r:id="rId189" w:anchor="5"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 По результатам профессионального психологического отбора выносится одно из следующих заключений о профессиональной пригодности гражданина (иностранного гражданина) к военной службе по контракту на конкретных воинских должностях:</w:t>
      </w:r>
    </w:p>
    <w:p w14:paraId="01EE83C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рекомендуется в первую очередь - первая категория;</w:t>
      </w:r>
    </w:p>
    <w:p w14:paraId="3641361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рекомендуется - вторая категория;</w:t>
      </w:r>
    </w:p>
    <w:p w14:paraId="7EC5615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рекомендуется условно - третья категория;</w:t>
      </w:r>
    </w:p>
    <w:p w14:paraId="75354B1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не рекомендуется - четвертая категория.</w:t>
      </w:r>
    </w:p>
    <w:p w14:paraId="188F43A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 военную службу по контракту не может быть принят гражданин (иностранный гражданин), отнесенный по результатам профессионального психологического отбора к четвертой категории профессиональной пригодности.</w:t>
      </w:r>
    </w:p>
    <w:p w14:paraId="4B23D08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6" w:name="4.33"/>
      <w:bookmarkEnd w:id="106"/>
      <w:r w:rsidRPr="006B33B2">
        <w:rPr>
          <w:rFonts w:eastAsia="Times New Roman" w:cs="Times New Roman"/>
          <w:sz w:val="24"/>
          <w:szCs w:val="24"/>
          <w:lang w:eastAsia="ru-RU"/>
        </w:rPr>
        <w:t xml:space="preserve">4. Гражданин (иностранный гражданин), поступающий на военную службу по контракту, кроме требований, указанных в </w:t>
      </w:r>
      <w:hyperlink r:id="rId190" w:anchor="33" w:history="1">
        <w:r w:rsidRPr="006B33B2">
          <w:rPr>
            <w:rFonts w:eastAsia="Times New Roman" w:cs="Times New Roman"/>
            <w:color w:val="0000FF"/>
            <w:sz w:val="24"/>
            <w:szCs w:val="24"/>
            <w:u w:val="single"/>
            <w:lang w:eastAsia="ru-RU"/>
          </w:rPr>
          <w:t>пункте 1 настоящей статьи</w:t>
        </w:r>
      </w:hyperlink>
      <w:r w:rsidRPr="006B33B2">
        <w:rPr>
          <w:rFonts w:eastAsia="Times New Roman" w:cs="Times New Roman"/>
          <w:sz w:val="24"/>
          <w:szCs w:val="24"/>
          <w:lang w:eastAsia="ru-RU"/>
        </w:rPr>
        <w:t>, также должен соответствовать требованиям по уровню:</w:t>
      </w:r>
    </w:p>
    <w:p w14:paraId="3802FFD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образования;</w:t>
      </w:r>
    </w:p>
    <w:p w14:paraId="661CC0A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квалификации;</w:t>
      </w:r>
    </w:p>
    <w:p w14:paraId="78189F2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физической подготовки.</w:t>
      </w:r>
    </w:p>
    <w:p w14:paraId="639FD55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7" w:name="5.33"/>
      <w:bookmarkEnd w:id="107"/>
      <w:r w:rsidRPr="006B33B2">
        <w:rPr>
          <w:rFonts w:eastAsia="Times New Roman" w:cs="Times New Roman"/>
          <w:sz w:val="24"/>
          <w:szCs w:val="24"/>
          <w:lang w:eastAsia="ru-RU"/>
        </w:rPr>
        <w:t xml:space="preserve">5. Требования, предусмотренные </w:t>
      </w:r>
      <w:hyperlink r:id="rId191" w:anchor="3.33" w:history="1">
        <w:r w:rsidRPr="006B33B2">
          <w:rPr>
            <w:rFonts w:eastAsia="Times New Roman" w:cs="Times New Roman"/>
            <w:color w:val="0000FF"/>
            <w:sz w:val="24"/>
            <w:szCs w:val="24"/>
            <w:u w:val="single"/>
            <w:lang w:eastAsia="ru-RU"/>
          </w:rPr>
          <w:t>пунктами 3</w:t>
        </w:r>
      </w:hyperlink>
      <w:r w:rsidRPr="006B33B2">
        <w:rPr>
          <w:rFonts w:eastAsia="Times New Roman" w:cs="Times New Roman"/>
          <w:sz w:val="24"/>
          <w:szCs w:val="24"/>
          <w:lang w:eastAsia="ru-RU"/>
        </w:rPr>
        <w:t xml:space="preserve"> и </w:t>
      </w:r>
      <w:hyperlink r:id="rId192" w:anchor="4.33" w:history="1">
        <w:r w:rsidRPr="006B33B2">
          <w:rPr>
            <w:rFonts w:eastAsia="Times New Roman" w:cs="Times New Roman"/>
            <w:color w:val="0000FF"/>
            <w:sz w:val="24"/>
            <w:szCs w:val="24"/>
            <w:u w:val="single"/>
            <w:lang w:eastAsia="ru-RU"/>
          </w:rPr>
          <w:t>4 настоящей статьи</w:t>
        </w:r>
      </w:hyperlink>
      <w:r w:rsidRPr="006B33B2">
        <w:rPr>
          <w:rFonts w:eastAsia="Times New Roman" w:cs="Times New Roman"/>
          <w:sz w:val="24"/>
          <w:szCs w:val="24"/>
          <w:lang w:eastAsia="ru-RU"/>
        </w:rPr>
        <w:t>,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14:paraId="05C77F6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ЮК "СТРАТЕГИЯ":</w:t>
      </w:r>
      <w:r w:rsidRPr="006B33B2">
        <w:rPr>
          <w:rFonts w:eastAsia="Times New Roman" w:cs="Times New Roman"/>
          <w:sz w:val="24"/>
          <w:szCs w:val="24"/>
          <w:lang w:eastAsia="ru-RU"/>
        </w:rPr>
        <w:t xml:space="preserve"> См. </w:t>
      </w:r>
      <w:hyperlink r:id="rId193" w:tgtFrame="_blank" w:history="1">
        <w:r w:rsidRPr="006B33B2">
          <w:rPr>
            <w:rFonts w:eastAsia="Times New Roman" w:cs="Times New Roman"/>
            <w:color w:val="0000FF"/>
            <w:sz w:val="24"/>
            <w:szCs w:val="24"/>
            <w:u w:val="single"/>
            <w:lang w:eastAsia="ru-RU"/>
          </w:rPr>
          <w:t>приказ</w:t>
        </w:r>
      </w:hyperlink>
      <w:r w:rsidRPr="006B33B2">
        <w:rPr>
          <w:rFonts w:eastAsia="Times New Roman" w:cs="Times New Roman"/>
          <w:sz w:val="24"/>
          <w:szCs w:val="24"/>
          <w:lang w:eastAsia="ru-RU"/>
        </w:rPr>
        <w:t xml:space="preserve"> Министра обороны РФ от 7 декабря 2015 г. N 733 "Об организации комплектования Вооруженных Сил Российской Федерации солдатами (матросами), сержантами (старшинами), прапорщиками (мичманами), проходящими военную службу по контракту"</w:t>
      </w:r>
    </w:p>
    <w:p w14:paraId="516EAF3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8" w:name="34"/>
      <w:bookmarkEnd w:id="108"/>
      <w:r w:rsidRPr="006B33B2">
        <w:rPr>
          <w:rFonts w:eastAsia="Times New Roman" w:cs="Times New Roman"/>
          <w:b/>
          <w:bCs/>
          <w:sz w:val="24"/>
          <w:szCs w:val="24"/>
          <w:lang w:eastAsia="ru-RU"/>
        </w:rPr>
        <w:t>Статья 34. Заключение контракта о прохождении военной службы</w:t>
      </w:r>
    </w:p>
    <w:p w14:paraId="1E4497F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09" w:name="1.34"/>
      <w:bookmarkEnd w:id="109"/>
      <w:r w:rsidRPr="006B33B2">
        <w:rPr>
          <w:rFonts w:eastAsia="Times New Roman" w:cs="Times New Roman"/>
          <w:sz w:val="24"/>
          <w:szCs w:val="24"/>
          <w:lang w:eastAsia="ru-RU"/>
        </w:rPr>
        <w:t>1. Контракт о прохождении военной службы вправе заключать:</w:t>
      </w:r>
    </w:p>
    <w:p w14:paraId="4885AC8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военнослужащие, у которых заканчивается предыдущий контракт о прохождении военной службы;</w:t>
      </w:r>
    </w:p>
    <w:p w14:paraId="4B39794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военнослужащие, проходящие военную службу по призыву и получившие до призыва на военную службу высшее образование, а также военнослужащие, проходящие военную службу по призыву и прослужившие не менее трех месяцев;</w:t>
      </w:r>
    </w:p>
    <w:p w14:paraId="76EFAE9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граждане, </w:t>
      </w:r>
      <w:hyperlink r:id="rId194" w:anchor="53" w:history="1">
        <w:r w:rsidRPr="006B33B2">
          <w:rPr>
            <w:rFonts w:eastAsia="Times New Roman" w:cs="Times New Roman"/>
            <w:color w:val="0000FF"/>
            <w:sz w:val="24"/>
            <w:szCs w:val="24"/>
            <w:u w:val="single"/>
            <w:lang w:eastAsia="ru-RU"/>
          </w:rPr>
          <w:t>пребывающие в запасе</w:t>
        </w:r>
      </w:hyperlink>
      <w:r w:rsidRPr="006B33B2">
        <w:rPr>
          <w:rFonts w:eastAsia="Times New Roman" w:cs="Times New Roman"/>
          <w:sz w:val="24"/>
          <w:szCs w:val="24"/>
          <w:lang w:eastAsia="ru-RU"/>
        </w:rPr>
        <w:t>;</w:t>
      </w:r>
    </w:p>
    <w:p w14:paraId="640A412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граждане мужского пола, не пребывающие в запасе и получившие высшее образование;</w:t>
      </w:r>
    </w:p>
    <w:p w14:paraId="7872751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граждане женского пола, не пребывающие в запасе;</w:t>
      </w:r>
    </w:p>
    <w:p w14:paraId="5A020FB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другие граждане в соответствии с нормативными правовыми актами Президента Российской Федерации.</w:t>
      </w:r>
    </w:p>
    <w:p w14:paraId="1C21300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w:t>
      </w:r>
      <w:hyperlink r:id="rId195" w:anchor="2.35" w:history="1">
        <w:r w:rsidRPr="006B33B2">
          <w:rPr>
            <w:rFonts w:eastAsia="Times New Roman" w:cs="Times New Roman"/>
            <w:color w:val="0000FF"/>
            <w:sz w:val="24"/>
            <w:szCs w:val="24"/>
            <w:u w:val="single"/>
            <w:lang w:eastAsia="ru-RU"/>
          </w:rPr>
          <w:t>пунктом 2 статьи 35</w:t>
        </w:r>
      </w:hyperlink>
      <w:r w:rsidRPr="006B33B2">
        <w:rPr>
          <w:rFonts w:eastAsia="Times New Roman" w:cs="Times New Roman"/>
          <w:sz w:val="24"/>
          <w:szCs w:val="24"/>
          <w:lang w:eastAsia="ru-RU"/>
        </w:rPr>
        <w:t xml:space="preserve"> настоящего Федерального закона.</w:t>
      </w:r>
    </w:p>
    <w:p w14:paraId="403D3D6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Контракт о прохождении военной службы также вправе заключать иностранные граждане, законно находящиеся на территории Российской Федерации.</w:t>
      </w:r>
    </w:p>
    <w:p w14:paraId="0868D09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0" w:name="2.34"/>
      <w:bookmarkEnd w:id="110"/>
      <w:r w:rsidRPr="006B33B2">
        <w:rPr>
          <w:rFonts w:eastAsia="Times New Roman" w:cs="Times New Roman"/>
          <w:sz w:val="24"/>
          <w:szCs w:val="24"/>
          <w:lang w:eastAsia="ru-RU"/>
        </w:rPr>
        <w:t xml:space="preserve">2. </w:t>
      </w:r>
      <w:r w:rsidRPr="006B33B2">
        <w:rPr>
          <w:rFonts w:eastAsia="Times New Roman" w:cs="Times New Roman"/>
          <w:b/>
          <w:bCs/>
          <w:sz w:val="24"/>
          <w:szCs w:val="24"/>
          <w:lang w:eastAsia="ru-RU"/>
        </w:rPr>
        <w:t>Первый контракт о прохождении военной службы вправе заключать:</w:t>
      </w:r>
    </w:p>
    <w:p w14:paraId="3815F6B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граждане в возрасте от 18 до 40 лет;</w:t>
      </w:r>
    </w:p>
    <w:p w14:paraId="3DA75CA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иностранные граждане в возрасте от 18 до 30 лет.</w:t>
      </w:r>
    </w:p>
    <w:p w14:paraId="5899F15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1" w:name="3.34"/>
      <w:bookmarkEnd w:id="111"/>
      <w:r w:rsidRPr="006B33B2">
        <w:rPr>
          <w:rFonts w:eastAsia="Times New Roman" w:cs="Times New Roman"/>
          <w:sz w:val="24"/>
          <w:szCs w:val="24"/>
          <w:lang w:eastAsia="ru-RU"/>
        </w:rPr>
        <w:t>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и иностранных граждан осуществляется военными комиссариатами.</w:t>
      </w:r>
    </w:p>
    <w:p w14:paraId="24CBA64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w:t>
      </w:r>
      <w:hyperlink r:id="rId196" w:anchor="1.2" w:history="1">
        <w:r w:rsidRPr="006B33B2">
          <w:rPr>
            <w:rFonts w:eastAsia="Times New Roman" w:cs="Times New Roman"/>
            <w:color w:val="0000FF"/>
            <w:sz w:val="24"/>
            <w:szCs w:val="24"/>
            <w:u w:val="single"/>
            <w:lang w:eastAsia="ru-RU"/>
          </w:rPr>
          <w:t>пункте 1 статьи 2</w:t>
        </w:r>
      </w:hyperlink>
      <w:r w:rsidRPr="006B33B2">
        <w:rPr>
          <w:rFonts w:eastAsia="Times New Roman" w:cs="Times New Roman"/>
          <w:sz w:val="24"/>
          <w:szCs w:val="24"/>
          <w:lang w:eastAsia="ru-RU"/>
        </w:rP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14:paraId="33B7340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r:id="rId197" w:anchor="5"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1653036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r:id="rId198" w:anchor="6"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 если иное не предусмотрено федеральными законами.</w:t>
      </w:r>
    </w:p>
    <w:p w14:paraId="09B53AC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Определение соответствия граждан (иностранных граждан),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требованиям,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199" w:anchor="7"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14:paraId="089C303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14:paraId="6AF2A4F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14:paraId="79AF82A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r:id="rId200" w:anchor="1.2" w:history="1">
        <w:r w:rsidRPr="006B33B2">
          <w:rPr>
            <w:rFonts w:eastAsia="Times New Roman" w:cs="Times New Roman"/>
            <w:color w:val="0000FF"/>
            <w:sz w:val="24"/>
            <w:szCs w:val="24"/>
            <w:u w:val="single"/>
            <w:lang w:eastAsia="ru-RU"/>
          </w:rPr>
          <w:t>пункте 1 статьи 2</w:t>
        </w:r>
      </w:hyperlink>
      <w:r w:rsidRPr="006B33B2">
        <w:rPr>
          <w:rFonts w:eastAsia="Times New Roman" w:cs="Times New Roman"/>
          <w:sz w:val="24"/>
          <w:szCs w:val="24"/>
          <w:lang w:eastAsia="ru-RU"/>
        </w:rPr>
        <w:t xml:space="preserve">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14:paraId="5D3422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Копия решения комиссии должна быть выдана гражданину (иностранному гражданину) по его просьбе в трехдневный срок со дня принятия решения.</w:t>
      </w:r>
    </w:p>
    <w:p w14:paraId="3414B18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Основаниями для отказа кандидату, поступающему на военную службу по контракту, в заключении с ним соответствующего контракта являются:</w:t>
      </w:r>
    </w:p>
    <w:p w14:paraId="18EB3B7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14:paraId="13544F1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14:paraId="246C0F6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законом.</w:t>
      </w:r>
    </w:p>
    <w:p w14:paraId="6097FCF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p>
    <w:p w14:paraId="41D191E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14:paraId="1FD7783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7. В случае отказа гражданину (иностранному гражданину) в заключении контракта о прохождении военной службы он имеет право обжаловать данное решение в вышестоящий орган, прокуратуру или суд.</w:t>
      </w:r>
    </w:p>
    <w:p w14:paraId="282C281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2" w:name="34/1/"/>
      <w:bookmarkEnd w:id="112"/>
      <w:r w:rsidRPr="006B33B2">
        <w:rPr>
          <w:rFonts w:eastAsia="Times New Roman" w:cs="Times New Roman"/>
          <w:b/>
          <w:bCs/>
          <w:sz w:val="24"/>
          <w:szCs w:val="24"/>
          <w:lang w:eastAsia="ru-RU"/>
        </w:rPr>
        <w:t>Статья 34.1. Испытание при поступлении на военную службу по контракту</w:t>
      </w:r>
    </w:p>
    <w:p w14:paraId="410A6D6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3" w:name="1.34.1"/>
      <w:bookmarkEnd w:id="113"/>
      <w:r w:rsidRPr="006B33B2">
        <w:rPr>
          <w:rFonts w:eastAsia="Times New Roman" w:cs="Times New Roman"/>
          <w:sz w:val="24"/>
          <w:szCs w:val="24"/>
          <w:lang w:eastAsia="ru-RU"/>
        </w:rPr>
        <w:t>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либо пресечению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14:paraId="4813854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14:paraId="2FEC902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4" w:name="2.34.1"/>
      <w:bookmarkEnd w:id="114"/>
      <w:r w:rsidRPr="006B33B2">
        <w:rPr>
          <w:rFonts w:eastAsia="Times New Roman" w:cs="Times New Roman"/>
          <w:sz w:val="24"/>
          <w:szCs w:val="24"/>
          <w:lang w:eastAsia="ru-RU"/>
        </w:rPr>
        <w:t xml:space="preserve">2. Военнослужащему </w:t>
      </w:r>
      <w:r w:rsidRPr="006B33B2">
        <w:rPr>
          <w:rFonts w:eastAsia="Times New Roman" w:cs="Times New Roman"/>
          <w:b/>
          <w:bCs/>
          <w:sz w:val="24"/>
          <w:szCs w:val="24"/>
          <w:lang w:eastAsia="ru-RU"/>
        </w:rPr>
        <w:t>до окончания срока испытания очередное воинское звание не присваивается.</w:t>
      </w:r>
    </w:p>
    <w:p w14:paraId="21629A6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5" w:name="3.34.1"/>
      <w:bookmarkEnd w:id="115"/>
      <w:r w:rsidRPr="006B33B2">
        <w:rPr>
          <w:rFonts w:eastAsia="Times New Roman" w:cs="Times New Roman"/>
          <w:sz w:val="24"/>
          <w:szCs w:val="24"/>
          <w:lang w:eastAsia="ru-RU"/>
        </w:rPr>
        <w:t xml:space="preserve">3. Если в течение срока испытания </w:t>
      </w:r>
      <w:r w:rsidRPr="006B33B2">
        <w:rPr>
          <w:rFonts w:eastAsia="Times New Roman" w:cs="Times New Roman"/>
          <w:b/>
          <w:bCs/>
          <w:sz w:val="24"/>
          <w:szCs w:val="24"/>
          <w:lang w:eastAsia="ru-RU"/>
        </w:rPr>
        <w:t>командирами (начальниками) будет установлено,</w:t>
      </w:r>
      <w:r w:rsidRPr="006B33B2">
        <w:rPr>
          <w:rFonts w:eastAsia="Times New Roman" w:cs="Times New Roman"/>
          <w:sz w:val="24"/>
          <w:szCs w:val="24"/>
          <w:lang w:eastAsia="ru-RU"/>
        </w:rPr>
        <w:t xml:space="preserve"> что военнослужащий не соответствует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w:t>
      </w:r>
      <w:r w:rsidRPr="006B33B2">
        <w:rPr>
          <w:rFonts w:eastAsia="Times New Roman" w:cs="Times New Roman"/>
          <w:b/>
          <w:bCs/>
          <w:sz w:val="24"/>
          <w:szCs w:val="24"/>
          <w:lang w:eastAsia="ru-RU"/>
        </w:rPr>
        <w:t xml:space="preserve"> он признается командиром (начальником) воинской части не прошедшим испытание и увольняется с военной службы</w:t>
      </w:r>
      <w:r w:rsidRPr="006B33B2">
        <w:rPr>
          <w:rFonts w:eastAsia="Times New Roman" w:cs="Times New Roman"/>
          <w:sz w:val="24"/>
          <w:szCs w:val="24"/>
          <w:lang w:eastAsia="ru-RU"/>
        </w:rPr>
        <w:t xml:space="preserve"> (направляется для прохождения военной службы по призыву) по основаниям, установленным настоящим Федеральным законом.</w:t>
      </w:r>
    </w:p>
    <w:p w14:paraId="5EC96B4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6" w:name="4.34.1"/>
      <w:bookmarkEnd w:id="116"/>
      <w:r w:rsidRPr="006B33B2">
        <w:rPr>
          <w:rFonts w:eastAsia="Times New Roman" w:cs="Times New Roman"/>
          <w:sz w:val="24"/>
          <w:szCs w:val="24"/>
          <w:lang w:eastAsia="ru-RU"/>
        </w:rPr>
        <w:t xml:space="preserve">4. По истечении срока испытания военнослужащий считается выдержавшим испытание </w:t>
      </w:r>
      <w:r w:rsidRPr="006B33B2">
        <w:rPr>
          <w:rFonts w:eastAsia="Times New Roman" w:cs="Times New Roman"/>
          <w:b/>
          <w:bCs/>
          <w:sz w:val="24"/>
          <w:szCs w:val="24"/>
          <w:lang w:eastAsia="ru-RU"/>
        </w:rPr>
        <w:t>и продолжает военную службу.</w:t>
      </w:r>
    </w:p>
    <w:p w14:paraId="70248BA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7" w:name="35"/>
      <w:bookmarkEnd w:id="117"/>
      <w:r w:rsidRPr="006B33B2">
        <w:rPr>
          <w:rFonts w:eastAsia="Times New Roman" w:cs="Times New Roman"/>
          <w:b/>
          <w:bCs/>
          <w:sz w:val="24"/>
          <w:szCs w:val="24"/>
          <w:lang w:eastAsia="ru-RU"/>
        </w:rP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14:paraId="450E8D3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В военные профессиональные образовательные организации и военные образовательные организации высшего образования имеют право поступать:</w:t>
      </w:r>
    </w:p>
    <w:p w14:paraId="5A4C411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 xml:space="preserve">граждане, не проходившие военную службу, - в возрасте </w:t>
      </w:r>
      <w:r w:rsidRPr="006B33B2">
        <w:rPr>
          <w:rFonts w:eastAsia="Times New Roman" w:cs="Times New Roman"/>
          <w:b/>
          <w:bCs/>
          <w:sz w:val="24"/>
          <w:szCs w:val="24"/>
          <w:lang w:eastAsia="ru-RU"/>
        </w:rPr>
        <w:t>от 16 до 22 лет;</w:t>
      </w:r>
    </w:p>
    <w:p w14:paraId="3A69B51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граждане, прошедшие военную службу, и военнослужащие, проходящие военную службу по призыву, - до достижения ими возраста 24 лет;</w:t>
      </w:r>
    </w:p>
    <w:p w14:paraId="04562EB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14:paraId="794B151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требованиям, установленным для граждан, поступающих на военную службу по контракту.</w:t>
      </w:r>
    </w:p>
    <w:p w14:paraId="50761CA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слушателей или иные воинские должности в порядке, определенном настоящим Федеральным законом,</w:t>
      </w:r>
      <w:hyperlink r:id="rId201" w:anchor="11" w:history="1">
        <w:r w:rsidRPr="006B33B2">
          <w:rPr>
            <w:rFonts w:eastAsia="Times New Roman" w:cs="Times New Roman"/>
            <w:color w:val="0000FF"/>
            <w:sz w:val="24"/>
            <w:szCs w:val="24"/>
            <w:u w:val="single"/>
            <w:lang w:eastAsia="ru-RU"/>
          </w:rPr>
          <w:t xml:space="preserve"> Положением</w:t>
        </w:r>
      </w:hyperlink>
      <w:r w:rsidRPr="006B33B2">
        <w:rPr>
          <w:rFonts w:eastAsia="Times New Roman" w:cs="Times New Roman"/>
          <w:sz w:val="24"/>
          <w:szCs w:val="24"/>
          <w:lang w:eastAsia="ru-RU"/>
        </w:rPr>
        <w:t xml:space="preserve"> о порядке прохождения военной службы и иными нормативными правовыми актами Российской Федерации.</w:t>
      </w:r>
    </w:p>
    <w:p w14:paraId="5E361D2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8" w:name="2.35"/>
      <w:bookmarkEnd w:id="118"/>
      <w:r w:rsidRPr="006B33B2">
        <w:rPr>
          <w:rFonts w:eastAsia="Times New Roman" w:cs="Times New Roman"/>
          <w:sz w:val="24"/>
          <w:szCs w:val="24"/>
          <w:lang w:eastAsia="ru-RU"/>
        </w:rPr>
        <w:t>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14:paraId="5D08CC3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14:paraId="358E2CA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14:paraId="2A54972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Военнослужащие, отказавшиеся заключить контракт о прохождении военной службы в порядке, установленном настоящим Федеральным законом, подлежат отчислению из военных профессиональных образовательных организаций и военных образовательных организаций высшего образования.</w:t>
      </w:r>
    </w:p>
    <w:p w14:paraId="0A3796C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w:t>
      </w:r>
      <w:hyperlink r:id="rId202" w:anchor="8.11" w:history="1">
        <w:r w:rsidRPr="006B33B2">
          <w:rPr>
            <w:rFonts w:eastAsia="Times New Roman" w:cs="Times New Roman"/>
            <w:color w:val="0000FF"/>
            <w:sz w:val="24"/>
            <w:szCs w:val="24"/>
            <w:u w:val="single"/>
            <w:lang w:eastAsia="ru-RU"/>
          </w:rPr>
          <w:t xml:space="preserve"> Положением</w:t>
        </w:r>
      </w:hyperlink>
      <w:r w:rsidRPr="006B33B2">
        <w:rPr>
          <w:rFonts w:eastAsia="Times New Roman" w:cs="Times New Roman"/>
          <w:sz w:val="24"/>
          <w:szCs w:val="24"/>
          <w:lang w:eastAsia="ru-RU"/>
        </w:rPr>
        <w:t xml:space="preserve"> о порядке прохождения военной службы.</w:t>
      </w:r>
    </w:p>
    <w:p w14:paraId="119F06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w:t>
      </w:r>
      <w:r w:rsidRPr="006B33B2">
        <w:rPr>
          <w:rFonts w:eastAsia="Times New Roman" w:cs="Times New Roman"/>
          <w:sz w:val="24"/>
          <w:szCs w:val="24"/>
          <w:lang w:eastAsia="ru-RU"/>
        </w:rPr>
        <w:lastRenderedPageBreak/>
        <w:t xml:space="preserve">выслужили установленного срока военной службы по призыву и не имеют права на увольнение с военной службы, на </w:t>
      </w:r>
      <w:hyperlink r:id="rId203" w:anchor="23" w:history="1">
        <w:r w:rsidRPr="006B33B2">
          <w:rPr>
            <w:rFonts w:eastAsia="Times New Roman" w:cs="Times New Roman"/>
            <w:color w:val="0000FF"/>
            <w:sz w:val="24"/>
            <w:szCs w:val="24"/>
            <w:u w:val="single"/>
            <w:lang w:eastAsia="ru-RU"/>
          </w:rPr>
          <w:t>освобождение</w:t>
        </w:r>
      </w:hyperlink>
      <w:r w:rsidRPr="006B33B2">
        <w:rPr>
          <w:rFonts w:eastAsia="Times New Roman" w:cs="Times New Roman"/>
          <w:sz w:val="24"/>
          <w:szCs w:val="24"/>
          <w:lang w:eastAsia="ru-RU"/>
        </w:rPr>
        <w:t xml:space="preserve"> или </w:t>
      </w:r>
      <w:hyperlink r:id="rId204" w:anchor="24" w:history="1">
        <w:r w:rsidRPr="006B33B2">
          <w:rPr>
            <w:rFonts w:eastAsia="Times New Roman" w:cs="Times New Roman"/>
            <w:color w:val="0000FF"/>
            <w:sz w:val="24"/>
            <w:szCs w:val="24"/>
            <w:u w:val="single"/>
            <w:lang w:eastAsia="ru-RU"/>
          </w:rPr>
          <w:t>отсрочку</w:t>
        </w:r>
      </w:hyperlink>
      <w:r w:rsidRPr="006B33B2">
        <w:rPr>
          <w:rFonts w:eastAsia="Times New Roman" w:cs="Times New Roman"/>
          <w:sz w:val="24"/>
          <w:szCs w:val="24"/>
          <w:lang w:eastAsia="ru-RU"/>
        </w:rPr>
        <w:t xml:space="preserve"> от призыва на военную службу, направляются для прохождения военной службы по призыву.</w:t>
      </w:r>
    </w:p>
    <w:p w14:paraId="1CCC833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этом случае в срок военной службы военнослужащим засчитываются:</w:t>
      </w:r>
    </w:p>
    <w:p w14:paraId="6CD346F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14:paraId="0057994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p>
    <w:p w14:paraId="3BA0F1C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14:paraId="2867E16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14:paraId="343EA4D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7. Граждане, отчисленные из военных профессиональных образовательных организаций и военных образовательных организаций высшего образования или учебных военных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подпунктами "</w:t>
      </w:r>
      <w:hyperlink r:id="rId205" w:anchor="d.1.51" w:history="1">
        <w:r w:rsidRPr="006B33B2">
          <w:rPr>
            <w:rFonts w:eastAsia="Times New Roman" w:cs="Times New Roman"/>
            <w:color w:val="0000FF"/>
            <w:sz w:val="24"/>
            <w:szCs w:val="24"/>
            <w:u w:val="single"/>
            <w:lang w:eastAsia="ru-RU"/>
          </w:rPr>
          <w:t>д</w:t>
        </w:r>
      </w:hyperlink>
      <w:r w:rsidRPr="006B33B2">
        <w:rPr>
          <w:rFonts w:eastAsia="Times New Roman" w:cs="Times New Roman"/>
          <w:sz w:val="24"/>
          <w:szCs w:val="24"/>
          <w:lang w:eastAsia="ru-RU"/>
        </w:rPr>
        <w:t>", "</w:t>
      </w:r>
      <w:hyperlink r:id="rId206" w:anchor="e.1.51" w:history="1">
        <w:r w:rsidRPr="006B33B2">
          <w:rPr>
            <w:rFonts w:eastAsia="Times New Roman" w:cs="Times New Roman"/>
            <w:color w:val="0000FF"/>
            <w:sz w:val="24"/>
            <w:szCs w:val="24"/>
            <w:u w:val="single"/>
            <w:lang w:eastAsia="ru-RU"/>
          </w:rPr>
          <w:t>е</w:t>
        </w:r>
      </w:hyperlink>
      <w:r w:rsidRPr="006B33B2">
        <w:rPr>
          <w:rFonts w:eastAsia="Times New Roman" w:cs="Times New Roman"/>
          <w:sz w:val="24"/>
          <w:szCs w:val="24"/>
          <w:lang w:eastAsia="ru-RU"/>
        </w:rPr>
        <w:t>", "</w:t>
      </w:r>
      <w:hyperlink r:id="rId207" w:anchor="e.1.51" w:history="1">
        <w:r w:rsidRPr="006B33B2">
          <w:rPr>
            <w:rFonts w:eastAsia="Times New Roman" w:cs="Times New Roman"/>
            <w:color w:val="0000FF"/>
            <w:sz w:val="24"/>
            <w:szCs w:val="24"/>
            <w:u w:val="single"/>
            <w:lang w:eastAsia="ru-RU"/>
          </w:rPr>
          <w:t>е.1</w:t>
        </w:r>
      </w:hyperlink>
      <w:r w:rsidRPr="006B33B2">
        <w:rPr>
          <w:rFonts w:eastAsia="Times New Roman" w:cs="Times New Roman"/>
          <w:sz w:val="24"/>
          <w:szCs w:val="24"/>
          <w:lang w:eastAsia="ru-RU"/>
        </w:rPr>
        <w:t>" и "</w:t>
      </w:r>
      <w:hyperlink r:id="rId208" w:anchor="z.1.51" w:history="1">
        <w:r w:rsidRPr="006B33B2">
          <w:rPr>
            <w:rFonts w:eastAsia="Times New Roman" w:cs="Times New Roman"/>
            <w:color w:val="0000FF"/>
            <w:sz w:val="24"/>
            <w:szCs w:val="24"/>
            <w:u w:val="single"/>
            <w:lang w:eastAsia="ru-RU"/>
          </w:rPr>
          <w:t>з</w:t>
        </w:r>
      </w:hyperlink>
      <w:r w:rsidRPr="006B33B2">
        <w:rPr>
          <w:rFonts w:eastAsia="Times New Roman" w:cs="Times New Roman"/>
          <w:sz w:val="24"/>
          <w:szCs w:val="24"/>
          <w:lang w:eastAsia="ru-RU"/>
        </w:rPr>
        <w:t xml:space="preserve">" </w:t>
      </w:r>
      <w:hyperlink r:id="rId209" w:anchor="1.51" w:history="1">
        <w:r w:rsidRPr="006B33B2">
          <w:rPr>
            <w:rFonts w:eastAsia="Times New Roman" w:cs="Times New Roman"/>
            <w:color w:val="0000FF"/>
            <w:sz w:val="24"/>
            <w:szCs w:val="24"/>
            <w:u w:val="single"/>
            <w:lang w:eastAsia="ru-RU"/>
          </w:rPr>
          <w:t>пункта 1</w:t>
        </w:r>
      </w:hyperlink>
      <w:r w:rsidRPr="006B33B2">
        <w:rPr>
          <w:rFonts w:eastAsia="Times New Roman" w:cs="Times New Roman"/>
          <w:sz w:val="24"/>
          <w:szCs w:val="24"/>
          <w:lang w:eastAsia="ru-RU"/>
        </w:rPr>
        <w:t>, подпунктами "</w:t>
      </w:r>
      <w:hyperlink r:id="rId210" w:anchor="v.2.51" w:history="1">
        <w:r w:rsidRPr="006B33B2">
          <w:rPr>
            <w:rFonts w:eastAsia="Times New Roman" w:cs="Times New Roman"/>
            <w:color w:val="0000FF"/>
            <w:sz w:val="24"/>
            <w:szCs w:val="24"/>
            <w:u w:val="single"/>
            <w:lang w:eastAsia="ru-RU"/>
          </w:rPr>
          <w:t>в</w:t>
        </w:r>
      </w:hyperlink>
      <w:r w:rsidRPr="006B33B2">
        <w:rPr>
          <w:rFonts w:eastAsia="Times New Roman" w:cs="Times New Roman"/>
          <w:sz w:val="24"/>
          <w:szCs w:val="24"/>
          <w:lang w:eastAsia="ru-RU"/>
        </w:rPr>
        <w:t>" и "</w:t>
      </w:r>
      <w:hyperlink r:id="rId211" w:anchor="d.2.51" w:history="1">
        <w:r w:rsidRPr="006B33B2">
          <w:rPr>
            <w:rFonts w:eastAsia="Times New Roman" w:cs="Times New Roman"/>
            <w:color w:val="0000FF"/>
            <w:sz w:val="24"/>
            <w:szCs w:val="24"/>
            <w:u w:val="single"/>
            <w:lang w:eastAsia="ru-RU"/>
          </w:rPr>
          <w:t>д</w:t>
        </w:r>
      </w:hyperlink>
      <w:r w:rsidRPr="006B33B2">
        <w:rPr>
          <w:rFonts w:eastAsia="Times New Roman" w:cs="Times New Roman"/>
          <w:sz w:val="24"/>
          <w:szCs w:val="24"/>
          <w:lang w:eastAsia="ru-RU"/>
        </w:rPr>
        <w:t xml:space="preserve">" </w:t>
      </w:r>
      <w:hyperlink r:id="rId212" w:anchor="2.51" w:history="1">
        <w:r w:rsidRPr="006B33B2">
          <w:rPr>
            <w:rFonts w:eastAsia="Times New Roman" w:cs="Times New Roman"/>
            <w:color w:val="0000FF"/>
            <w:sz w:val="24"/>
            <w:szCs w:val="24"/>
            <w:u w:val="single"/>
            <w:lang w:eastAsia="ru-RU"/>
          </w:rPr>
          <w:t>пункта 2 статьи 51</w:t>
        </w:r>
      </w:hyperlink>
      <w:r w:rsidRPr="006B33B2">
        <w:rPr>
          <w:rFonts w:eastAsia="Times New Roman" w:cs="Times New Roman"/>
          <w:sz w:val="24"/>
          <w:szCs w:val="24"/>
          <w:lang w:eastAsia="ru-RU"/>
        </w:rP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14:paraId="62470BC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14:paraId="5A9B76D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19" w:name="VI"/>
      <w:bookmarkEnd w:id="119"/>
      <w:r w:rsidRPr="006B33B2">
        <w:rPr>
          <w:rFonts w:eastAsia="Times New Roman" w:cs="Times New Roman"/>
          <w:b/>
          <w:bCs/>
          <w:sz w:val="24"/>
          <w:szCs w:val="24"/>
          <w:lang w:eastAsia="ru-RU"/>
        </w:rPr>
        <w:t>Раздел VI. Военная служба</w:t>
      </w:r>
    </w:p>
    <w:p w14:paraId="192AA3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0" w:name="36"/>
      <w:bookmarkEnd w:id="120"/>
      <w:r w:rsidRPr="006B33B2">
        <w:rPr>
          <w:rFonts w:eastAsia="Times New Roman" w:cs="Times New Roman"/>
          <w:b/>
          <w:bCs/>
          <w:sz w:val="24"/>
          <w:szCs w:val="24"/>
          <w:lang w:eastAsia="ru-RU"/>
        </w:rPr>
        <w:lastRenderedPageBreak/>
        <w:t>Статья 36. Прохождение военной службы</w:t>
      </w:r>
    </w:p>
    <w:p w14:paraId="13C74CE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 Порядок прохождения военной службы определяется настоящим Федеральным законом, другими федеральными законами, </w:t>
      </w:r>
      <w:hyperlink r:id="rId213"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 и иными нормативными правовыми актами Российской Федерации.</w:t>
      </w:r>
    </w:p>
    <w:p w14:paraId="5FDD75B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1" w:name="2.36"/>
      <w:bookmarkEnd w:id="121"/>
      <w:r w:rsidRPr="006B33B2">
        <w:rPr>
          <w:rFonts w:eastAsia="Times New Roman" w:cs="Times New Roman"/>
          <w:sz w:val="24"/>
          <w:szCs w:val="24"/>
          <w:lang w:eastAsia="ru-RU"/>
        </w:rPr>
        <w:t xml:space="preserve">2. Особенности прохождения военной службы при введении чрезвычайного положения и военного положения, а также в условиях вооруженных конфликтов определяются федеральными конституционными законами, федеральными законами, </w:t>
      </w:r>
      <w:hyperlink r:id="rId21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 и иными нормативными правовыми актами Российской Федерации.</w:t>
      </w:r>
    </w:p>
    <w:bookmarkStart w:id="122" w:name="2.1.36"/>
    <w:bookmarkEnd w:id="122"/>
    <w:p w14:paraId="4DFA7BE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fldChar w:fldCharType="begin"/>
      </w:r>
      <w:r w:rsidRPr="006B33B2">
        <w:rPr>
          <w:rFonts w:eastAsia="Times New Roman" w:cs="Times New Roman"/>
          <w:sz w:val="24"/>
          <w:szCs w:val="24"/>
          <w:lang w:eastAsia="ru-RU"/>
        </w:rPr>
        <w:instrText xml:space="preserve"> HYPERLINK "http://voensud-mo.ru/doc/law/1998/53-fz" \l "36" </w:instrText>
      </w:r>
      <w:r w:rsidRPr="006B33B2">
        <w:rPr>
          <w:rFonts w:eastAsia="Times New Roman" w:cs="Times New Roman"/>
          <w:sz w:val="24"/>
          <w:szCs w:val="24"/>
          <w:lang w:eastAsia="ru-RU"/>
        </w:rPr>
        <w:fldChar w:fldCharType="separate"/>
      </w:r>
      <w:r w:rsidRPr="006B33B2">
        <w:rPr>
          <w:rFonts w:eastAsia="Times New Roman" w:cs="Times New Roman"/>
          <w:color w:val="0000FF"/>
          <w:sz w:val="24"/>
          <w:szCs w:val="24"/>
          <w:u w:val="single"/>
          <w:lang w:eastAsia="ru-RU"/>
        </w:rPr>
        <w:t xml:space="preserve">Статья 36 </w:t>
      </w:r>
      <w:r w:rsidRPr="006B33B2">
        <w:rPr>
          <w:rFonts w:eastAsia="Times New Roman" w:cs="Times New Roman"/>
          <w:sz w:val="24"/>
          <w:szCs w:val="24"/>
          <w:lang w:eastAsia="ru-RU"/>
        </w:rPr>
        <w:fldChar w:fldCharType="end"/>
      </w:r>
      <w:r w:rsidRPr="006B33B2">
        <w:rPr>
          <w:rFonts w:eastAsia="Times New Roman" w:cs="Times New Roman"/>
          <w:sz w:val="24"/>
          <w:szCs w:val="24"/>
          <w:lang w:eastAsia="ru-RU"/>
        </w:rPr>
        <w:t xml:space="preserve">дополнена </w:t>
      </w:r>
      <w:hyperlink r:id="rId215" w:anchor="2.1.36" w:history="1">
        <w:r w:rsidRPr="006B33B2">
          <w:rPr>
            <w:rFonts w:eastAsia="Times New Roman" w:cs="Times New Roman"/>
            <w:color w:val="0000FF"/>
            <w:sz w:val="24"/>
            <w:szCs w:val="24"/>
            <w:u w:val="single"/>
            <w:lang w:eastAsia="ru-RU"/>
          </w:rPr>
          <w:t>пунктом 2</w:t>
        </w:r>
        <w:r w:rsidRPr="006B33B2">
          <w:rPr>
            <w:rFonts w:eastAsia="Times New Roman" w:cs="Times New Roman"/>
            <w:color w:val="0000FF"/>
            <w:sz w:val="24"/>
            <w:szCs w:val="24"/>
            <w:u w:val="single"/>
            <w:vertAlign w:val="superscript"/>
            <w:lang w:eastAsia="ru-RU"/>
          </w:rPr>
          <w:t>1</w:t>
        </w:r>
      </w:hyperlink>
      <w:r w:rsidRPr="006B33B2">
        <w:rPr>
          <w:rFonts w:eastAsia="Times New Roman" w:cs="Times New Roman"/>
          <w:sz w:val="24"/>
          <w:szCs w:val="24"/>
          <w:lang w:eastAsia="ru-RU"/>
        </w:rPr>
        <w:t xml:space="preserve"> следующего содержания (</w:t>
      </w:r>
      <w:hyperlink r:id="rId216" w:tgtFrame="_blank" w:history="1">
        <w:r w:rsidRPr="006B33B2">
          <w:rPr>
            <w:rFonts w:eastAsia="Times New Roman" w:cs="Times New Roman"/>
            <w:color w:val="0000FF"/>
            <w:sz w:val="24"/>
            <w:szCs w:val="24"/>
            <w:u w:val="single"/>
            <w:lang w:eastAsia="ru-RU"/>
          </w:rPr>
          <w:t>Федеральный закон</w:t>
        </w:r>
      </w:hyperlink>
      <w:r w:rsidRPr="006B33B2">
        <w:rPr>
          <w:rFonts w:eastAsia="Times New Roman" w:cs="Times New Roman"/>
          <w:sz w:val="24"/>
          <w:szCs w:val="24"/>
          <w:lang w:eastAsia="ru-RU"/>
        </w:rPr>
        <w:t xml:space="preserve"> от 14 июля 2022 г. N 315-Ф3 "О внесении изменений в отдельные законодательные акты Российской Федерации"):</w:t>
      </w:r>
    </w:p>
    <w:p w14:paraId="1D6FEEC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2.1. Особенности, порядок и условия прохождения военной службы военнослужащими, проходящими военную службу по контракту, </w:t>
      </w:r>
      <w:hyperlink r:id="rId217" w:anchor="54" w:tgtFrame="_blank" w:history="1">
        <w:r w:rsidRPr="006B33B2">
          <w:rPr>
            <w:rFonts w:eastAsia="Times New Roman" w:cs="Times New Roman"/>
            <w:color w:val="0000FF"/>
            <w:sz w:val="24"/>
            <w:szCs w:val="24"/>
            <w:u w:val="single"/>
            <w:lang w:eastAsia="ru-RU"/>
          </w:rPr>
          <w:t>признанными военно-врачебной комиссией</w:t>
        </w:r>
      </w:hyperlink>
      <w:r w:rsidRPr="006B33B2">
        <w:rPr>
          <w:rFonts w:eastAsia="Times New Roman" w:cs="Times New Roman"/>
          <w:sz w:val="24"/>
          <w:szCs w:val="24"/>
          <w:lang w:eastAsia="ru-RU"/>
        </w:rPr>
        <w:t xml:space="preserve">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w:t>
      </w:r>
      <w:hyperlink r:id="rId218" w:anchor="a.1.37" w:history="1">
        <w:r w:rsidRPr="006B33B2">
          <w:rPr>
            <w:rFonts w:eastAsia="Times New Roman" w:cs="Times New Roman"/>
            <w:color w:val="0000FF"/>
            <w:sz w:val="24"/>
            <w:szCs w:val="24"/>
            <w:u w:val="single"/>
            <w:lang w:eastAsia="ru-RU"/>
          </w:rPr>
          <w:t>подпунктом "а" пункта 1 статьи 37</w:t>
        </w:r>
      </w:hyperlink>
      <w:r w:rsidRPr="006B33B2">
        <w:rPr>
          <w:rFonts w:eastAsia="Times New Roman" w:cs="Times New Roman"/>
          <w:sz w:val="24"/>
          <w:szCs w:val="24"/>
          <w:lang w:eastAsia="ru-RU"/>
        </w:rPr>
        <w:t xml:space="preserve"> настоящего Федерального закона, награжденными в связи с таким участием  государственными наградами Российской Федерации, являющимися ветеранами боевых действий  в связи с исполнением таких обязанностей и изъявившими желание продолжить военную службу, определяются настоящим Федеральным законом, Положением о порядке прохождения военной службы и иными нормативными правовыми актами Российской Федерации.</w:t>
      </w:r>
    </w:p>
    <w:p w14:paraId="6A2872C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3" w:name="3.36"/>
      <w:bookmarkEnd w:id="123"/>
      <w:r w:rsidRPr="006B33B2">
        <w:rPr>
          <w:rFonts w:eastAsia="Times New Roman" w:cs="Times New Roman"/>
          <w:sz w:val="24"/>
          <w:szCs w:val="24"/>
          <w:lang w:eastAsia="ru-RU"/>
        </w:rPr>
        <w:t xml:space="preserve">3. Военную службу </w:t>
      </w:r>
      <w:r w:rsidRPr="006B33B2">
        <w:rPr>
          <w:rFonts w:eastAsia="Times New Roman" w:cs="Times New Roman"/>
          <w:b/>
          <w:bCs/>
          <w:sz w:val="24"/>
          <w:szCs w:val="24"/>
          <w:lang w:eastAsia="ru-RU"/>
        </w:rPr>
        <w:t>по призыву граждане проходят в Вооруженных Силах Российской Федерации, органах государственной охраны и других войсках.</w:t>
      </w:r>
    </w:p>
    <w:p w14:paraId="2CC738D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 другие войска,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абзаце первом </w:t>
      </w:r>
      <w:hyperlink r:id="rId219" w:anchor="3.36" w:history="1">
        <w:r w:rsidRPr="006B33B2">
          <w:rPr>
            <w:rFonts w:eastAsia="Times New Roman" w:cs="Times New Roman"/>
            <w:color w:val="0000FF"/>
            <w:sz w:val="24"/>
            <w:szCs w:val="24"/>
            <w:u w:val="single"/>
            <w:lang w:eastAsia="ru-RU"/>
          </w:rPr>
          <w:t>настоящего пункта</w:t>
        </w:r>
      </w:hyperlink>
      <w:r w:rsidRPr="006B33B2">
        <w:rPr>
          <w:rFonts w:eastAsia="Times New Roman" w:cs="Times New Roman"/>
          <w:sz w:val="24"/>
          <w:szCs w:val="24"/>
          <w:lang w:eastAsia="ru-RU"/>
        </w:rPr>
        <w:t>.</w:t>
      </w:r>
    </w:p>
    <w:p w14:paraId="71DD85E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кодексом Российской Федерации, Уголовно-исполнительным кодексом Российской Федерации, законодательными и иными нормативными правовыми актами Российской Федерации.</w:t>
      </w:r>
    </w:p>
    <w:p w14:paraId="5A67907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4" w:name="37"/>
      <w:bookmarkEnd w:id="124"/>
      <w:r w:rsidRPr="006B33B2">
        <w:rPr>
          <w:rFonts w:eastAsia="Times New Roman" w:cs="Times New Roman"/>
          <w:b/>
          <w:bCs/>
          <w:sz w:val="24"/>
          <w:szCs w:val="24"/>
          <w:lang w:eastAsia="ru-RU"/>
        </w:rPr>
        <w:t>Статья 37. Исполнение обязанностей военной службы</w:t>
      </w:r>
    </w:p>
    <w:p w14:paraId="521D137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5" w:name="1.37"/>
      <w:bookmarkEnd w:id="125"/>
      <w:r w:rsidRPr="006B33B2">
        <w:rPr>
          <w:rFonts w:eastAsia="Times New Roman" w:cs="Times New Roman"/>
          <w:sz w:val="24"/>
          <w:szCs w:val="24"/>
          <w:lang w:eastAsia="ru-RU"/>
        </w:rPr>
        <w:t xml:space="preserve">1. Военнослужащий, гражданин, проходящий военные сборы, и гражданин, пребывающий в мобилизационном людском резерве, </w:t>
      </w:r>
      <w:r w:rsidRPr="006B33B2">
        <w:rPr>
          <w:rFonts w:eastAsia="Times New Roman" w:cs="Times New Roman"/>
          <w:b/>
          <w:bCs/>
          <w:sz w:val="24"/>
          <w:szCs w:val="24"/>
          <w:lang w:eastAsia="ru-RU"/>
        </w:rPr>
        <w:t>считаются исполняющими обязанности военной службы в случаях:</w:t>
      </w:r>
    </w:p>
    <w:p w14:paraId="4081BDD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6" w:name="a.1.37"/>
      <w:bookmarkEnd w:id="126"/>
      <w:r w:rsidRPr="006B33B2">
        <w:rPr>
          <w:rFonts w:eastAsia="Times New Roman" w:cs="Times New Roman"/>
          <w:sz w:val="24"/>
          <w:szCs w:val="24"/>
          <w:lang w:eastAsia="ru-RU"/>
        </w:rPr>
        <w:t xml:space="preserve">а) участия в боевых действиях, выполнения задач в условиях чрезвычайного или военного положения, вооруженных конфликтов, а также участия в деятельности по поддержанию </w:t>
      </w:r>
      <w:r w:rsidRPr="006B33B2">
        <w:rPr>
          <w:rFonts w:eastAsia="Times New Roman" w:cs="Times New Roman"/>
          <w:sz w:val="24"/>
          <w:szCs w:val="24"/>
          <w:lang w:eastAsia="ru-RU"/>
        </w:rPr>
        <w:lastRenderedPageBreak/>
        <w:t>или восстановлению международного мира и безопасности либо пресечению международной террористической деятельности за пределами территории Российской Федерации;</w:t>
      </w:r>
    </w:p>
    <w:p w14:paraId="4C5BA3C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7" w:name="b.1.37"/>
      <w:bookmarkEnd w:id="127"/>
      <w:r w:rsidRPr="006B33B2">
        <w:rPr>
          <w:rFonts w:eastAsia="Times New Roman" w:cs="Times New Roman"/>
          <w:sz w:val="24"/>
          <w:szCs w:val="24"/>
          <w:lang w:eastAsia="ru-RU"/>
        </w:rPr>
        <w:t>б) исполнения должностных обязанностей;</w:t>
      </w:r>
    </w:p>
    <w:p w14:paraId="72A6497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8" w:name="v.1.37"/>
      <w:bookmarkEnd w:id="128"/>
      <w:r w:rsidRPr="006B33B2">
        <w:rPr>
          <w:rFonts w:eastAsia="Times New Roman" w:cs="Times New Roman"/>
          <w:sz w:val="24"/>
          <w:szCs w:val="24"/>
          <w:lang w:eastAsia="ru-RU"/>
        </w:rPr>
        <w:t>в) несения боевого дежурства, боевой службы, службы в гарнизонном наряде, исполнения обязанностей в составе суточного наряда;</w:t>
      </w:r>
    </w:p>
    <w:p w14:paraId="705CCA4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29" w:name="g.1.37"/>
      <w:bookmarkEnd w:id="129"/>
      <w:r w:rsidRPr="006B33B2">
        <w:rPr>
          <w:rFonts w:eastAsia="Times New Roman" w:cs="Times New Roman"/>
          <w:sz w:val="24"/>
          <w:szCs w:val="24"/>
          <w:lang w:eastAsia="ru-RU"/>
        </w:rPr>
        <w:t>г) участия в учениях или походах кораблей;</w:t>
      </w:r>
    </w:p>
    <w:p w14:paraId="32C89EE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0" w:name="d.1.37"/>
      <w:bookmarkEnd w:id="130"/>
      <w:r w:rsidRPr="006B33B2">
        <w:rPr>
          <w:rFonts w:eastAsia="Times New Roman" w:cs="Times New Roman"/>
          <w:sz w:val="24"/>
          <w:szCs w:val="24"/>
          <w:lang w:eastAsia="ru-RU"/>
        </w:rPr>
        <w:t>д) выполнения приказа или распоряжения, отданных командиром (начальником);</w:t>
      </w:r>
    </w:p>
    <w:p w14:paraId="55848B5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1" w:name="e.1.37"/>
      <w:bookmarkEnd w:id="131"/>
      <w:r w:rsidRPr="006B33B2">
        <w:rPr>
          <w:rFonts w:eastAsia="Times New Roman" w:cs="Times New Roman"/>
          <w:sz w:val="24"/>
          <w:szCs w:val="24"/>
          <w:lang w:eastAsia="ru-RU"/>
        </w:rP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14:paraId="58E23B6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2" w:name="j.1.37"/>
      <w:bookmarkEnd w:id="132"/>
      <w:r w:rsidRPr="006B33B2">
        <w:rPr>
          <w:rFonts w:eastAsia="Times New Roman" w:cs="Times New Roman"/>
          <w:sz w:val="24"/>
          <w:szCs w:val="24"/>
          <w:lang w:eastAsia="ru-RU"/>
        </w:rPr>
        <w:t>ж) нахождения в служебной командировке;</w:t>
      </w:r>
    </w:p>
    <w:p w14:paraId="7A0DE47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3" w:name="z.1.37"/>
      <w:bookmarkEnd w:id="133"/>
      <w:r w:rsidRPr="006B33B2">
        <w:rPr>
          <w:rFonts w:eastAsia="Times New Roman" w:cs="Times New Roman"/>
          <w:sz w:val="24"/>
          <w:szCs w:val="24"/>
          <w:lang w:eastAsia="ru-RU"/>
        </w:rPr>
        <w:t>з) нахождения на лечении, следования к месту лечения и обратно;</w:t>
      </w:r>
    </w:p>
    <w:p w14:paraId="0202815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4" w:name="i.1.37"/>
      <w:bookmarkEnd w:id="134"/>
      <w:r w:rsidRPr="006B33B2">
        <w:rPr>
          <w:rFonts w:eastAsia="Times New Roman" w:cs="Times New Roman"/>
          <w:sz w:val="24"/>
          <w:szCs w:val="24"/>
          <w:lang w:eastAsia="ru-RU"/>
        </w:rPr>
        <w:t>и) следования к месту военной службы и обратно;</w:t>
      </w:r>
    </w:p>
    <w:p w14:paraId="3528FE3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5" w:name="k.1.37"/>
      <w:bookmarkEnd w:id="135"/>
      <w:r w:rsidRPr="006B33B2">
        <w:rPr>
          <w:rFonts w:eastAsia="Times New Roman" w:cs="Times New Roman"/>
          <w:sz w:val="24"/>
          <w:szCs w:val="24"/>
          <w:lang w:eastAsia="ru-RU"/>
        </w:rPr>
        <w:t>к) прохождения военных сборов;</w:t>
      </w:r>
    </w:p>
    <w:p w14:paraId="00AC3C8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6" w:name="l.1.37"/>
      <w:bookmarkEnd w:id="136"/>
      <w:r w:rsidRPr="006B33B2">
        <w:rPr>
          <w:rFonts w:eastAsia="Times New Roman" w:cs="Times New Roman"/>
          <w:sz w:val="24"/>
          <w:szCs w:val="24"/>
          <w:lang w:eastAsia="ru-RU"/>
        </w:rPr>
        <w:t>л) нахождения в плену (за исключением случаев добровольной сдачи в плен), в положении заложника или интернированного;</w:t>
      </w:r>
    </w:p>
    <w:p w14:paraId="6A9ABD4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7" w:name="m.1.37"/>
      <w:bookmarkEnd w:id="137"/>
      <w:r w:rsidRPr="006B33B2">
        <w:rPr>
          <w:rFonts w:eastAsia="Times New Roman" w:cs="Times New Roman"/>
          <w:sz w:val="24"/>
          <w:szCs w:val="24"/>
          <w:lang w:eastAsia="ru-RU"/>
        </w:rPr>
        <w:t>м) безвестного отсутствия - до признания военнослужащего в установленном законом порядке безвестно отсутствующим или объявления его умершим;</w:t>
      </w:r>
    </w:p>
    <w:p w14:paraId="4D5CAD3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8" w:name="n.1.37"/>
      <w:bookmarkEnd w:id="138"/>
      <w:r w:rsidRPr="006B33B2">
        <w:rPr>
          <w:rFonts w:eastAsia="Times New Roman" w:cs="Times New Roman"/>
          <w:sz w:val="24"/>
          <w:szCs w:val="24"/>
          <w:lang w:eastAsia="ru-RU"/>
        </w:rPr>
        <w:t>н) защиты жизни, здоровья, чести и достоинства личности;</w:t>
      </w:r>
    </w:p>
    <w:p w14:paraId="776D89B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39" w:name="o.1.37"/>
      <w:bookmarkEnd w:id="139"/>
      <w:r w:rsidRPr="006B33B2">
        <w:rPr>
          <w:rFonts w:eastAsia="Times New Roman" w:cs="Times New Roman"/>
          <w:sz w:val="24"/>
          <w:szCs w:val="24"/>
          <w:lang w:eastAsia="ru-RU"/>
        </w:rP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14:paraId="40492BE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0" w:name="p.1.37"/>
      <w:bookmarkEnd w:id="140"/>
      <w:r w:rsidRPr="006B33B2">
        <w:rPr>
          <w:rFonts w:eastAsia="Times New Roman" w:cs="Times New Roman"/>
          <w:sz w:val="24"/>
          <w:szCs w:val="24"/>
          <w:lang w:eastAsia="ru-RU"/>
        </w:rPr>
        <w:t>п) участия в предотвращении и ликвидации последствий стихийных бедствий, аварий и катастроф;</w:t>
      </w:r>
    </w:p>
    <w:p w14:paraId="5226825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1" w:name="r.1.37"/>
      <w:bookmarkEnd w:id="141"/>
      <w:r w:rsidRPr="006B33B2">
        <w:rPr>
          <w:rFonts w:eastAsia="Times New Roman" w:cs="Times New Roman"/>
          <w:sz w:val="24"/>
          <w:szCs w:val="24"/>
          <w:lang w:eastAsia="ru-RU"/>
        </w:rPr>
        <w:t>р) совершения иных действий, признанных судом совершенными в интересах личности, общества и государства.</w:t>
      </w:r>
    </w:p>
    <w:p w14:paraId="2A63A87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2" w:name="2.37"/>
      <w:bookmarkEnd w:id="142"/>
      <w:r w:rsidRPr="006B33B2">
        <w:rPr>
          <w:rFonts w:eastAsia="Times New Roman" w:cs="Times New Roman"/>
          <w:sz w:val="24"/>
          <w:szCs w:val="24"/>
          <w:lang w:eastAsia="ru-RU"/>
        </w:rPr>
        <w:t xml:space="preserve">2. Военнослужащий или гражданин, проходящий военные сборы, </w:t>
      </w:r>
      <w:r w:rsidRPr="006B33B2">
        <w:rPr>
          <w:rFonts w:eastAsia="Times New Roman" w:cs="Times New Roman"/>
          <w:b/>
          <w:bCs/>
          <w:sz w:val="24"/>
          <w:szCs w:val="24"/>
          <w:lang w:eastAsia="ru-RU"/>
        </w:rPr>
        <w:t>не признается погибшим (умершим), получившим увечье (ранение, травму, контузию) или заболевание при исполнении обязанностей военной службы</w:t>
      </w:r>
      <w:r w:rsidRPr="006B33B2">
        <w:rPr>
          <w:rFonts w:eastAsia="Times New Roman" w:cs="Times New Roman"/>
          <w:sz w:val="24"/>
          <w:szCs w:val="24"/>
          <w:lang w:eastAsia="ru-RU"/>
        </w:rPr>
        <w:t>, если это явилось следствием:</w:t>
      </w:r>
    </w:p>
    <w:p w14:paraId="4C41A03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3" w:name="a.2.37"/>
      <w:bookmarkEnd w:id="143"/>
      <w:r w:rsidRPr="006B33B2">
        <w:rPr>
          <w:rFonts w:eastAsia="Times New Roman" w:cs="Times New Roman"/>
          <w:sz w:val="24"/>
          <w:szCs w:val="24"/>
          <w:lang w:eastAsia="ru-RU"/>
        </w:rPr>
        <w:t>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подпунктами "</w:t>
      </w:r>
      <w:hyperlink r:id="rId220" w:anchor="l.1.37" w:history="1">
        <w:r w:rsidRPr="006B33B2">
          <w:rPr>
            <w:rFonts w:eastAsia="Times New Roman" w:cs="Times New Roman"/>
            <w:color w:val="0000FF"/>
            <w:sz w:val="24"/>
            <w:szCs w:val="24"/>
            <w:u w:val="single"/>
            <w:lang w:eastAsia="ru-RU"/>
          </w:rPr>
          <w:t>л</w:t>
        </w:r>
      </w:hyperlink>
      <w:r w:rsidRPr="006B33B2">
        <w:rPr>
          <w:rFonts w:eastAsia="Times New Roman" w:cs="Times New Roman"/>
          <w:sz w:val="24"/>
          <w:szCs w:val="24"/>
          <w:lang w:eastAsia="ru-RU"/>
        </w:rPr>
        <w:t>", "</w:t>
      </w:r>
      <w:hyperlink r:id="rId221" w:anchor="m.1.37" w:history="1">
        <w:r w:rsidRPr="006B33B2">
          <w:rPr>
            <w:rFonts w:eastAsia="Times New Roman" w:cs="Times New Roman"/>
            <w:color w:val="0000FF"/>
            <w:sz w:val="24"/>
            <w:szCs w:val="24"/>
            <w:u w:val="single"/>
            <w:lang w:eastAsia="ru-RU"/>
          </w:rPr>
          <w:t>м</w:t>
        </w:r>
      </w:hyperlink>
      <w:r w:rsidRPr="006B33B2">
        <w:rPr>
          <w:rFonts w:eastAsia="Times New Roman" w:cs="Times New Roman"/>
          <w:sz w:val="24"/>
          <w:szCs w:val="24"/>
          <w:lang w:eastAsia="ru-RU"/>
        </w:rPr>
        <w:t>", "</w:t>
      </w:r>
      <w:hyperlink r:id="rId222" w:anchor="n.1.37" w:history="1">
        <w:r w:rsidRPr="006B33B2">
          <w:rPr>
            <w:rFonts w:eastAsia="Times New Roman" w:cs="Times New Roman"/>
            <w:color w:val="0000FF"/>
            <w:sz w:val="24"/>
            <w:szCs w:val="24"/>
            <w:u w:val="single"/>
            <w:lang w:eastAsia="ru-RU"/>
          </w:rPr>
          <w:t>н</w:t>
        </w:r>
      </w:hyperlink>
      <w:r w:rsidRPr="006B33B2">
        <w:rPr>
          <w:rFonts w:eastAsia="Times New Roman" w:cs="Times New Roman"/>
          <w:sz w:val="24"/>
          <w:szCs w:val="24"/>
          <w:lang w:eastAsia="ru-RU"/>
        </w:rPr>
        <w:t>", "</w:t>
      </w:r>
      <w:hyperlink r:id="rId223" w:anchor="o.1.37" w:history="1">
        <w:r w:rsidRPr="006B33B2">
          <w:rPr>
            <w:rFonts w:eastAsia="Times New Roman" w:cs="Times New Roman"/>
            <w:color w:val="0000FF"/>
            <w:sz w:val="24"/>
            <w:szCs w:val="24"/>
            <w:u w:val="single"/>
            <w:lang w:eastAsia="ru-RU"/>
          </w:rPr>
          <w:t>о</w:t>
        </w:r>
      </w:hyperlink>
      <w:r w:rsidRPr="006B33B2">
        <w:rPr>
          <w:rFonts w:eastAsia="Times New Roman" w:cs="Times New Roman"/>
          <w:sz w:val="24"/>
          <w:szCs w:val="24"/>
          <w:lang w:eastAsia="ru-RU"/>
        </w:rPr>
        <w:t>", "</w:t>
      </w:r>
      <w:hyperlink r:id="rId224" w:anchor="p.1.37" w:history="1">
        <w:r w:rsidRPr="006B33B2">
          <w:rPr>
            <w:rFonts w:eastAsia="Times New Roman" w:cs="Times New Roman"/>
            <w:color w:val="0000FF"/>
            <w:sz w:val="24"/>
            <w:szCs w:val="24"/>
            <w:u w:val="single"/>
            <w:lang w:eastAsia="ru-RU"/>
          </w:rPr>
          <w:t>п</w:t>
        </w:r>
      </w:hyperlink>
      <w:r w:rsidRPr="006B33B2">
        <w:rPr>
          <w:rFonts w:eastAsia="Times New Roman" w:cs="Times New Roman"/>
          <w:sz w:val="24"/>
          <w:szCs w:val="24"/>
          <w:lang w:eastAsia="ru-RU"/>
        </w:rPr>
        <w:t>" и "</w:t>
      </w:r>
      <w:hyperlink r:id="rId225" w:anchor="r.1.37" w:history="1">
        <w:r w:rsidRPr="006B33B2">
          <w:rPr>
            <w:rFonts w:eastAsia="Times New Roman" w:cs="Times New Roman"/>
            <w:color w:val="0000FF"/>
            <w:sz w:val="24"/>
            <w:szCs w:val="24"/>
            <w:u w:val="single"/>
            <w:lang w:eastAsia="ru-RU"/>
          </w:rPr>
          <w:t>р</w:t>
        </w:r>
      </w:hyperlink>
      <w:r w:rsidRPr="006B33B2">
        <w:rPr>
          <w:rFonts w:eastAsia="Times New Roman" w:cs="Times New Roman"/>
          <w:sz w:val="24"/>
          <w:szCs w:val="24"/>
          <w:lang w:eastAsia="ru-RU"/>
        </w:rPr>
        <w:t>" пункта 1 настоящей статьи;</w:t>
      </w:r>
    </w:p>
    <w:p w14:paraId="0CAB209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4" w:name="b.2.37"/>
      <w:bookmarkEnd w:id="144"/>
      <w:r w:rsidRPr="006B33B2">
        <w:rPr>
          <w:rFonts w:eastAsia="Times New Roman" w:cs="Times New Roman"/>
          <w:sz w:val="24"/>
          <w:szCs w:val="24"/>
          <w:lang w:eastAsia="ru-RU"/>
        </w:rPr>
        <w:t>б) добровольного приведения себя в состояние опьянения;</w:t>
      </w:r>
    </w:p>
    <w:p w14:paraId="1C0D06F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5" w:name="v.2.37"/>
      <w:bookmarkEnd w:id="145"/>
      <w:r w:rsidRPr="006B33B2">
        <w:rPr>
          <w:rFonts w:eastAsia="Times New Roman" w:cs="Times New Roman"/>
          <w:sz w:val="24"/>
          <w:szCs w:val="24"/>
          <w:lang w:eastAsia="ru-RU"/>
        </w:rPr>
        <w:lastRenderedPageBreak/>
        <w:t>в) совершения им деяния, признанного в установленном порядке общественно опасным.</w:t>
      </w:r>
    </w:p>
    <w:p w14:paraId="3AD0CC4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6" w:name="3.37"/>
      <w:bookmarkEnd w:id="146"/>
      <w:r w:rsidRPr="006B33B2">
        <w:rPr>
          <w:rFonts w:eastAsia="Times New Roman" w:cs="Times New Roman"/>
          <w:sz w:val="24"/>
          <w:szCs w:val="24"/>
          <w:lang w:eastAsia="ru-RU"/>
        </w:rPr>
        <w:t>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14:paraId="7738BEF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14:paraId="5703E6E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7" w:name="38"/>
      <w:bookmarkEnd w:id="147"/>
      <w:r w:rsidRPr="006B33B2">
        <w:rPr>
          <w:rFonts w:eastAsia="Times New Roman" w:cs="Times New Roman"/>
          <w:b/>
          <w:bCs/>
          <w:sz w:val="24"/>
          <w:szCs w:val="24"/>
          <w:lang w:eastAsia="ru-RU"/>
        </w:rPr>
        <w:t>Статья 38. Срок военной службы для военнослужащих, проходящих военную службу по призыву или по контракту</w:t>
      </w:r>
    </w:p>
    <w:p w14:paraId="4BBDCA1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8" w:name="1.38"/>
      <w:bookmarkEnd w:id="148"/>
      <w:r w:rsidRPr="006B33B2">
        <w:rPr>
          <w:rFonts w:eastAsia="Times New Roman" w:cs="Times New Roman"/>
          <w:sz w:val="24"/>
          <w:szCs w:val="24"/>
          <w:lang w:eastAsia="ru-RU"/>
        </w:rPr>
        <w:t xml:space="preserve">1. </w:t>
      </w:r>
      <w:r w:rsidRPr="006B33B2">
        <w:rPr>
          <w:rFonts w:eastAsia="Times New Roman" w:cs="Times New Roman"/>
          <w:b/>
          <w:bCs/>
          <w:sz w:val="24"/>
          <w:szCs w:val="24"/>
          <w:lang w:eastAsia="ru-RU"/>
        </w:rPr>
        <w:t>Срок военной службы устанавливается:</w:t>
      </w:r>
    </w:p>
    <w:p w14:paraId="4AFF9C1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49" w:name="a.1.38"/>
      <w:bookmarkEnd w:id="149"/>
      <w:r w:rsidRPr="006B33B2">
        <w:rPr>
          <w:rFonts w:eastAsia="Times New Roman" w:cs="Times New Roman"/>
          <w:sz w:val="24"/>
          <w:szCs w:val="24"/>
          <w:lang w:eastAsia="ru-RU"/>
        </w:rP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r:id="rId226" w:anchor="v.1.38" w:history="1">
        <w:r w:rsidRPr="006B33B2">
          <w:rPr>
            <w:rFonts w:eastAsia="Times New Roman" w:cs="Times New Roman"/>
            <w:color w:val="0000FF"/>
            <w:sz w:val="24"/>
            <w:szCs w:val="24"/>
            <w:u w:val="single"/>
            <w:lang w:eastAsia="ru-RU"/>
          </w:rPr>
          <w:t>подпункте "в"</w:t>
        </w:r>
      </w:hyperlink>
      <w:r w:rsidRPr="006B33B2">
        <w:rPr>
          <w:rFonts w:eastAsia="Times New Roman" w:cs="Times New Roman"/>
          <w:sz w:val="24"/>
          <w:szCs w:val="24"/>
          <w:lang w:eastAsia="ru-RU"/>
        </w:rPr>
        <w:t xml:space="preserve"> настоящего пункта, - 24 месяца;</w:t>
      </w:r>
    </w:p>
    <w:p w14:paraId="4B140B3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0" w:name="b.1.38"/>
      <w:bookmarkEnd w:id="150"/>
      <w:r w:rsidRPr="006B33B2">
        <w:rPr>
          <w:rFonts w:eastAsia="Times New Roman" w:cs="Times New Roman"/>
          <w:sz w:val="24"/>
          <w:szCs w:val="24"/>
          <w:lang w:eastAsia="ru-RU"/>
        </w:rP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r:id="rId227" w:anchor="v.1.38" w:history="1">
        <w:r w:rsidRPr="006B33B2">
          <w:rPr>
            <w:rFonts w:eastAsia="Times New Roman" w:cs="Times New Roman"/>
            <w:color w:val="0000FF"/>
            <w:sz w:val="24"/>
            <w:szCs w:val="24"/>
            <w:u w:val="single"/>
            <w:lang w:eastAsia="ru-RU"/>
          </w:rPr>
          <w:t>подпункте "в"</w:t>
        </w:r>
      </w:hyperlink>
      <w:r w:rsidRPr="006B33B2">
        <w:rPr>
          <w:rFonts w:eastAsia="Times New Roman" w:cs="Times New Roman"/>
          <w:sz w:val="24"/>
          <w:szCs w:val="24"/>
          <w:lang w:eastAsia="ru-RU"/>
        </w:rPr>
        <w:t xml:space="preserve"> настоящего пункта, - 18 месяцев;</w:t>
      </w:r>
    </w:p>
    <w:p w14:paraId="5AFF86F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1" w:name="v.1.38"/>
      <w:bookmarkEnd w:id="151"/>
      <w:r w:rsidRPr="006B33B2">
        <w:rPr>
          <w:rFonts w:eastAsia="Times New Roman" w:cs="Times New Roman"/>
          <w:sz w:val="24"/>
          <w:szCs w:val="24"/>
          <w:lang w:eastAsia="ru-RU"/>
        </w:rP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14:paraId="17EA665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2" w:name="g.1.38"/>
      <w:bookmarkEnd w:id="152"/>
      <w:r w:rsidRPr="006B33B2">
        <w:rPr>
          <w:rFonts w:eastAsia="Times New Roman" w:cs="Times New Roman"/>
          <w:sz w:val="24"/>
          <w:szCs w:val="24"/>
          <w:lang w:eastAsia="ru-RU"/>
        </w:rPr>
        <w:t>г) для военнослужащих, имеющих воинское звание офицера и призванных на военную службу до 1 января 2008 года, - 24 месяца;</w:t>
      </w:r>
    </w:p>
    <w:p w14:paraId="1665B81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3" w:name="d.1.38"/>
      <w:bookmarkEnd w:id="153"/>
      <w:r w:rsidRPr="006B33B2">
        <w:rPr>
          <w:rFonts w:eastAsia="Times New Roman" w:cs="Times New Roman"/>
          <w:sz w:val="24"/>
          <w:szCs w:val="24"/>
          <w:lang w:eastAsia="ru-RU"/>
        </w:rPr>
        <w:t>д) для военнослужащих, призванных на военную службу после 1 января 2008 года, - 12 месяцев;</w:t>
      </w:r>
    </w:p>
    <w:p w14:paraId="5753BD3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4" w:name="e.1.38"/>
      <w:bookmarkEnd w:id="154"/>
      <w:r w:rsidRPr="006B33B2">
        <w:rPr>
          <w:rFonts w:eastAsia="Times New Roman" w:cs="Times New Roman"/>
          <w:sz w:val="24"/>
          <w:szCs w:val="24"/>
          <w:lang w:eastAsia="ru-RU"/>
        </w:rPr>
        <w:t>е) для военнослужащих, проходящих военную службу по контракту, - в соответствии с контрактом о прохождении военной службы.</w:t>
      </w:r>
    </w:p>
    <w:p w14:paraId="428FD58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5" w:name="3.38"/>
      <w:bookmarkEnd w:id="155"/>
      <w:r w:rsidRPr="006B33B2">
        <w:rPr>
          <w:rFonts w:eastAsia="Times New Roman" w:cs="Times New Roman"/>
          <w:sz w:val="24"/>
          <w:szCs w:val="24"/>
          <w:lang w:eastAsia="ru-RU"/>
        </w:rPr>
        <w:t>3.</w:t>
      </w:r>
      <w:r w:rsidRPr="006B33B2">
        <w:rPr>
          <w:rFonts w:eastAsia="Times New Roman" w:cs="Times New Roman"/>
          <w:b/>
          <w:bCs/>
          <w:sz w:val="24"/>
          <w:szCs w:val="24"/>
          <w:lang w:eastAsia="ru-RU"/>
        </w:rPr>
        <w:t xml:space="preserve"> Первый контракт о прохождении военной службы заключается:</w:t>
      </w:r>
    </w:p>
    <w:p w14:paraId="22FF8C5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6" w:name="a.3.38"/>
      <w:bookmarkEnd w:id="156"/>
      <w:r w:rsidRPr="006B33B2">
        <w:rPr>
          <w:rFonts w:eastAsia="Times New Roman" w:cs="Times New Roman"/>
          <w:sz w:val="24"/>
          <w:szCs w:val="24"/>
          <w:lang w:eastAsia="ru-RU"/>
        </w:rP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14:paraId="40B889F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7" w:name="b.3.38"/>
      <w:bookmarkEnd w:id="157"/>
      <w:r w:rsidRPr="006B33B2">
        <w:rPr>
          <w:rFonts w:eastAsia="Times New Roman" w:cs="Times New Roman"/>
          <w:sz w:val="24"/>
          <w:szCs w:val="24"/>
          <w:lang w:eastAsia="ru-RU"/>
        </w:rPr>
        <w:t>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пять лет;</w:t>
      </w:r>
    </w:p>
    <w:p w14:paraId="02920C8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8" w:name="v.3.38"/>
      <w:bookmarkEnd w:id="158"/>
      <w:r w:rsidRPr="006B33B2">
        <w:rPr>
          <w:rFonts w:eastAsia="Times New Roman" w:cs="Times New Roman"/>
          <w:sz w:val="24"/>
          <w:szCs w:val="24"/>
          <w:lang w:eastAsia="ru-RU"/>
        </w:rPr>
        <w:t xml:space="preserve">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r:id="rId228" w:anchor="d.3.38" w:history="1">
        <w:r w:rsidRPr="006B33B2">
          <w:rPr>
            <w:rFonts w:eastAsia="Times New Roman" w:cs="Times New Roman"/>
            <w:color w:val="0000FF"/>
            <w:sz w:val="24"/>
            <w:szCs w:val="24"/>
            <w:u w:val="single"/>
            <w:lang w:eastAsia="ru-RU"/>
          </w:rPr>
          <w:t>подпункте "д" настоящего пункта</w:t>
        </w:r>
      </w:hyperlink>
      <w:r w:rsidRPr="006B33B2">
        <w:rPr>
          <w:rFonts w:eastAsia="Times New Roman" w:cs="Times New Roman"/>
          <w:sz w:val="24"/>
          <w:szCs w:val="24"/>
          <w:lang w:eastAsia="ru-RU"/>
        </w:rPr>
        <w:t>, - на пять лет;</w:t>
      </w:r>
    </w:p>
    <w:p w14:paraId="37F715D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59" w:name="g.3.38"/>
      <w:bookmarkEnd w:id="159"/>
      <w:r w:rsidRPr="006B33B2">
        <w:rPr>
          <w:rFonts w:eastAsia="Times New Roman" w:cs="Times New Roman"/>
          <w:sz w:val="24"/>
          <w:szCs w:val="24"/>
          <w:lang w:eastAsia="ru-RU"/>
        </w:rPr>
        <w:lastRenderedPageBreak/>
        <w:t>г) с военнослужащим, обучающимся в:</w:t>
      </w:r>
    </w:p>
    <w:p w14:paraId="1D0DDCE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14:paraId="37E08E2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229" w:anchor="8"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14:paraId="3CBAD1F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0" w:name="d.3.38"/>
      <w:bookmarkEnd w:id="160"/>
      <w:r w:rsidRPr="006B33B2">
        <w:rPr>
          <w:rFonts w:eastAsia="Times New Roman" w:cs="Times New Roman"/>
          <w:sz w:val="24"/>
          <w:szCs w:val="24"/>
          <w:lang w:eastAsia="ru-RU"/>
        </w:rPr>
        <w:t>д) с гражданином, прошедшим обучение по программе военной подготовки в учебном военном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14:paraId="6615384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1" w:name="4.38"/>
      <w:bookmarkEnd w:id="161"/>
      <w:r w:rsidRPr="006B33B2">
        <w:rPr>
          <w:rFonts w:eastAsia="Times New Roman" w:cs="Times New Roman"/>
          <w:sz w:val="24"/>
          <w:szCs w:val="24"/>
          <w:lang w:eastAsia="ru-RU"/>
        </w:rP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r:id="rId230" w:anchor="a.3.38" w:history="1">
        <w:r w:rsidRPr="006B33B2">
          <w:rPr>
            <w:rFonts w:eastAsia="Times New Roman" w:cs="Times New Roman"/>
            <w:color w:val="0000FF"/>
            <w:sz w:val="24"/>
            <w:szCs w:val="24"/>
            <w:u w:val="single"/>
            <w:lang w:eastAsia="ru-RU"/>
          </w:rPr>
          <w:t>подпунктами "а"</w:t>
        </w:r>
      </w:hyperlink>
      <w:r w:rsidRPr="006B33B2">
        <w:rPr>
          <w:rFonts w:eastAsia="Times New Roman" w:cs="Times New Roman"/>
          <w:sz w:val="24"/>
          <w:szCs w:val="24"/>
          <w:lang w:eastAsia="ru-RU"/>
        </w:rPr>
        <w:t xml:space="preserve"> и "</w:t>
      </w:r>
      <w:hyperlink r:id="rId231" w:anchor="v.3.38" w:history="1">
        <w:r w:rsidRPr="006B33B2">
          <w:rPr>
            <w:rFonts w:eastAsia="Times New Roman" w:cs="Times New Roman"/>
            <w:color w:val="0000FF"/>
            <w:sz w:val="24"/>
            <w:szCs w:val="24"/>
            <w:u w:val="single"/>
            <w:lang w:eastAsia="ru-RU"/>
          </w:rPr>
          <w:t>в</w:t>
        </w:r>
      </w:hyperlink>
      <w:r w:rsidRPr="006B33B2">
        <w:rPr>
          <w:rFonts w:eastAsia="Times New Roman" w:cs="Times New Roman"/>
          <w:sz w:val="24"/>
          <w:szCs w:val="24"/>
          <w:lang w:eastAsia="ru-RU"/>
        </w:rPr>
        <w:t>" пункта 3 настоящей статьи.</w:t>
      </w:r>
    </w:p>
    <w:p w14:paraId="571E112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 военнослужащим, проходящим военную службу по призыву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либо пресечению международной террористической деятельности за пределами территории Российской Федерации, либо для участия в походах кораблей, не ранее чем за один месяц до истечения срока военной службы может быть заключен контракт о прохождении военной службы на срок до одного года.</w:t>
      </w:r>
    </w:p>
    <w:p w14:paraId="3784F8E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2" w:name="5.38"/>
      <w:bookmarkEnd w:id="162"/>
      <w:r w:rsidRPr="006B33B2">
        <w:rPr>
          <w:rFonts w:eastAsia="Times New Roman" w:cs="Times New Roman"/>
          <w:sz w:val="24"/>
          <w:szCs w:val="24"/>
          <w:lang w:eastAsia="ru-RU"/>
        </w:rPr>
        <w:t xml:space="preserve">5. </w:t>
      </w:r>
      <w:r w:rsidRPr="006B33B2">
        <w:rPr>
          <w:rFonts w:eastAsia="Times New Roman" w:cs="Times New Roman"/>
          <w:b/>
          <w:bCs/>
          <w:sz w:val="24"/>
          <w:szCs w:val="24"/>
          <w:lang w:eastAsia="ru-RU"/>
        </w:rPr>
        <w:t>Новый контракт о прохождении военной службы заключается</w:t>
      </w:r>
      <w:r w:rsidRPr="006B33B2">
        <w:rPr>
          <w:rFonts w:eastAsia="Times New Roman" w:cs="Times New Roman"/>
          <w:sz w:val="24"/>
          <w:szCs w:val="24"/>
          <w:lang w:eastAsia="ru-RU"/>
        </w:rPr>
        <w:t xml:space="preserve"> с:</w:t>
      </w:r>
    </w:p>
    <w:p w14:paraId="034EB4A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а) </w:t>
      </w:r>
      <w:r w:rsidRPr="006B33B2">
        <w:rPr>
          <w:rFonts w:eastAsia="Times New Roman" w:cs="Times New Roman"/>
          <w:strike/>
          <w:sz w:val="24"/>
          <w:szCs w:val="24"/>
          <w:lang w:eastAsia="ru-RU"/>
        </w:rPr>
        <w:t>военнослужащим, являющимся гражданином, за исключением военнослужащего, указанного в подпункте "б" или "в" настоящего пункта, - на срок один год, три года, пять лет, десять лет или на неопределенный срок (до наступления предельного возраста пребывания на военной службе);</w:t>
      </w:r>
    </w:p>
    <w:p w14:paraId="7D753D9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3" w:name="a.5.38"/>
      <w:bookmarkEnd w:id="163"/>
      <w:r w:rsidRPr="006B33B2">
        <w:rPr>
          <w:rFonts w:eastAsia="Times New Roman" w:cs="Times New Roman"/>
          <w:sz w:val="24"/>
          <w:szCs w:val="24"/>
          <w:lang w:eastAsia="ru-RU"/>
        </w:rPr>
        <w:t xml:space="preserve">а) военнослужащим, являющимся гражданином (за исключением военнослужащего, указанного в </w:t>
      </w:r>
      <w:hyperlink r:id="rId232" w:anchor="b.5.38" w:history="1">
        <w:r w:rsidRPr="006B33B2">
          <w:rPr>
            <w:rFonts w:eastAsia="Times New Roman" w:cs="Times New Roman"/>
            <w:color w:val="0000FF"/>
            <w:sz w:val="24"/>
            <w:szCs w:val="24"/>
            <w:u w:val="single"/>
            <w:lang w:eastAsia="ru-RU"/>
          </w:rPr>
          <w:t>подпункте "б"</w:t>
        </w:r>
      </w:hyperlink>
      <w:r w:rsidRPr="006B33B2">
        <w:rPr>
          <w:rFonts w:eastAsia="Times New Roman" w:cs="Times New Roman"/>
          <w:sz w:val="24"/>
          <w:szCs w:val="24"/>
          <w:lang w:eastAsia="ru-RU"/>
        </w:rPr>
        <w:t xml:space="preserve"> или </w:t>
      </w:r>
      <w:hyperlink r:id="rId233" w:anchor="v.5.38" w:history="1">
        <w:r w:rsidRPr="006B33B2">
          <w:rPr>
            <w:rFonts w:eastAsia="Times New Roman" w:cs="Times New Roman"/>
            <w:color w:val="0000FF"/>
            <w:sz w:val="24"/>
            <w:szCs w:val="24"/>
            <w:u w:val="single"/>
            <w:lang w:eastAsia="ru-RU"/>
          </w:rPr>
          <w:t>"в"</w:t>
        </w:r>
      </w:hyperlink>
      <w:r w:rsidRPr="006B33B2">
        <w:rPr>
          <w:rFonts w:eastAsia="Times New Roman" w:cs="Times New Roman"/>
          <w:sz w:val="24"/>
          <w:szCs w:val="24"/>
          <w:lang w:eastAsia="ru-RU"/>
        </w:rPr>
        <w:t xml:space="preserve"> настоящего пункта):</w:t>
      </w:r>
    </w:p>
    <w:p w14:paraId="15C98CCD" w14:textId="77777777" w:rsidR="006B33B2" w:rsidRPr="006B33B2" w:rsidRDefault="006B33B2" w:rsidP="006B33B2">
      <w:pPr>
        <w:spacing w:after="0" w:line="240" w:lineRule="auto"/>
        <w:ind w:firstLine="540"/>
        <w:jc w:val="left"/>
        <w:rPr>
          <w:rFonts w:eastAsia="Times New Roman" w:cs="Times New Roman"/>
          <w:sz w:val="24"/>
          <w:szCs w:val="24"/>
          <w:lang w:eastAsia="ru-RU"/>
        </w:rPr>
      </w:pPr>
      <w:r w:rsidRPr="006B33B2">
        <w:rPr>
          <w:rFonts w:eastAsia="Times New Roman" w:cs="Times New Roman"/>
          <w:sz w:val="24"/>
          <w:szCs w:val="24"/>
          <w:lang w:eastAsia="ru-RU"/>
        </w:rPr>
        <w:t>имеющим воинское звание прапорщика, мичмана или офицера, - на срок три года, пять лет, десять лет или на неопределенный срок (до наступления предельного возраста пребывания на военной службе);</w:t>
      </w:r>
    </w:p>
    <w:p w14:paraId="702B5A14" w14:textId="77777777" w:rsidR="006B33B2" w:rsidRPr="006B33B2" w:rsidRDefault="006B33B2" w:rsidP="006B33B2">
      <w:pPr>
        <w:spacing w:after="0" w:line="240" w:lineRule="auto"/>
        <w:ind w:firstLine="540"/>
        <w:jc w:val="left"/>
        <w:rPr>
          <w:rFonts w:eastAsia="Times New Roman" w:cs="Times New Roman"/>
          <w:sz w:val="24"/>
          <w:szCs w:val="24"/>
          <w:lang w:eastAsia="ru-RU"/>
        </w:rPr>
      </w:pPr>
      <w:r w:rsidRPr="006B33B2">
        <w:rPr>
          <w:rFonts w:eastAsia="Times New Roman" w:cs="Times New Roman"/>
          <w:sz w:val="24"/>
          <w:szCs w:val="24"/>
          <w:lang w:eastAsia="ru-RU"/>
        </w:rPr>
        <w:t>имеющим воинское звание до старшины или главного корабельного старшины включительно, - на срок один год, три года, пять лет, десять лет или на неопределенный срок (до наступления предельного возраста пребывания на военной службе);</w:t>
      </w:r>
    </w:p>
    <w:p w14:paraId="4A2BA7A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lastRenderedPageBreak/>
        <w:t xml:space="preserve">Образец рапорта о заключении нового контракта с военнослужащим, не достигшим предельного возраста пребывания на военной службе </w:t>
      </w:r>
      <w:hyperlink r:id="rId234"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07CB8B3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 xml:space="preserve">Можно ли уволиться по достижении предельного возраста пребывания на военной службе на прежних основаниях </w:t>
      </w:r>
      <w:proofErr w:type="spellStart"/>
      <w:r w:rsidRPr="006B33B2">
        <w:rPr>
          <w:rFonts w:eastAsia="Times New Roman" w:cs="Times New Roman"/>
          <w:b/>
          <w:bCs/>
          <w:sz w:val="24"/>
          <w:szCs w:val="24"/>
          <w:lang w:eastAsia="ru-RU"/>
        </w:rPr>
        <w:t>ситать</w:t>
      </w:r>
      <w:proofErr w:type="spellEnd"/>
      <w:r w:rsidRPr="006B33B2">
        <w:rPr>
          <w:rFonts w:eastAsia="Times New Roman" w:cs="Times New Roman"/>
          <w:b/>
          <w:bCs/>
          <w:sz w:val="24"/>
          <w:szCs w:val="24"/>
          <w:lang w:eastAsia="ru-RU"/>
        </w:rPr>
        <w:t xml:space="preserve"> </w:t>
      </w:r>
      <w:hyperlink r:id="rId235" w:history="1">
        <w:r w:rsidRPr="006B33B2">
          <w:rPr>
            <w:rFonts w:eastAsia="Times New Roman" w:cs="Times New Roman"/>
            <w:b/>
            <w:bCs/>
            <w:color w:val="0000FF"/>
            <w:sz w:val="24"/>
            <w:szCs w:val="24"/>
            <w:u w:val="single"/>
            <w:lang w:eastAsia="ru-RU"/>
          </w:rPr>
          <w:t>здесь=&gt;&gt;&gt;</w:t>
        </w:r>
      </w:hyperlink>
    </w:p>
    <w:p w14:paraId="26A84C6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4" w:name="b.5.38"/>
      <w:bookmarkEnd w:id="164"/>
      <w:r w:rsidRPr="006B33B2">
        <w:rPr>
          <w:rFonts w:eastAsia="Times New Roman" w:cs="Times New Roman"/>
          <w:sz w:val="24"/>
          <w:szCs w:val="24"/>
          <w:lang w:eastAsia="ru-RU"/>
        </w:rPr>
        <w:t>б)</w:t>
      </w:r>
      <w:r w:rsidRPr="006B33B2">
        <w:rPr>
          <w:rFonts w:eastAsia="Times New Roman" w:cs="Times New Roman"/>
          <w:strike/>
          <w:sz w:val="24"/>
          <w:szCs w:val="24"/>
          <w:lang w:eastAsia="ru-RU"/>
        </w:rPr>
        <w:t xml:space="preserve"> военнослужащим, являющимся гражданином и поступившим в:</w:t>
      </w:r>
    </w:p>
    <w:p w14:paraId="2188686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trike/>
          <w:sz w:val="24"/>
          <w:szCs w:val="24"/>
          <w:lang w:eastAsia="ru-RU"/>
        </w:rPr>
        <w:t>военную образовательную организацию высшего образования для обучения по образовательной программе высшего образования или для подготовки диссертации на соискание ученой степени кандидата наук или доктора наук, - на период освоения указанной образовательной программы или на время подготовки и защиты диссертации на соискание ученой степени кандидата наук или доктора наук и пять лет военной службы после получения высшего образования или защиты диссертации на соискание ученой степени кандидата наук или доктора наук;</w:t>
      </w:r>
    </w:p>
    <w:p w14:paraId="0919445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trike/>
          <w:sz w:val="24"/>
          <w:szCs w:val="24"/>
          <w:lang w:eastAsia="ru-RU"/>
        </w:rPr>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236" w:anchor="9" w:history="1">
        <w:r w:rsidRPr="006B33B2">
          <w:rPr>
            <w:rFonts w:eastAsia="Times New Roman" w:cs="Times New Roman"/>
            <w:strike/>
            <w:color w:val="0000FF"/>
            <w:sz w:val="24"/>
            <w:szCs w:val="24"/>
            <w:u w:val="single"/>
            <w:lang w:eastAsia="ru-RU"/>
          </w:rPr>
          <w:t>Положением</w:t>
        </w:r>
      </w:hyperlink>
      <w:r w:rsidRPr="006B33B2">
        <w:rPr>
          <w:rFonts w:eastAsia="Times New Roman" w:cs="Times New Roman"/>
          <w:strike/>
          <w:sz w:val="24"/>
          <w:szCs w:val="24"/>
          <w:lang w:eastAsia="ru-RU"/>
        </w:rP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14:paraId="295F245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б) военнослужащим, являющимся гражданином и поступившим (направленным) в:</w:t>
      </w:r>
    </w:p>
    <w:p w14:paraId="420288BB" w14:textId="77777777" w:rsidR="006B33B2" w:rsidRPr="006B33B2" w:rsidRDefault="006B33B2" w:rsidP="006B33B2">
      <w:pPr>
        <w:spacing w:after="0" w:line="240" w:lineRule="auto"/>
        <w:ind w:firstLine="540"/>
        <w:jc w:val="left"/>
        <w:rPr>
          <w:rFonts w:eastAsia="Times New Roman" w:cs="Times New Roman"/>
          <w:sz w:val="24"/>
          <w:szCs w:val="24"/>
          <w:lang w:eastAsia="ru-RU"/>
        </w:rPr>
      </w:pPr>
      <w:r w:rsidRPr="006B33B2">
        <w:rPr>
          <w:rFonts w:eastAsia="Times New Roman" w:cs="Times New Roman"/>
          <w:sz w:val="24"/>
          <w:szCs w:val="24"/>
          <w:lang w:eastAsia="ru-RU"/>
        </w:rPr>
        <w:t>военную образовательную организацию высшего образования или научную организацию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диссертации на соискание ученой степени доктора наук и пять лет военной службы после окончания обучения или завершения срока пребывания в докторантуре;</w:t>
      </w:r>
    </w:p>
    <w:p w14:paraId="7644475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5" w:name="v.5.38"/>
      <w:bookmarkEnd w:id="165"/>
      <w:r w:rsidRPr="006B33B2">
        <w:rPr>
          <w:rFonts w:eastAsia="Times New Roman" w:cs="Times New Roman"/>
          <w:sz w:val="24"/>
          <w:szCs w:val="24"/>
          <w:lang w:eastAsia="ru-RU"/>
        </w:rPr>
        <w:t xml:space="preserve">в) военнослужащим, являющимся гражданином </w:t>
      </w:r>
      <w:r w:rsidRPr="006B33B2">
        <w:rPr>
          <w:rFonts w:eastAsia="Times New Roman" w:cs="Times New Roman"/>
          <w:b/>
          <w:bCs/>
          <w:sz w:val="24"/>
          <w:szCs w:val="24"/>
          <w:lang w:eastAsia="ru-RU"/>
        </w:rPr>
        <w:t>и достигшим предельного возраста пребывания на военной службе</w:t>
      </w:r>
      <w:r w:rsidRPr="006B33B2">
        <w:rPr>
          <w:rFonts w:eastAsia="Times New Roman" w:cs="Times New Roman"/>
          <w:sz w:val="24"/>
          <w:szCs w:val="24"/>
          <w:lang w:eastAsia="ru-RU"/>
        </w:rPr>
        <w:t>, - на срок один год, три года, пять лет, десять лет или на меньший срок.</w:t>
      </w:r>
    </w:p>
    <w:p w14:paraId="3471096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Образец рапорта о заключении нового контракта с военнослужащим, достигшим предельного возраста пребывания на военной службе (</w:t>
      </w:r>
      <w:hyperlink r:id="rId237"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6F8199F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6" w:name="5.1.38"/>
      <w:bookmarkEnd w:id="166"/>
      <w:r w:rsidRPr="006B33B2">
        <w:rPr>
          <w:rFonts w:eastAsia="Times New Roman" w:cs="Times New Roman"/>
          <w:sz w:val="24"/>
          <w:szCs w:val="24"/>
          <w:lang w:eastAsia="ru-RU"/>
        </w:rPr>
        <w:t xml:space="preserve">5.1.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законом и </w:t>
      </w:r>
      <w:hyperlink r:id="rId238" w:anchor="3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59FD714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7" w:name="6.38"/>
      <w:bookmarkEnd w:id="167"/>
      <w:r w:rsidRPr="006B33B2">
        <w:rPr>
          <w:rFonts w:eastAsia="Times New Roman" w:cs="Times New Roman"/>
          <w:sz w:val="24"/>
          <w:szCs w:val="24"/>
          <w:lang w:eastAsia="ru-RU"/>
        </w:rPr>
        <w:t>6. 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w:t>
      </w:r>
    </w:p>
    <w:p w14:paraId="6AEE854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8" w:name="7.38"/>
      <w:bookmarkEnd w:id="168"/>
      <w:r w:rsidRPr="006B33B2">
        <w:rPr>
          <w:rFonts w:eastAsia="Times New Roman" w:cs="Times New Roman"/>
          <w:sz w:val="24"/>
          <w:szCs w:val="24"/>
          <w:lang w:eastAsia="ru-RU"/>
        </w:rPr>
        <w:lastRenderedPageBreak/>
        <w:t xml:space="preserve">7. С гражданином, </w:t>
      </w:r>
      <w:hyperlink r:id="rId239" w:anchor="53" w:history="1">
        <w:r w:rsidRPr="006B33B2">
          <w:rPr>
            <w:rFonts w:eastAsia="Times New Roman" w:cs="Times New Roman"/>
            <w:color w:val="0000FF"/>
            <w:sz w:val="24"/>
            <w:szCs w:val="24"/>
            <w:u w:val="single"/>
            <w:lang w:eastAsia="ru-RU"/>
          </w:rPr>
          <w:t>пребывающим в запасе</w:t>
        </w:r>
      </w:hyperlink>
      <w:r w:rsidRPr="006B33B2">
        <w:rPr>
          <w:rFonts w:eastAsia="Times New Roman" w:cs="Times New Roman"/>
          <w:sz w:val="24"/>
          <w:szCs w:val="24"/>
          <w:lang w:eastAsia="ru-RU"/>
        </w:rPr>
        <w:t xml:space="preserve">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либо пресечению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до одного года.</w:t>
      </w:r>
    </w:p>
    <w:p w14:paraId="5B7BFD9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69" w:name="9.38"/>
      <w:bookmarkEnd w:id="169"/>
      <w:r w:rsidRPr="006B33B2">
        <w:rPr>
          <w:rFonts w:eastAsia="Times New Roman" w:cs="Times New Roman"/>
          <w:sz w:val="24"/>
          <w:szCs w:val="24"/>
          <w:lang w:eastAsia="ru-RU"/>
        </w:rPr>
        <w:t xml:space="preserve">9. Военнослужащим, имеющим ученую степень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w:t>
      </w:r>
      <w:hyperlink r:id="rId240" w:anchor="3.49" w:history="1">
        <w:r w:rsidRPr="006B33B2">
          <w:rPr>
            <w:rFonts w:eastAsia="Times New Roman" w:cs="Times New Roman"/>
            <w:color w:val="0000FF"/>
            <w:sz w:val="24"/>
            <w:szCs w:val="24"/>
            <w:u w:val="single"/>
            <w:lang w:eastAsia="ru-RU"/>
          </w:rPr>
          <w:t>пунктом 3 статьи 49</w:t>
        </w:r>
      </w:hyperlink>
      <w:r w:rsidRPr="006B33B2">
        <w:rPr>
          <w:rFonts w:eastAsia="Times New Roman" w:cs="Times New Roman"/>
          <w:sz w:val="24"/>
          <w:szCs w:val="24"/>
          <w:lang w:eastAsia="ru-RU"/>
        </w:rPr>
        <w:t xml:space="preserve"> настоящего Федерального закона.</w:t>
      </w:r>
    </w:p>
    <w:p w14:paraId="3EBD3D9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0" w:name="10.38"/>
      <w:bookmarkEnd w:id="170"/>
      <w:r w:rsidRPr="006B33B2">
        <w:rPr>
          <w:rFonts w:eastAsia="Times New Roman" w:cs="Times New Roman"/>
          <w:b/>
          <w:bCs/>
          <w:sz w:val="24"/>
          <w:szCs w:val="24"/>
          <w:lang w:eastAsia="ru-RU"/>
        </w:rPr>
        <w:t>10. Началом военной службы считается:</w:t>
      </w:r>
    </w:p>
    <w:p w14:paraId="7CF07D4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для граждан, не </w:t>
      </w:r>
      <w:hyperlink r:id="rId241" w:anchor="53" w:history="1">
        <w:r w:rsidRPr="006B33B2">
          <w:rPr>
            <w:rFonts w:eastAsia="Times New Roman" w:cs="Times New Roman"/>
            <w:color w:val="0000FF"/>
            <w:sz w:val="24"/>
            <w:szCs w:val="24"/>
            <w:u w:val="single"/>
            <w:lang w:eastAsia="ru-RU"/>
          </w:rPr>
          <w:t>пребывающих в запасе</w:t>
        </w:r>
      </w:hyperlink>
      <w:r w:rsidRPr="006B33B2">
        <w:rPr>
          <w:rFonts w:eastAsia="Times New Roman" w:cs="Times New Roman"/>
          <w:sz w:val="24"/>
          <w:szCs w:val="24"/>
          <w:lang w:eastAsia="ru-RU"/>
        </w:rPr>
        <w:t>, призванных на военную службу, - день присвоения воинского звания рядового;</w:t>
      </w:r>
    </w:p>
    <w:p w14:paraId="310217A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для граждан (иностранных граждан), поступивших на военную службу по контракту, - день вступления в силу контракта о прохождении военной службы;</w:t>
      </w:r>
    </w:p>
    <w:p w14:paraId="38534BC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14:paraId="6E8FA5E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1" w:name="11.38"/>
      <w:bookmarkEnd w:id="171"/>
      <w:r w:rsidRPr="006B33B2">
        <w:rPr>
          <w:rFonts w:eastAsia="Times New Roman" w:cs="Times New Roman"/>
          <w:b/>
          <w:bCs/>
          <w:sz w:val="24"/>
          <w:szCs w:val="24"/>
          <w:lang w:eastAsia="ru-RU"/>
        </w:rPr>
        <w:t>11. Окончанием военной службы считается дата исключения военнослужащего из списков личного состава воинской части.</w:t>
      </w:r>
    </w:p>
    <w:p w14:paraId="17DD669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Военнослужащий </w:t>
      </w:r>
      <w:r w:rsidRPr="006B33B2">
        <w:rPr>
          <w:rFonts w:eastAsia="Times New Roman" w:cs="Times New Roman"/>
          <w:b/>
          <w:bCs/>
          <w:sz w:val="24"/>
          <w:szCs w:val="24"/>
          <w:lang w:eastAsia="ru-RU"/>
        </w:rPr>
        <w:t>должен быть исключен из списков личного состава воинской части в день истечения срока его военной службы</w:t>
      </w:r>
      <w:r w:rsidRPr="006B33B2">
        <w:rPr>
          <w:rFonts w:eastAsia="Times New Roman" w:cs="Times New Roman"/>
          <w:sz w:val="24"/>
          <w:szCs w:val="24"/>
          <w:lang w:eastAsia="ru-RU"/>
        </w:rPr>
        <w:t xml:space="preserve">, </w:t>
      </w:r>
      <w:r w:rsidRPr="006B33B2">
        <w:rPr>
          <w:rFonts w:eastAsia="Times New Roman" w:cs="Times New Roman"/>
          <w:b/>
          <w:bCs/>
          <w:sz w:val="24"/>
          <w:szCs w:val="24"/>
          <w:lang w:eastAsia="ru-RU"/>
        </w:rPr>
        <w:t>за исключением случаев</w:t>
      </w:r>
      <w:r w:rsidRPr="006B33B2">
        <w:rPr>
          <w:rFonts w:eastAsia="Times New Roman" w:cs="Times New Roman"/>
          <w:sz w:val="24"/>
          <w:szCs w:val="24"/>
          <w:lang w:eastAsia="ru-RU"/>
        </w:rPr>
        <w:t>, когда:</w:t>
      </w:r>
    </w:p>
    <w:p w14:paraId="23B6761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военнослужащий находится на стационарном лечении;</w:t>
      </w:r>
    </w:p>
    <w:p w14:paraId="29DC4CA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военнослужащий женского пола находится в отпуске по беременности и родам или в отпуске по уходу за ребенком;</w:t>
      </w:r>
    </w:p>
    <w:p w14:paraId="0374B04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14:paraId="2E9A797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военнослужащий участвует в походах кораблей;</w:t>
      </w:r>
    </w:p>
    <w:p w14:paraId="7731B6F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военнослужащий находится в плену, в положении заложника или интернированного;</w:t>
      </w:r>
    </w:p>
    <w:p w14:paraId="4946316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военнослужащий безвестно отсутствует - до признания его в установленном законом порядке безвестно отсутствующим или объявления его умершим;</w:t>
      </w:r>
    </w:p>
    <w:p w14:paraId="24E1EB1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отношении военнослужащего, являющегося подозреваемым или обвиняемым в совершении преступления, избраны меры пресечения в виде заключения под стражу с содержанием на гауптвахте или наблюдения командования воинской части;</w:t>
      </w:r>
    </w:p>
    <w:p w14:paraId="0A04FE2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 xml:space="preserve">а также в иных случаях, установленных </w:t>
      </w:r>
      <w:hyperlink r:id="rId242" w:anchor="24.3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7C967FA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2" w:name="12.38"/>
      <w:bookmarkEnd w:id="172"/>
      <w:r w:rsidRPr="006B33B2">
        <w:rPr>
          <w:rFonts w:eastAsia="Times New Roman" w:cs="Times New Roman"/>
          <w:sz w:val="24"/>
          <w:szCs w:val="24"/>
          <w:lang w:eastAsia="ru-RU"/>
        </w:rPr>
        <w:t xml:space="preserve">12. </w:t>
      </w:r>
      <w:r w:rsidRPr="006B33B2">
        <w:rPr>
          <w:rFonts w:eastAsia="Times New Roman" w:cs="Times New Roman"/>
          <w:b/>
          <w:bCs/>
          <w:sz w:val="24"/>
          <w:szCs w:val="24"/>
          <w:lang w:eastAsia="ru-RU"/>
        </w:rPr>
        <w:t>В срок военной службы не засчитываются:</w:t>
      </w:r>
    </w:p>
    <w:p w14:paraId="34ACC61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время пребывания в дисциплинарной воинской части и время отбывания дисциплинарного ареста;</w:t>
      </w:r>
    </w:p>
    <w:p w14:paraId="6338740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14:paraId="07C87E0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r:id="rId243" w:anchor="6.3"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31967BB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3" w:name="39"/>
      <w:bookmarkEnd w:id="173"/>
      <w:r w:rsidRPr="006B33B2">
        <w:rPr>
          <w:rFonts w:eastAsia="Times New Roman" w:cs="Times New Roman"/>
          <w:b/>
          <w:bCs/>
          <w:sz w:val="24"/>
          <w:szCs w:val="24"/>
          <w:lang w:eastAsia="ru-RU"/>
        </w:rPr>
        <w:t>Статья 39. Военная форма одежды и знаки различия военнослужащих</w:t>
      </w:r>
    </w:p>
    <w:p w14:paraId="75154B1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Для военнослужащих устанавливаются военная форма одежды и знаки различия.</w:t>
      </w:r>
    </w:p>
    <w:p w14:paraId="4CEF686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Военная форма одежды и знаки различия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14:paraId="1784512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14:paraId="4A29AE3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Военнослужащий вправе не носить военную форму одежды вне расположения воинской части, на отдыхе, в увольнении или отпуске.</w:t>
      </w:r>
    </w:p>
    <w:p w14:paraId="3C0E440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w:t>
      </w:r>
    </w:p>
    <w:p w14:paraId="0A54DA0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Военная форма одежды и знаки различия военнослужащих охраняются Патентным законом Российской Федерации.</w:t>
      </w:r>
    </w:p>
    <w:p w14:paraId="743BE57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14:paraId="38DF4AF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14:paraId="694CCBD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законодательством Российской Федерации.</w:t>
      </w:r>
    </w:p>
    <w:p w14:paraId="4233C6B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w:t>
      </w:r>
      <w:hyperlink r:id="rId244" w:anchor="2" w:history="1">
        <w:r w:rsidRPr="006B33B2">
          <w:rPr>
            <w:rFonts w:eastAsia="Times New Roman" w:cs="Times New Roman"/>
            <w:color w:val="0000FF"/>
            <w:sz w:val="24"/>
            <w:szCs w:val="24"/>
            <w:u w:val="single"/>
            <w:lang w:eastAsia="ru-RU"/>
          </w:rPr>
          <w:t>в которых настоящим Федеральным законом предусмотрена военная служба</w:t>
        </w:r>
      </w:hyperlink>
      <w:r w:rsidRPr="006B33B2">
        <w:rPr>
          <w:rFonts w:eastAsia="Times New Roman" w:cs="Times New Roman"/>
          <w:sz w:val="24"/>
          <w:szCs w:val="24"/>
          <w:lang w:eastAsia="ru-RU"/>
        </w:rPr>
        <w:t>.</w:t>
      </w:r>
    </w:p>
    <w:p w14:paraId="575B911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4" w:name="40"/>
      <w:bookmarkEnd w:id="174"/>
      <w:r w:rsidRPr="006B33B2">
        <w:rPr>
          <w:rFonts w:eastAsia="Times New Roman" w:cs="Times New Roman"/>
          <w:b/>
          <w:bCs/>
          <w:sz w:val="24"/>
          <w:szCs w:val="24"/>
          <w:lang w:eastAsia="ru-RU"/>
        </w:rPr>
        <w:t>Статья 40. Военная присяга и обязательство</w:t>
      </w:r>
    </w:p>
    <w:p w14:paraId="6ED99F5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Военнослужащий, являющийся гражданином, впервые поступивший на военную службу, или гражданин, не проходивший военной службы и впервые призванный на военные сборы, приводится к Военной присяге перед Государственным флагом Российской Федерации и Боевым Знаменем воинской части.</w:t>
      </w:r>
    </w:p>
    <w:p w14:paraId="2DC33FE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5" w:name="2.40"/>
      <w:bookmarkEnd w:id="175"/>
      <w:r w:rsidRPr="006B33B2">
        <w:rPr>
          <w:rFonts w:eastAsia="Times New Roman" w:cs="Times New Roman"/>
          <w:sz w:val="24"/>
          <w:szCs w:val="24"/>
          <w:lang w:eastAsia="ru-RU"/>
        </w:rPr>
        <w:t>2. Утверждается следующий текст Военной присяги:</w:t>
      </w:r>
    </w:p>
    <w:p w14:paraId="36772C4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w:t>
      </w:r>
      <w:r w:rsidRPr="006B33B2">
        <w:rPr>
          <w:rFonts w:eastAsia="Times New Roman" w:cs="Times New Roman"/>
          <w:b/>
          <w:bCs/>
          <w:sz w:val="24"/>
          <w:szCs w:val="24"/>
          <w:lang w:eastAsia="ru-RU"/>
        </w:rPr>
        <w:t>Я, (фамилия, имя, отчество), торжественно присягаю на верность своему Отечеству - Российской Федерации.</w:t>
      </w:r>
    </w:p>
    <w:p w14:paraId="14EB665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Клянусь свято соблюдать Конституцию Российской Федерации, строго выполнять требования воинских уставов, приказы командиров и начальников.</w:t>
      </w:r>
    </w:p>
    <w:p w14:paraId="25C194F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Клянусь достойно исполнять воинский долг, мужественно защищать свободу, независимость и конституционный строй России, народ и Отечество".</w:t>
      </w:r>
    </w:p>
    <w:p w14:paraId="0E7D53A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3. Военнослужащий, являющийся иностранным гражданином, впервые поступивший на военную службу в Российской Федерации, дает обязательство.</w:t>
      </w:r>
    </w:p>
    <w:p w14:paraId="78FFDC4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Утверждается следующий текст обязательства:</w:t>
      </w:r>
    </w:p>
    <w:p w14:paraId="0AB3689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"Я, (фамилия, имя, отчество), даю обязательство соблюдать Конституцию Российской Федерации, строго выполнять требования воинских уставов, приказы командиров и начальников, достойно исполнять воинский долг"</w:t>
      </w:r>
      <w:r w:rsidRPr="006B33B2">
        <w:rPr>
          <w:rFonts w:eastAsia="Times New Roman" w:cs="Times New Roman"/>
          <w:sz w:val="24"/>
          <w:szCs w:val="24"/>
          <w:lang w:eastAsia="ru-RU"/>
        </w:rPr>
        <w:t>.</w:t>
      </w:r>
    </w:p>
    <w:p w14:paraId="1FC1259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6" w:name="41"/>
      <w:bookmarkEnd w:id="176"/>
      <w:r w:rsidRPr="006B33B2">
        <w:rPr>
          <w:rFonts w:eastAsia="Times New Roman" w:cs="Times New Roman"/>
          <w:b/>
          <w:bCs/>
          <w:sz w:val="24"/>
          <w:szCs w:val="24"/>
          <w:lang w:eastAsia="ru-RU"/>
        </w:rPr>
        <w:t>Статья 41. Приведение к Военной присяге и принесение обязательства</w:t>
      </w:r>
    </w:p>
    <w:p w14:paraId="4FCB70B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Приведение к Военной присяге (принесение обязательства) проводится:</w:t>
      </w:r>
    </w:p>
    <w:p w14:paraId="4AB0D18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14:paraId="7C643F0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 прибытии гражданина к первому месту прохождения военных сборов.</w:t>
      </w:r>
    </w:p>
    <w:p w14:paraId="2CD3C95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приведения к Военной присяге (принесения обязательства):</w:t>
      </w:r>
    </w:p>
    <w:p w14:paraId="53DFCC9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военнослужащий или гражданин, призванный на военные сборы, не может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w:t>
      </w:r>
    </w:p>
    <w:p w14:paraId="4BB7DF3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за военнослужащим или гражданином, призванным на военные сборы, не могут закрепляться оружие и военная техника;</w:t>
      </w:r>
    </w:p>
    <w:p w14:paraId="67FA590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 военнослужащему или гражданину, призванному на военные сборы, не может быть применен дисциплинарный арест.</w:t>
      </w:r>
    </w:p>
    <w:p w14:paraId="0A374A6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7" w:name="2.41"/>
      <w:bookmarkEnd w:id="177"/>
      <w:r w:rsidRPr="006B33B2">
        <w:rPr>
          <w:rFonts w:eastAsia="Times New Roman" w:cs="Times New Roman"/>
          <w:sz w:val="24"/>
          <w:szCs w:val="24"/>
          <w:lang w:eastAsia="ru-RU"/>
        </w:rPr>
        <w:t>2. Приведение к Военной присяге (принесение обязательства) осуществляется в порядке, определяемом общевоинскими уставами Вооруженных Сил Российской Федерации.</w:t>
      </w:r>
    </w:p>
    <w:p w14:paraId="062DFC8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8" w:name="42"/>
      <w:bookmarkEnd w:id="178"/>
      <w:r w:rsidRPr="006B33B2">
        <w:rPr>
          <w:rFonts w:eastAsia="Times New Roman" w:cs="Times New Roman"/>
          <w:b/>
          <w:bCs/>
          <w:sz w:val="24"/>
          <w:szCs w:val="24"/>
          <w:lang w:eastAsia="ru-RU"/>
        </w:rPr>
        <w:t>Статья 42. Воинские должности</w:t>
      </w:r>
    </w:p>
    <w:p w14:paraId="2D3CA55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79" w:name="1.42"/>
      <w:bookmarkEnd w:id="179"/>
      <w:r w:rsidRPr="006B33B2">
        <w:rPr>
          <w:rFonts w:eastAsia="Times New Roman" w:cs="Times New Roman"/>
          <w:sz w:val="24"/>
          <w:szCs w:val="24"/>
          <w:lang w:eastAsia="ru-RU"/>
        </w:rPr>
        <w:t xml:space="preserve">1. Военнослужащий проходит военную службу на воинской должности, за исключением случаев, указанных в </w:t>
      </w:r>
      <w:hyperlink r:id="rId245" w:anchor="4.42" w:history="1">
        <w:r w:rsidRPr="006B33B2">
          <w:rPr>
            <w:rFonts w:eastAsia="Times New Roman" w:cs="Times New Roman"/>
            <w:color w:val="0000FF"/>
            <w:sz w:val="24"/>
            <w:szCs w:val="24"/>
            <w:u w:val="single"/>
            <w:lang w:eastAsia="ru-RU"/>
          </w:rPr>
          <w:t>пункте 4 настоящей статьи</w:t>
        </w:r>
      </w:hyperlink>
      <w:r w:rsidRPr="006B33B2">
        <w:rPr>
          <w:rFonts w:eastAsia="Times New Roman" w:cs="Times New Roman"/>
          <w:sz w:val="24"/>
          <w:szCs w:val="24"/>
          <w:lang w:eastAsia="ru-RU"/>
        </w:rPr>
        <w:t>.</w:t>
      </w:r>
    </w:p>
    <w:p w14:paraId="0AA021E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Военнослужащий может занимать только одну воинскую должность.</w:t>
      </w:r>
    </w:p>
    <w:p w14:paraId="3C42255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0" w:name="2.42"/>
      <w:bookmarkEnd w:id="180"/>
      <w:r w:rsidRPr="006B33B2">
        <w:rPr>
          <w:rFonts w:eastAsia="Times New Roman" w:cs="Times New Roman"/>
          <w:sz w:val="24"/>
          <w:szCs w:val="24"/>
          <w:lang w:eastAsia="ru-RU"/>
        </w:rPr>
        <w:t>2. Каждой воинской должности должно соответствовать одно воинское звание.</w:t>
      </w:r>
    </w:p>
    <w:p w14:paraId="50A0375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1" w:name="3.42"/>
      <w:bookmarkEnd w:id="181"/>
      <w:r w:rsidRPr="006B33B2">
        <w:rPr>
          <w:rFonts w:eastAsia="Times New Roman" w:cs="Times New Roman"/>
          <w:sz w:val="24"/>
          <w:szCs w:val="24"/>
          <w:lang w:eastAsia="ru-RU"/>
        </w:rPr>
        <w:t>3.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p>
    <w:p w14:paraId="2D77637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Перечни иных воинских должностей</w:t>
      </w:r>
      <w:r w:rsidRPr="006B33B2">
        <w:rPr>
          <w:rFonts w:eastAsia="Times New Roman" w:cs="Times New Roman"/>
          <w:sz w:val="24"/>
          <w:szCs w:val="24"/>
          <w:lang w:eastAsia="ru-RU"/>
        </w:rPr>
        <w:t xml:space="preserve">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14:paraId="5830814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2" w:name="3.3.42"/>
      <w:bookmarkEnd w:id="182"/>
      <w:r w:rsidRPr="006B33B2">
        <w:rPr>
          <w:rFonts w:eastAsia="Times New Roman" w:cs="Times New Roman"/>
          <w:sz w:val="24"/>
          <w:szCs w:val="24"/>
          <w:lang w:eastAsia="ru-RU"/>
        </w:rPr>
        <w:t xml:space="preserve">абзац третий </w:t>
      </w:r>
      <w:hyperlink r:id="rId246" w:anchor="3.42" w:history="1">
        <w:r w:rsidRPr="006B33B2">
          <w:rPr>
            <w:rFonts w:eastAsia="Times New Roman" w:cs="Times New Roman"/>
            <w:color w:val="0000FF"/>
            <w:sz w:val="24"/>
            <w:szCs w:val="24"/>
            <w:u w:val="single"/>
            <w:lang w:eastAsia="ru-RU"/>
          </w:rPr>
          <w:t xml:space="preserve">пункта 3 статьи 42  </w:t>
        </w:r>
      </w:hyperlink>
      <w:r w:rsidRPr="006B33B2">
        <w:rPr>
          <w:rFonts w:eastAsia="Times New Roman" w:cs="Times New Roman"/>
          <w:sz w:val="24"/>
          <w:szCs w:val="24"/>
          <w:lang w:eastAsia="ru-RU"/>
        </w:rPr>
        <w:t xml:space="preserve">в редакции </w:t>
      </w:r>
      <w:hyperlink r:id="rId247" w:tgtFrame="_blank" w:history="1">
        <w:r w:rsidRPr="006B33B2">
          <w:rPr>
            <w:rFonts w:eastAsia="Times New Roman" w:cs="Times New Roman"/>
            <w:color w:val="0000FF"/>
            <w:sz w:val="24"/>
            <w:szCs w:val="24"/>
            <w:u w:val="single"/>
            <w:lang w:eastAsia="ru-RU"/>
          </w:rPr>
          <w:t>Федерального закона</w:t>
        </w:r>
      </w:hyperlink>
      <w:r w:rsidRPr="006B33B2">
        <w:rPr>
          <w:rFonts w:eastAsia="Times New Roman" w:cs="Times New Roman"/>
          <w:sz w:val="24"/>
          <w:szCs w:val="24"/>
          <w:lang w:eastAsia="ru-RU"/>
        </w:rPr>
        <w:t xml:space="preserve"> от 14 июля 2022 г. N 315-Ф3 "О внесении изменений в отдельные законодательные акты Российской Федерации":</w:t>
      </w:r>
    </w:p>
    <w:p w14:paraId="57DD97C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 перечнях воинских должностей определяются воинские должности, которые на конкурсной основе, воинские должности, которые могут замещаться замещаются военнослужащими, проходящими военную службу по контракту, указанными в </w:t>
      </w:r>
      <w:hyperlink r:id="rId248" w:anchor="2.1.36" w:history="1">
        <w:r w:rsidRPr="006B33B2">
          <w:rPr>
            <w:rFonts w:eastAsia="Times New Roman" w:cs="Times New Roman"/>
            <w:color w:val="0000FF"/>
            <w:sz w:val="24"/>
            <w:szCs w:val="24"/>
            <w:u w:val="single"/>
            <w:lang w:eastAsia="ru-RU"/>
          </w:rPr>
          <w:t>пункте 2.1статьи 36</w:t>
        </w:r>
      </w:hyperlink>
      <w:r w:rsidRPr="006B33B2">
        <w:rPr>
          <w:rFonts w:eastAsia="Times New Roman" w:cs="Times New Roman"/>
          <w:sz w:val="24"/>
          <w:szCs w:val="24"/>
          <w:lang w:eastAsia="ru-RU"/>
        </w:rPr>
        <w:t xml:space="preserve"> настоящего Федерального закона, военнослужащими </w:t>
      </w:r>
      <w:r w:rsidRPr="006B33B2">
        <w:rPr>
          <w:rFonts w:eastAsia="Times New Roman" w:cs="Times New Roman"/>
          <w:b/>
          <w:bCs/>
          <w:sz w:val="24"/>
          <w:szCs w:val="24"/>
          <w:lang w:eastAsia="ru-RU"/>
        </w:rPr>
        <w:t>женского пола</w:t>
      </w:r>
      <w:r w:rsidRPr="006B33B2">
        <w:rPr>
          <w:rFonts w:eastAsia="Times New Roman" w:cs="Times New Roman"/>
          <w:sz w:val="24"/>
          <w:szCs w:val="24"/>
          <w:lang w:eastAsia="ru-RU"/>
        </w:rPr>
        <w:t xml:space="preserve">, военнослужащими, являющимися иностранными гражданами, </w:t>
      </w:r>
      <w:r w:rsidRPr="006B33B2">
        <w:rPr>
          <w:rFonts w:eastAsia="Times New Roman" w:cs="Times New Roman"/>
          <w:b/>
          <w:bCs/>
          <w:sz w:val="24"/>
          <w:szCs w:val="24"/>
          <w:lang w:eastAsia="ru-RU"/>
        </w:rPr>
        <w:t>гражданским персоналом</w:t>
      </w:r>
      <w:r w:rsidRPr="006B33B2">
        <w:rPr>
          <w:rFonts w:eastAsia="Times New Roman" w:cs="Times New Roman"/>
          <w:sz w:val="24"/>
          <w:szCs w:val="24"/>
          <w:lang w:eastAsia="ru-RU"/>
        </w:rPr>
        <w:t>, а также воинские должности, которые не могут замещаться военнослужащими, являющимися гражданами, имеющими гражданство (подданство) иностранного государства.</w:t>
      </w:r>
    </w:p>
    <w:p w14:paraId="6B15871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3" w:name="4.42"/>
      <w:bookmarkEnd w:id="183"/>
      <w:r w:rsidRPr="006B33B2">
        <w:rPr>
          <w:rFonts w:eastAsia="Times New Roman" w:cs="Times New Roman"/>
          <w:sz w:val="24"/>
          <w:szCs w:val="24"/>
          <w:lang w:eastAsia="ru-RU"/>
        </w:rPr>
        <w:t xml:space="preserve">4. Военнослужащий может проходить военную службу </w:t>
      </w:r>
      <w:r w:rsidRPr="006B33B2">
        <w:rPr>
          <w:rFonts w:eastAsia="Times New Roman" w:cs="Times New Roman"/>
          <w:b/>
          <w:bCs/>
          <w:sz w:val="24"/>
          <w:szCs w:val="24"/>
          <w:lang w:eastAsia="ru-RU"/>
        </w:rPr>
        <w:t>не на воинских должностях в случаях</w:t>
      </w:r>
      <w:r w:rsidRPr="006B33B2">
        <w:rPr>
          <w:rFonts w:eastAsia="Times New Roman" w:cs="Times New Roman"/>
          <w:sz w:val="24"/>
          <w:szCs w:val="24"/>
          <w:lang w:eastAsia="ru-RU"/>
        </w:rPr>
        <w:t>:</w:t>
      </w:r>
    </w:p>
    <w:p w14:paraId="33EC3B3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нахождения в распоряжении командира (начальника) - </w:t>
      </w:r>
      <w:r w:rsidRPr="006B33B2">
        <w:rPr>
          <w:rFonts w:eastAsia="Times New Roman" w:cs="Times New Roman"/>
          <w:b/>
          <w:bCs/>
          <w:sz w:val="24"/>
          <w:szCs w:val="24"/>
          <w:lang w:eastAsia="ru-RU"/>
        </w:rPr>
        <w:t>не более трех месяцев;</w:t>
      </w:r>
    </w:p>
    <w:p w14:paraId="08A9BB3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 xml:space="preserve">нахождения в распоряжении командира (начальника) в связи с проведением организационно-штатных мероприятий - </w:t>
      </w:r>
      <w:r w:rsidRPr="006B33B2">
        <w:rPr>
          <w:rFonts w:eastAsia="Times New Roman" w:cs="Times New Roman"/>
          <w:b/>
          <w:bCs/>
          <w:sz w:val="24"/>
          <w:szCs w:val="24"/>
          <w:lang w:eastAsia="ru-RU"/>
        </w:rPr>
        <w:t>не более шести месяцев;</w:t>
      </w:r>
    </w:p>
    <w:p w14:paraId="728063A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нахождения в распоряжении командира (начальника) в связи с возбуждением в отношении военнослужащего уголовного дела - </w:t>
      </w:r>
      <w:r w:rsidRPr="006B33B2">
        <w:rPr>
          <w:rFonts w:eastAsia="Times New Roman" w:cs="Times New Roman"/>
          <w:b/>
          <w:bCs/>
          <w:sz w:val="24"/>
          <w:szCs w:val="24"/>
          <w:lang w:eastAsia="ru-RU"/>
        </w:rPr>
        <w:t>до вынесения решения по уголовному делу.</w:t>
      </w:r>
    </w:p>
    <w:p w14:paraId="427BF7B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14:paraId="28DB705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4" w:name="43"/>
      <w:bookmarkEnd w:id="184"/>
      <w:r w:rsidRPr="006B33B2">
        <w:rPr>
          <w:rFonts w:eastAsia="Times New Roman" w:cs="Times New Roman"/>
          <w:b/>
          <w:bCs/>
          <w:sz w:val="24"/>
          <w:szCs w:val="24"/>
          <w:lang w:eastAsia="ru-RU"/>
        </w:rPr>
        <w:t>Статья 43. Назначение на воинские должности, освобождение от воинских должностей</w:t>
      </w:r>
    </w:p>
    <w:p w14:paraId="057278C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5" w:name="1.43"/>
      <w:bookmarkEnd w:id="185"/>
      <w:r w:rsidRPr="006B33B2">
        <w:rPr>
          <w:rFonts w:eastAsia="Times New Roman" w:cs="Times New Roman"/>
          <w:sz w:val="24"/>
          <w:szCs w:val="24"/>
          <w:lang w:eastAsia="ru-RU"/>
        </w:rPr>
        <w:t>1. Назначение на воинские должности и освобождение от воинских должностей осуществляются:</w:t>
      </w:r>
    </w:p>
    <w:p w14:paraId="1391223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военнослужащих, для которых штатом предусмотрены воинские звания высших офицеров, - указами Президента Российской Федерации;</w:t>
      </w:r>
    </w:p>
    <w:p w14:paraId="41DA9EB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остальных военнослужащих - в порядке, установленном </w:t>
      </w:r>
      <w:hyperlink r:id="rId249" w:anchor="3.11"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w:t>
      </w:r>
      <w:proofErr w:type="gramStart"/>
      <w:r w:rsidRPr="006B33B2">
        <w:rPr>
          <w:rFonts w:eastAsia="Times New Roman" w:cs="Times New Roman"/>
          <w:sz w:val="24"/>
          <w:szCs w:val="24"/>
          <w:lang w:eastAsia="ru-RU"/>
        </w:rPr>
        <w:t>службы.*</w:t>
      </w:r>
      <w:proofErr w:type="gramEnd"/>
    </w:p>
    <w:p w14:paraId="7B07297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*ЮК "Стратегия":</w:t>
      </w:r>
      <w:r w:rsidRPr="006B33B2">
        <w:rPr>
          <w:rFonts w:eastAsia="Times New Roman" w:cs="Times New Roman"/>
          <w:sz w:val="24"/>
          <w:szCs w:val="24"/>
          <w:lang w:eastAsia="ru-RU"/>
        </w:rPr>
        <w:t xml:space="preserve"> См. также </w:t>
      </w:r>
      <w:hyperlink r:id="rId250" w:history="1">
        <w:r w:rsidRPr="006B33B2">
          <w:rPr>
            <w:rFonts w:eastAsia="Times New Roman" w:cs="Times New Roman"/>
            <w:color w:val="0000FF"/>
            <w:sz w:val="24"/>
            <w:szCs w:val="24"/>
            <w:u w:val="single"/>
            <w:lang w:eastAsia="ru-RU"/>
          </w:rPr>
          <w:t>приказ</w:t>
        </w:r>
      </w:hyperlink>
      <w:r w:rsidRPr="006B33B2">
        <w:rPr>
          <w:rFonts w:eastAsia="Times New Roman" w:cs="Times New Roman"/>
          <w:sz w:val="24"/>
          <w:szCs w:val="24"/>
          <w:lang w:eastAsia="ru-RU"/>
        </w:rPr>
        <w:t xml:space="preserve"> Министра обороны РФ от 17 декабря 2012 г. N 3733 "О мерах по реализации правовых актов по вопросам назначения военнослужащих, проходящих военную службу по контракту, на воинские должности, освобождению их от воинских должностей, увольнению с военной службы и присвоению им воинских званий".</w:t>
      </w:r>
    </w:p>
    <w:p w14:paraId="5CCFB94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6" w:name="2.43"/>
      <w:bookmarkEnd w:id="186"/>
      <w:r w:rsidRPr="006B33B2">
        <w:rPr>
          <w:rFonts w:eastAsia="Times New Roman" w:cs="Times New Roman"/>
          <w:sz w:val="24"/>
          <w:szCs w:val="24"/>
          <w:lang w:eastAsia="ru-RU"/>
        </w:rP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251" w:anchor="12"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28032E2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7" w:name="3.43"/>
      <w:bookmarkEnd w:id="187"/>
      <w:r w:rsidRPr="006B33B2">
        <w:rPr>
          <w:rFonts w:eastAsia="Times New Roman" w:cs="Times New Roman"/>
          <w:sz w:val="24"/>
          <w:szCs w:val="24"/>
          <w:lang w:eastAsia="ru-RU"/>
        </w:rPr>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14:paraId="1D0EA72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i/>
          <w:iCs/>
          <w:sz w:val="24"/>
          <w:szCs w:val="24"/>
          <w:lang w:eastAsia="ru-RU"/>
        </w:rPr>
        <w:t xml:space="preserve">Примечание </w:t>
      </w:r>
      <w:hyperlink r:id="rId252" w:tgtFrame="_blank" w:history="1">
        <w:r w:rsidRPr="006B33B2">
          <w:rPr>
            <w:rFonts w:eastAsia="Times New Roman" w:cs="Times New Roman"/>
            <w:b/>
            <w:bCs/>
            <w:i/>
            <w:iCs/>
            <w:color w:val="0000FF"/>
            <w:sz w:val="24"/>
            <w:szCs w:val="24"/>
            <w:u w:val="single"/>
            <w:lang w:eastAsia="ru-RU"/>
          </w:rPr>
          <w:t>ЮК "СТРАТЕГИЯ"</w:t>
        </w:r>
      </w:hyperlink>
      <w:r w:rsidRPr="006B33B2">
        <w:rPr>
          <w:rFonts w:eastAsia="Times New Roman" w:cs="Times New Roman"/>
          <w:sz w:val="24"/>
          <w:szCs w:val="24"/>
          <w:lang w:eastAsia="ru-RU"/>
        </w:rPr>
        <w:t>:</w:t>
      </w:r>
    </w:p>
    <w:p w14:paraId="5630196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Порядок проведения аттестации определен:</w:t>
      </w:r>
    </w:p>
    <w:p w14:paraId="0E4A624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приказом Министра обороны Российской Федерации от 29 февраля 2012 г. № 444 (в ред. от 7 ноября 2013 г.) «О порядке организации и проведения аттестации военнослужащих, проходящих военную службу по контракту в Вооруженных Силах Российской Федерации»;</w:t>
      </w:r>
    </w:p>
    <w:p w14:paraId="56A8EE9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 приказом Министра внутренних дел </w:t>
      </w:r>
      <w:proofErr w:type="gramStart"/>
      <w:r w:rsidRPr="006B33B2">
        <w:rPr>
          <w:rFonts w:eastAsia="Times New Roman" w:cs="Times New Roman"/>
          <w:sz w:val="24"/>
          <w:szCs w:val="24"/>
          <w:lang w:eastAsia="ru-RU"/>
        </w:rPr>
        <w:t>Российской  Федерации</w:t>
      </w:r>
      <w:proofErr w:type="gramEnd"/>
      <w:r w:rsidRPr="006B33B2">
        <w:rPr>
          <w:rFonts w:eastAsia="Times New Roman" w:cs="Times New Roman"/>
          <w:sz w:val="24"/>
          <w:szCs w:val="24"/>
          <w:lang w:eastAsia="ru-RU"/>
        </w:rPr>
        <w:t>  от  2 сентября 2005 г. № 717 «О порядке организации и проведения аттестации военнослужащих, проходящих военную службу по контракту, а также офицеров, проходящих военную службу по призыву, внутренних войск Министерства внутренних дел Российской Федерации»;</w:t>
      </w:r>
    </w:p>
    <w:p w14:paraId="29D53A6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 приказом Спецстроя Российской Федерации от 28 ноября 2002 г. № 406 «О порядке организации и проведения аттестации офицеров и прапорщиков Федеральной службы специального строительства Российской Федерации»;</w:t>
      </w:r>
    </w:p>
    <w:p w14:paraId="742E08F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приказом ФСБ России от 9 января 2008 г. № 3/ДСП (в ред. от 30 мая 2014 г.) «Об утверждении Инструкции о порядке организации и проведения аттестации военнослужащих органов федеральной службы безопасности»;</w:t>
      </w:r>
    </w:p>
    <w:p w14:paraId="251B92A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приказом Генпрокуратуры России от 20 июня 2012 г. № 242</w:t>
      </w:r>
      <w:r w:rsidRPr="006B33B2">
        <w:rPr>
          <w:rFonts w:eastAsia="Times New Roman" w:cs="Times New Roman"/>
          <w:sz w:val="24"/>
          <w:szCs w:val="24"/>
          <w:lang w:eastAsia="ru-RU"/>
        </w:rPr>
        <w:br/>
        <w:t>(в ред. от 26 января 2015 г.) «Об утверждении Положения о порядке проведения аттестации прокурорских работников органов и учреждений прокуратуры Российской Федерации»;</w:t>
      </w:r>
    </w:p>
    <w:p w14:paraId="2DD5C1B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приказом Следственного комитета России от 8 сентября 2014 г. № 76 «О проведении аттестации и квалификационного экзамена федеральных государственных гражданских служащих Следственного комитета Российской Федерации» (вместе с «Порядком работы аттестационной комиссии в Следственном комитете Российской Федерации»);</w:t>
      </w:r>
    </w:p>
    <w:p w14:paraId="7C76954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иными приказами, изданными ведомствами, в которых предусмотрена военная служба.</w:t>
      </w:r>
    </w:p>
    <w:p w14:paraId="6C48A26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8" w:name="4.43"/>
      <w:bookmarkEnd w:id="188"/>
      <w:r w:rsidRPr="006B33B2">
        <w:rPr>
          <w:rFonts w:eastAsia="Times New Roman" w:cs="Times New Roman"/>
          <w:sz w:val="24"/>
          <w:szCs w:val="24"/>
          <w:lang w:eastAsia="ru-RU"/>
        </w:rP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r:id="rId253" w:anchor="16"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398BF1E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Сроки прохождения военной службы в указанных районах, местностях и воинских частях определяются Правительством Российской Федерации.</w:t>
      </w:r>
    </w:p>
    <w:p w14:paraId="48CC480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89" w:name="44"/>
      <w:bookmarkEnd w:id="189"/>
      <w:r w:rsidRPr="006B33B2">
        <w:rPr>
          <w:rFonts w:eastAsia="Times New Roman" w:cs="Times New Roman"/>
          <w:b/>
          <w:bCs/>
          <w:sz w:val="24"/>
          <w:szCs w:val="24"/>
          <w:lang w:eastAsia="ru-RU"/>
        </w:rPr>
        <w:t>Статья 44. Перевод военнослужащих</w:t>
      </w:r>
    </w:p>
    <w:p w14:paraId="5FF4A40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0" w:name="2.44"/>
      <w:bookmarkEnd w:id="190"/>
      <w:r w:rsidRPr="006B33B2">
        <w:rPr>
          <w:rFonts w:eastAsia="Times New Roman" w:cs="Times New Roman"/>
          <w:sz w:val="24"/>
          <w:szCs w:val="24"/>
          <w:lang w:eastAsia="ru-RU"/>
        </w:rPr>
        <w:t xml:space="preserve">2. Военнослужащие в порядке, определенном </w:t>
      </w:r>
      <w:hyperlink r:id="rId254" w:anchor="17"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 могут быть переведены для дальнейшего прохождения военной службы:</w:t>
      </w:r>
    </w:p>
    <w:p w14:paraId="4744F50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14:paraId="3B78397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w:t>
      </w:r>
    </w:p>
    <w:p w14:paraId="0E41B87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14:paraId="0A4D869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1" w:name="45"/>
      <w:bookmarkEnd w:id="191"/>
      <w:r w:rsidRPr="006B33B2">
        <w:rPr>
          <w:rFonts w:eastAsia="Times New Roman" w:cs="Times New Roman"/>
          <w:b/>
          <w:bCs/>
          <w:sz w:val="24"/>
          <w:szCs w:val="24"/>
          <w:lang w:eastAsia="ru-RU"/>
        </w:rPr>
        <w:t>Статья 45. Приостановление военной службы</w:t>
      </w:r>
    </w:p>
    <w:p w14:paraId="5B3129E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2" w:name="1.45"/>
      <w:bookmarkEnd w:id="192"/>
      <w:r w:rsidRPr="006B33B2">
        <w:rPr>
          <w:rFonts w:eastAsia="Times New Roman" w:cs="Times New Roman"/>
          <w:sz w:val="24"/>
          <w:szCs w:val="24"/>
          <w:lang w:eastAsia="ru-RU"/>
        </w:rP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w:t>
      </w:r>
      <w:r w:rsidRPr="006B33B2">
        <w:rPr>
          <w:rFonts w:eastAsia="Times New Roman" w:cs="Times New Roman"/>
          <w:sz w:val="24"/>
          <w:szCs w:val="24"/>
          <w:lang w:eastAsia="ru-RU"/>
        </w:rPr>
        <w:lastRenderedPageBreak/>
        <w:t>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назначения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избрания (назначения) членами Совета Федерации Федерального Собрания Российской Федерации имеют право либо на увольнение с военной службы по основаниям, предусмотренным подпунктами "</w:t>
      </w:r>
      <w:hyperlink r:id="rId255" w:anchor="g.3.51" w:history="1">
        <w:r w:rsidRPr="006B33B2">
          <w:rPr>
            <w:rFonts w:eastAsia="Times New Roman" w:cs="Times New Roman"/>
            <w:color w:val="0000FF"/>
            <w:sz w:val="24"/>
            <w:szCs w:val="24"/>
            <w:u w:val="single"/>
            <w:lang w:eastAsia="ru-RU"/>
          </w:rPr>
          <w:t>г</w:t>
        </w:r>
      </w:hyperlink>
      <w:r w:rsidRPr="006B33B2">
        <w:rPr>
          <w:rFonts w:eastAsia="Times New Roman" w:cs="Times New Roman"/>
          <w:sz w:val="24"/>
          <w:szCs w:val="24"/>
          <w:lang w:eastAsia="ru-RU"/>
        </w:rPr>
        <w:t>" и "</w:t>
      </w:r>
      <w:hyperlink r:id="rId256" w:anchor="d.3.51" w:history="1">
        <w:r w:rsidRPr="006B33B2">
          <w:rPr>
            <w:rFonts w:eastAsia="Times New Roman" w:cs="Times New Roman"/>
            <w:color w:val="0000FF"/>
            <w:sz w:val="24"/>
            <w:szCs w:val="24"/>
            <w:u w:val="single"/>
            <w:lang w:eastAsia="ru-RU"/>
          </w:rPr>
          <w:t>д</w:t>
        </w:r>
      </w:hyperlink>
      <w:r w:rsidRPr="006B33B2">
        <w:rPr>
          <w:rFonts w:eastAsia="Times New Roman" w:cs="Times New Roman"/>
          <w:sz w:val="24"/>
          <w:szCs w:val="24"/>
          <w:lang w:eastAsia="ru-RU"/>
        </w:rPr>
        <w:t xml:space="preserve">" </w:t>
      </w:r>
      <w:hyperlink r:id="rId257" w:anchor="3.51" w:history="1">
        <w:r w:rsidRPr="006B33B2">
          <w:rPr>
            <w:rFonts w:eastAsia="Times New Roman" w:cs="Times New Roman"/>
            <w:color w:val="0000FF"/>
            <w:sz w:val="24"/>
            <w:szCs w:val="24"/>
            <w:u w:val="single"/>
            <w:lang w:eastAsia="ru-RU"/>
          </w:rPr>
          <w:t>пункта 3 статьи 51</w:t>
        </w:r>
      </w:hyperlink>
      <w:r w:rsidRPr="006B33B2">
        <w:rPr>
          <w:rFonts w:eastAsia="Times New Roman" w:cs="Times New Roman"/>
          <w:sz w:val="24"/>
          <w:szCs w:val="24"/>
          <w:lang w:eastAsia="ru-RU"/>
        </w:rPr>
        <w:t xml:space="preserve"> настоящего Федерального закона, либо на приостановление военной службы.</w:t>
      </w:r>
    </w:p>
    <w:p w14:paraId="0821044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3" w:name="2.45"/>
      <w:bookmarkEnd w:id="193"/>
      <w:r w:rsidRPr="006B33B2">
        <w:rPr>
          <w:rFonts w:eastAsia="Times New Roman" w:cs="Times New Roman"/>
          <w:sz w:val="24"/>
          <w:szCs w:val="24"/>
          <w:lang w:eastAsia="ru-RU"/>
        </w:rPr>
        <w:t>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на военные кафедры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иными федеральными законами и нормативными правовыми актами Президента Российской Федерации.</w:t>
      </w:r>
    </w:p>
    <w:p w14:paraId="75AD88E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Приостановление военной службы военнослужащим в соответствии с </w:t>
      </w:r>
      <w:hyperlink r:id="rId258" w:anchor="1.45" w:history="1">
        <w:r w:rsidRPr="006B33B2">
          <w:rPr>
            <w:rFonts w:eastAsia="Times New Roman" w:cs="Times New Roman"/>
            <w:color w:val="0000FF"/>
            <w:sz w:val="24"/>
            <w:szCs w:val="24"/>
            <w:u w:val="single"/>
            <w:lang w:eastAsia="ru-RU"/>
          </w:rPr>
          <w:t>пунктами 1</w:t>
        </w:r>
      </w:hyperlink>
      <w:r w:rsidRPr="006B33B2">
        <w:rPr>
          <w:rFonts w:eastAsia="Times New Roman" w:cs="Times New Roman"/>
          <w:sz w:val="24"/>
          <w:szCs w:val="24"/>
          <w:lang w:eastAsia="ru-RU"/>
        </w:rPr>
        <w:t xml:space="preserve"> и </w:t>
      </w:r>
      <w:hyperlink r:id="rId259" w:anchor="2.45" w:history="1">
        <w:r w:rsidRPr="006B33B2">
          <w:rPr>
            <w:rFonts w:eastAsia="Times New Roman" w:cs="Times New Roman"/>
            <w:color w:val="0000FF"/>
            <w:sz w:val="24"/>
            <w:szCs w:val="24"/>
            <w:u w:val="single"/>
            <w:lang w:eastAsia="ru-RU"/>
          </w:rPr>
          <w:t>2 настоящей статьи</w:t>
        </w:r>
      </w:hyperlink>
      <w:r w:rsidRPr="006B33B2">
        <w:rPr>
          <w:rFonts w:eastAsia="Times New Roman" w:cs="Times New Roman"/>
          <w:sz w:val="24"/>
          <w:szCs w:val="24"/>
          <w:lang w:eastAsia="ru-RU"/>
        </w:rPr>
        <w:t xml:space="preserve"> означает приостановление действия условий заключенного ими контракта о прохождении военной службы, указанных в</w:t>
      </w:r>
      <w:hyperlink r:id="rId260" w:anchor="32" w:history="1">
        <w:r w:rsidRPr="006B33B2">
          <w:rPr>
            <w:rFonts w:eastAsia="Times New Roman" w:cs="Times New Roman"/>
            <w:color w:val="0000FF"/>
            <w:sz w:val="24"/>
            <w:szCs w:val="24"/>
            <w:u w:val="single"/>
            <w:lang w:eastAsia="ru-RU"/>
          </w:rPr>
          <w:t xml:space="preserve"> пункте 3 статьи 32</w:t>
        </w:r>
      </w:hyperlink>
      <w:r w:rsidRPr="006B33B2">
        <w:rPr>
          <w:rFonts w:eastAsia="Times New Roman" w:cs="Times New Roman"/>
          <w:sz w:val="24"/>
          <w:szCs w:val="24"/>
          <w:lang w:eastAsia="ru-RU"/>
        </w:rPr>
        <w:t xml:space="preserve"> настоящего Федерального закона. Военнослужащие, военная служба </w:t>
      </w:r>
      <w:proofErr w:type="gramStart"/>
      <w:r w:rsidRPr="006B33B2">
        <w:rPr>
          <w:rFonts w:eastAsia="Times New Roman" w:cs="Times New Roman"/>
          <w:sz w:val="24"/>
          <w:szCs w:val="24"/>
          <w:lang w:eastAsia="ru-RU"/>
        </w:rPr>
        <w:t>по контракту</w:t>
      </w:r>
      <w:proofErr w:type="gramEnd"/>
      <w:r w:rsidRPr="006B33B2">
        <w:rPr>
          <w:rFonts w:eastAsia="Times New Roman" w:cs="Times New Roman"/>
          <w:sz w:val="24"/>
          <w:szCs w:val="24"/>
          <w:lang w:eastAsia="ru-RU"/>
        </w:rPr>
        <w:t xml:space="preserve"> которым приостановлена, не считаются исполняющими обязанности военной службы в соответствии со статьей 37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14:paraId="1D691A5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Военнослужащие, военная служба </w:t>
      </w:r>
      <w:proofErr w:type="gramStart"/>
      <w:r w:rsidRPr="006B33B2">
        <w:rPr>
          <w:rFonts w:eastAsia="Times New Roman" w:cs="Times New Roman"/>
          <w:sz w:val="24"/>
          <w:szCs w:val="24"/>
          <w:lang w:eastAsia="ru-RU"/>
        </w:rPr>
        <w:t>по контракту</w:t>
      </w:r>
      <w:proofErr w:type="gramEnd"/>
      <w:r w:rsidRPr="006B33B2">
        <w:rPr>
          <w:rFonts w:eastAsia="Times New Roman" w:cs="Times New Roman"/>
          <w:sz w:val="24"/>
          <w:szCs w:val="24"/>
          <w:lang w:eastAsia="ru-RU"/>
        </w:rPr>
        <w:t xml:space="preserve"> которым приостановлена, не входят в численность Вооруженных Сил Российской Федерации, других войск, воинских формирований и органов.</w:t>
      </w:r>
    </w:p>
    <w:p w14:paraId="64239BE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r:id="rId261" w:anchor="2.45" w:history="1">
        <w:r w:rsidRPr="006B33B2">
          <w:rPr>
            <w:rFonts w:eastAsia="Times New Roman" w:cs="Times New Roman"/>
            <w:color w:val="0000FF"/>
            <w:sz w:val="24"/>
            <w:szCs w:val="24"/>
            <w:u w:val="single"/>
            <w:lang w:eastAsia="ru-RU"/>
          </w:rPr>
          <w:t>пункте 2</w:t>
        </w:r>
      </w:hyperlink>
      <w:r w:rsidRPr="006B33B2">
        <w:rPr>
          <w:rFonts w:eastAsia="Times New Roman" w:cs="Times New Roman"/>
          <w:sz w:val="24"/>
          <w:szCs w:val="24"/>
          <w:lang w:eastAsia="ru-RU"/>
        </w:rPr>
        <w:t xml:space="preserve"> настоящей статьи, осуществляются в соответствии с </w:t>
      </w:r>
      <w:hyperlink r:id="rId262" w:anchor="18"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452188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r:id="rId263" w:anchor="2.45" w:history="1">
        <w:r w:rsidRPr="006B33B2">
          <w:rPr>
            <w:rFonts w:eastAsia="Times New Roman" w:cs="Times New Roman"/>
            <w:color w:val="0000FF"/>
            <w:sz w:val="24"/>
            <w:szCs w:val="24"/>
            <w:u w:val="single"/>
            <w:lang w:eastAsia="ru-RU"/>
          </w:rPr>
          <w:t>пункте 2</w:t>
        </w:r>
      </w:hyperlink>
      <w:r w:rsidRPr="006B33B2">
        <w:rPr>
          <w:rFonts w:eastAsia="Times New Roman" w:cs="Times New Roman"/>
          <w:sz w:val="24"/>
          <w:szCs w:val="24"/>
          <w:lang w:eastAsia="ru-RU"/>
        </w:rP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r:id="rId264" w:anchor="2.45" w:history="1">
        <w:r w:rsidRPr="006B33B2">
          <w:rPr>
            <w:rFonts w:eastAsia="Times New Roman" w:cs="Times New Roman"/>
            <w:color w:val="0000FF"/>
            <w:sz w:val="24"/>
            <w:szCs w:val="24"/>
            <w:u w:val="single"/>
            <w:lang w:eastAsia="ru-RU"/>
          </w:rPr>
          <w:t xml:space="preserve">пункте 2 </w:t>
        </w:r>
      </w:hyperlink>
      <w:r w:rsidRPr="006B33B2">
        <w:rPr>
          <w:rFonts w:eastAsia="Times New Roman" w:cs="Times New Roman"/>
          <w:sz w:val="24"/>
          <w:szCs w:val="24"/>
          <w:lang w:eastAsia="ru-RU"/>
        </w:rPr>
        <w:t>настоящей статьи, если это предусмотрено нормативными правовыми актами Президента Российской Федерации.</w:t>
      </w:r>
    </w:p>
    <w:p w14:paraId="3276A41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14:paraId="0C8240C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дополнительные условия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14:paraId="7BFBE92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r:id="rId265" w:anchor="18"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0A2BAB3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10. Военнослужащие, военная служба по контракту которым приостановлена, имеют право продолжить военную службу в соответствии с </w:t>
      </w:r>
      <w:hyperlink r:id="rId266" w:anchor="18"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4853821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подпунктом "</w:t>
      </w:r>
      <w:hyperlink r:id="rId267" w:anchor="k.1.51" w:history="1">
        <w:r w:rsidRPr="006B33B2">
          <w:rPr>
            <w:rFonts w:eastAsia="Times New Roman" w:cs="Times New Roman"/>
            <w:color w:val="0000FF"/>
            <w:sz w:val="24"/>
            <w:szCs w:val="24"/>
            <w:u w:val="single"/>
            <w:lang w:eastAsia="ru-RU"/>
          </w:rPr>
          <w:t>к" пункта 1 статьи 51</w:t>
        </w:r>
      </w:hyperlink>
      <w:r w:rsidRPr="006B33B2">
        <w:rPr>
          <w:rFonts w:eastAsia="Times New Roman" w:cs="Times New Roman"/>
          <w:sz w:val="24"/>
          <w:szCs w:val="24"/>
          <w:lang w:eastAsia="ru-RU"/>
        </w:rPr>
        <w:t xml:space="preserve"> настоящего Федерального закона.</w:t>
      </w:r>
    </w:p>
    <w:p w14:paraId="46B29FE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12. Военнослужащие, военная служба </w:t>
      </w:r>
      <w:proofErr w:type="gramStart"/>
      <w:r w:rsidRPr="006B33B2">
        <w:rPr>
          <w:rFonts w:eastAsia="Times New Roman" w:cs="Times New Roman"/>
          <w:sz w:val="24"/>
          <w:szCs w:val="24"/>
          <w:lang w:eastAsia="ru-RU"/>
        </w:rPr>
        <w:t>по контракту</w:t>
      </w:r>
      <w:proofErr w:type="gramEnd"/>
      <w:r w:rsidRPr="006B33B2">
        <w:rPr>
          <w:rFonts w:eastAsia="Times New Roman" w:cs="Times New Roman"/>
          <w:sz w:val="24"/>
          <w:szCs w:val="24"/>
          <w:lang w:eastAsia="ru-RU"/>
        </w:rPr>
        <w:t xml:space="preserve">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14:paraId="4DACF17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13. Срок приостановления военной службы по основаниям, предусмотренным </w:t>
      </w:r>
      <w:hyperlink r:id="rId268" w:anchor="1.45" w:history="1">
        <w:r w:rsidRPr="006B33B2">
          <w:rPr>
            <w:rFonts w:eastAsia="Times New Roman" w:cs="Times New Roman"/>
            <w:color w:val="0000FF"/>
            <w:sz w:val="24"/>
            <w:szCs w:val="24"/>
            <w:u w:val="single"/>
            <w:lang w:eastAsia="ru-RU"/>
          </w:rPr>
          <w:t>пунктом 1</w:t>
        </w:r>
      </w:hyperlink>
      <w:r w:rsidRPr="006B33B2">
        <w:rPr>
          <w:rFonts w:eastAsia="Times New Roman" w:cs="Times New Roman"/>
          <w:sz w:val="24"/>
          <w:szCs w:val="24"/>
          <w:lang w:eastAsia="ru-RU"/>
        </w:rP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14:paraId="7EB8B4A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r:id="rId269" w:anchor="51" w:history="1">
        <w:r w:rsidRPr="006B33B2">
          <w:rPr>
            <w:rFonts w:eastAsia="Times New Roman" w:cs="Times New Roman"/>
            <w:color w:val="0000FF"/>
            <w:sz w:val="24"/>
            <w:szCs w:val="24"/>
            <w:u w:val="single"/>
            <w:lang w:eastAsia="ru-RU"/>
          </w:rPr>
          <w:t>статьей 51</w:t>
        </w:r>
      </w:hyperlink>
      <w:r w:rsidRPr="006B33B2">
        <w:rPr>
          <w:rFonts w:eastAsia="Times New Roman" w:cs="Times New Roman"/>
          <w:sz w:val="24"/>
          <w:szCs w:val="24"/>
          <w:lang w:eastAsia="ru-RU"/>
        </w:rPr>
        <w:t xml:space="preserve"> настоящего Федерального закона, за исключением подпункта "</w:t>
      </w:r>
      <w:hyperlink r:id="rId270" w:anchor="j.2.51" w:history="1">
        <w:r w:rsidRPr="006B33B2">
          <w:rPr>
            <w:rFonts w:eastAsia="Times New Roman" w:cs="Times New Roman"/>
            <w:color w:val="0000FF"/>
            <w:sz w:val="24"/>
            <w:szCs w:val="24"/>
            <w:u w:val="single"/>
            <w:lang w:eastAsia="ru-RU"/>
          </w:rPr>
          <w:t>ж" пункта 2</w:t>
        </w:r>
      </w:hyperlink>
      <w:r w:rsidRPr="006B33B2">
        <w:rPr>
          <w:rFonts w:eastAsia="Times New Roman" w:cs="Times New Roman"/>
          <w:sz w:val="24"/>
          <w:szCs w:val="24"/>
          <w:lang w:eastAsia="ru-RU"/>
        </w:rPr>
        <w:t xml:space="preserve">, </w:t>
      </w:r>
      <w:hyperlink r:id="rId271" w:anchor="g.3.51" w:history="1">
        <w:r w:rsidRPr="006B33B2">
          <w:rPr>
            <w:rFonts w:eastAsia="Times New Roman" w:cs="Times New Roman"/>
            <w:color w:val="0000FF"/>
            <w:sz w:val="24"/>
            <w:szCs w:val="24"/>
            <w:u w:val="single"/>
            <w:lang w:eastAsia="ru-RU"/>
          </w:rPr>
          <w:t>подпунктов "г"</w:t>
        </w:r>
      </w:hyperlink>
      <w:r w:rsidRPr="006B33B2">
        <w:rPr>
          <w:rFonts w:eastAsia="Times New Roman" w:cs="Times New Roman"/>
          <w:sz w:val="24"/>
          <w:szCs w:val="24"/>
          <w:lang w:eastAsia="ru-RU"/>
        </w:rPr>
        <w:t xml:space="preserve"> и "</w:t>
      </w:r>
      <w:hyperlink r:id="rId272" w:anchor="d.3.51" w:history="1">
        <w:r w:rsidRPr="006B33B2">
          <w:rPr>
            <w:rFonts w:eastAsia="Times New Roman" w:cs="Times New Roman"/>
            <w:color w:val="0000FF"/>
            <w:sz w:val="24"/>
            <w:szCs w:val="24"/>
            <w:u w:val="single"/>
            <w:lang w:eastAsia="ru-RU"/>
          </w:rPr>
          <w:t>д" пункта 3 указанной статьи</w:t>
        </w:r>
      </w:hyperlink>
      <w:r w:rsidRPr="006B33B2">
        <w:rPr>
          <w:rFonts w:eastAsia="Times New Roman" w:cs="Times New Roman"/>
          <w:sz w:val="24"/>
          <w:szCs w:val="24"/>
          <w:lang w:eastAsia="ru-RU"/>
        </w:rPr>
        <w:t xml:space="preserve">, в соответствии с </w:t>
      </w:r>
      <w:hyperlink r:id="rId273" w:anchor="3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0EF6602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4" w:name="46"/>
      <w:bookmarkEnd w:id="194"/>
      <w:r w:rsidRPr="006B33B2">
        <w:rPr>
          <w:rFonts w:eastAsia="Times New Roman" w:cs="Times New Roman"/>
          <w:b/>
          <w:bCs/>
          <w:sz w:val="24"/>
          <w:szCs w:val="24"/>
          <w:lang w:eastAsia="ru-RU"/>
        </w:rPr>
        <w:t>Статья 46. Составы военнослужащих и воинские звания</w:t>
      </w:r>
    </w:p>
    <w:p w14:paraId="1CD28B2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14:paraId="54316E13"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p w14:paraId="0758A200" w14:textId="77777777" w:rsidR="006B33B2" w:rsidRPr="006B33B2" w:rsidRDefault="006B33B2" w:rsidP="006B33B2">
      <w:pPr>
        <w:spacing w:after="240" w:line="240" w:lineRule="auto"/>
        <w:jc w:val="left"/>
        <w:rPr>
          <w:rFonts w:eastAsia="Times New Roman" w:cs="Times New Roman"/>
          <w:sz w:val="24"/>
          <w:szCs w:val="24"/>
          <w:lang w:eastAsia="ru-RU"/>
        </w:rPr>
      </w:pPr>
      <w:r w:rsidRPr="006B33B2">
        <w:rPr>
          <w:rFonts w:eastAsia="Times New Roman" w:cs="Times New Roman"/>
          <w:sz w:val="24"/>
          <w:szCs w:val="24"/>
          <w:lang w:eastAsia="ru-RU"/>
        </w:rPr>
        <w:br/>
      </w:r>
    </w:p>
    <w:tbl>
      <w:tblPr>
        <w:tblW w:w="7480" w:type="dxa"/>
        <w:tblCellSpacing w:w="0" w:type="dxa"/>
        <w:tblInd w:w="20" w:type="dxa"/>
        <w:tblCellMar>
          <w:left w:w="0" w:type="dxa"/>
          <w:right w:w="0" w:type="dxa"/>
        </w:tblCellMar>
        <w:tblLook w:val="04A0" w:firstRow="1" w:lastRow="0" w:firstColumn="1" w:lastColumn="0" w:noHBand="0" w:noVBand="1"/>
      </w:tblPr>
      <w:tblGrid>
        <w:gridCol w:w="2554"/>
        <w:gridCol w:w="1979"/>
        <w:gridCol w:w="2947"/>
      </w:tblGrid>
      <w:tr w:rsidR="006B33B2" w:rsidRPr="006B33B2" w14:paraId="1282C524" w14:textId="77777777" w:rsidTr="006B33B2">
        <w:trPr>
          <w:tblCellSpacing w:w="0" w:type="dxa"/>
        </w:trPr>
        <w:tc>
          <w:tcPr>
            <w:tcW w:w="0" w:type="auto"/>
            <w:vMerge w:val="restart"/>
            <w:tcBorders>
              <w:top w:val="single" w:sz="8" w:space="0" w:color="000000"/>
              <w:left w:val="nil"/>
              <w:bottom w:val="single" w:sz="8" w:space="0" w:color="000000"/>
              <w:right w:val="single" w:sz="8" w:space="0" w:color="000000"/>
            </w:tcBorders>
            <w:vAlign w:val="center"/>
            <w:hideMark/>
          </w:tcPr>
          <w:p w14:paraId="6E4B9E55"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Составы военнослужащих</w:t>
            </w:r>
          </w:p>
        </w:tc>
        <w:tc>
          <w:tcPr>
            <w:tcW w:w="0" w:type="auto"/>
            <w:gridSpan w:val="2"/>
            <w:tcBorders>
              <w:top w:val="single" w:sz="8" w:space="0" w:color="000000"/>
              <w:left w:val="single" w:sz="8" w:space="0" w:color="000000"/>
              <w:bottom w:val="single" w:sz="8" w:space="0" w:color="000000"/>
              <w:right w:val="nil"/>
            </w:tcBorders>
            <w:vAlign w:val="center"/>
            <w:hideMark/>
          </w:tcPr>
          <w:p w14:paraId="660615E4"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Воинские звания</w:t>
            </w:r>
          </w:p>
        </w:tc>
      </w:tr>
      <w:tr w:rsidR="006B33B2" w:rsidRPr="006B33B2" w14:paraId="4066B348" w14:textId="77777777" w:rsidTr="006B33B2">
        <w:trPr>
          <w:tblCellSpacing w:w="0" w:type="dxa"/>
        </w:trPr>
        <w:tc>
          <w:tcPr>
            <w:tcW w:w="0" w:type="auto"/>
            <w:vMerge/>
            <w:tcBorders>
              <w:top w:val="single" w:sz="8" w:space="0" w:color="000000"/>
              <w:left w:val="nil"/>
              <w:bottom w:val="single" w:sz="8" w:space="0" w:color="000000"/>
              <w:right w:val="single" w:sz="8" w:space="0" w:color="000000"/>
            </w:tcBorders>
            <w:vAlign w:val="center"/>
            <w:hideMark/>
          </w:tcPr>
          <w:p w14:paraId="3DD1AC7A" w14:textId="77777777" w:rsidR="006B33B2" w:rsidRPr="006B33B2" w:rsidRDefault="006B33B2" w:rsidP="006B33B2">
            <w:pPr>
              <w:spacing w:after="0" w:line="240" w:lineRule="auto"/>
              <w:jc w:val="left"/>
              <w:rPr>
                <w:rFonts w:eastAsia="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D29937"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войсковые</w:t>
            </w:r>
          </w:p>
        </w:tc>
        <w:tc>
          <w:tcPr>
            <w:tcW w:w="0" w:type="auto"/>
            <w:tcBorders>
              <w:top w:val="single" w:sz="8" w:space="0" w:color="000000"/>
              <w:left w:val="single" w:sz="8" w:space="0" w:color="000000"/>
              <w:bottom w:val="single" w:sz="8" w:space="0" w:color="000000"/>
              <w:right w:val="nil"/>
            </w:tcBorders>
            <w:vAlign w:val="center"/>
            <w:hideMark/>
          </w:tcPr>
          <w:p w14:paraId="3D4CA51A"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корабельные</w:t>
            </w:r>
          </w:p>
        </w:tc>
      </w:tr>
      <w:tr w:rsidR="006B33B2" w:rsidRPr="006B33B2" w14:paraId="24AE0AF3" w14:textId="77777777" w:rsidTr="006B33B2">
        <w:trPr>
          <w:tblCellSpacing w:w="0" w:type="dxa"/>
        </w:trPr>
        <w:tc>
          <w:tcPr>
            <w:tcW w:w="0" w:type="auto"/>
            <w:tcBorders>
              <w:top w:val="single" w:sz="8" w:space="0" w:color="000000"/>
            </w:tcBorders>
            <w:vAlign w:val="center"/>
            <w:hideMark/>
          </w:tcPr>
          <w:p w14:paraId="3EF8AD05"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Солдаты, матросы,</w:t>
            </w:r>
          </w:p>
          <w:p w14:paraId="651266D1"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сержанты,</w:t>
            </w:r>
          </w:p>
          <w:p w14:paraId="0DFF3D24"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старшины</w:t>
            </w:r>
          </w:p>
        </w:tc>
        <w:tc>
          <w:tcPr>
            <w:tcW w:w="0" w:type="auto"/>
            <w:tcBorders>
              <w:top w:val="single" w:sz="8" w:space="0" w:color="000000"/>
            </w:tcBorders>
            <w:vAlign w:val="center"/>
            <w:hideMark/>
          </w:tcPr>
          <w:p w14:paraId="13D9400F"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рядовой</w:t>
            </w:r>
          </w:p>
          <w:p w14:paraId="107B38D9"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ефрейтор</w:t>
            </w:r>
          </w:p>
          <w:p w14:paraId="6240958D"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младший сержант</w:t>
            </w:r>
          </w:p>
          <w:p w14:paraId="62B62F51"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сержант</w:t>
            </w:r>
          </w:p>
          <w:p w14:paraId="02422240"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старший сержант</w:t>
            </w:r>
          </w:p>
          <w:p w14:paraId="3E28B356"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старшина</w:t>
            </w:r>
          </w:p>
        </w:tc>
        <w:tc>
          <w:tcPr>
            <w:tcW w:w="0" w:type="auto"/>
            <w:tcBorders>
              <w:top w:val="single" w:sz="8" w:space="0" w:color="000000"/>
            </w:tcBorders>
            <w:vAlign w:val="center"/>
            <w:hideMark/>
          </w:tcPr>
          <w:p w14:paraId="3A74CC07"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матрос</w:t>
            </w:r>
          </w:p>
          <w:p w14:paraId="2DC3F499"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старший матрос</w:t>
            </w:r>
          </w:p>
          <w:p w14:paraId="518B5312"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старшина 2 статьи</w:t>
            </w:r>
          </w:p>
          <w:p w14:paraId="68FEA9EF"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старшина 1 статьи</w:t>
            </w:r>
          </w:p>
          <w:p w14:paraId="0CCA3235"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главный старшина</w:t>
            </w:r>
          </w:p>
          <w:p w14:paraId="43F4E2CF"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главный корабельный старшина</w:t>
            </w:r>
          </w:p>
        </w:tc>
      </w:tr>
      <w:tr w:rsidR="006B33B2" w:rsidRPr="006B33B2" w14:paraId="3EB221D9" w14:textId="77777777" w:rsidTr="006B33B2">
        <w:trPr>
          <w:tblCellSpacing w:w="0" w:type="dxa"/>
        </w:trPr>
        <w:tc>
          <w:tcPr>
            <w:tcW w:w="0" w:type="auto"/>
            <w:vAlign w:val="center"/>
            <w:hideMark/>
          </w:tcPr>
          <w:p w14:paraId="43E6C765"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Прапорщики</w:t>
            </w:r>
          </w:p>
          <w:p w14:paraId="077C5399"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и мичманы</w:t>
            </w:r>
          </w:p>
        </w:tc>
        <w:tc>
          <w:tcPr>
            <w:tcW w:w="0" w:type="auto"/>
            <w:vAlign w:val="center"/>
            <w:hideMark/>
          </w:tcPr>
          <w:p w14:paraId="479FC942"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прапорщик</w:t>
            </w:r>
          </w:p>
          <w:p w14:paraId="57F8B70D"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старший прапорщик</w:t>
            </w:r>
          </w:p>
        </w:tc>
        <w:tc>
          <w:tcPr>
            <w:tcW w:w="0" w:type="auto"/>
            <w:vAlign w:val="center"/>
            <w:hideMark/>
          </w:tcPr>
          <w:p w14:paraId="7B9351E6"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мичман</w:t>
            </w:r>
          </w:p>
          <w:p w14:paraId="5DB9DF23"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старший мичман</w:t>
            </w:r>
          </w:p>
        </w:tc>
      </w:tr>
      <w:tr w:rsidR="006B33B2" w:rsidRPr="006B33B2" w14:paraId="2E599AA0" w14:textId="77777777" w:rsidTr="006B33B2">
        <w:trPr>
          <w:tblCellSpacing w:w="0" w:type="dxa"/>
        </w:trPr>
        <w:tc>
          <w:tcPr>
            <w:tcW w:w="0" w:type="auto"/>
            <w:vAlign w:val="center"/>
            <w:hideMark/>
          </w:tcPr>
          <w:p w14:paraId="52C95D65"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Офицеры:</w:t>
            </w:r>
          </w:p>
        </w:tc>
        <w:tc>
          <w:tcPr>
            <w:tcW w:w="0" w:type="auto"/>
            <w:vAlign w:val="center"/>
            <w:hideMark/>
          </w:tcPr>
          <w:p w14:paraId="1210C42F"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tc>
        <w:tc>
          <w:tcPr>
            <w:tcW w:w="0" w:type="auto"/>
            <w:vAlign w:val="center"/>
            <w:hideMark/>
          </w:tcPr>
          <w:p w14:paraId="28430668"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tc>
      </w:tr>
      <w:tr w:rsidR="006B33B2" w:rsidRPr="006B33B2" w14:paraId="0F64F5F5" w14:textId="77777777" w:rsidTr="006B33B2">
        <w:trPr>
          <w:tblCellSpacing w:w="0" w:type="dxa"/>
        </w:trPr>
        <w:tc>
          <w:tcPr>
            <w:tcW w:w="0" w:type="auto"/>
            <w:vAlign w:val="center"/>
            <w:hideMark/>
          </w:tcPr>
          <w:p w14:paraId="3E8DB39B"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младшие офицеры</w:t>
            </w:r>
          </w:p>
        </w:tc>
        <w:tc>
          <w:tcPr>
            <w:tcW w:w="0" w:type="auto"/>
            <w:vAlign w:val="center"/>
            <w:hideMark/>
          </w:tcPr>
          <w:p w14:paraId="5D302616"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младший лейтенант</w:t>
            </w:r>
          </w:p>
          <w:p w14:paraId="1B31FF99"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лейтенант</w:t>
            </w:r>
          </w:p>
          <w:p w14:paraId="68274FBF"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старший лейтенант</w:t>
            </w:r>
          </w:p>
          <w:p w14:paraId="472B30F2"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капитан</w:t>
            </w:r>
          </w:p>
        </w:tc>
        <w:tc>
          <w:tcPr>
            <w:tcW w:w="0" w:type="auto"/>
            <w:vAlign w:val="center"/>
            <w:hideMark/>
          </w:tcPr>
          <w:p w14:paraId="5F019698"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младший лейтенант</w:t>
            </w:r>
          </w:p>
          <w:p w14:paraId="5AFB2786"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лейтенант</w:t>
            </w:r>
          </w:p>
          <w:p w14:paraId="70282581"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старший лейтенант</w:t>
            </w:r>
          </w:p>
          <w:p w14:paraId="4F33C04C"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капитан-лейтенант</w:t>
            </w:r>
          </w:p>
        </w:tc>
      </w:tr>
      <w:tr w:rsidR="006B33B2" w:rsidRPr="006B33B2" w14:paraId="34A821B2" w14:textId="77777777" w:rsidTr="006B33B2">
        <w:trPr>
          <w:tblCellSpacing w:w="0" w:type="dxa"/>
        </w:trPr>
        <w:tc>
          <w:tcPr>
            <w:tcW w:w="0" w:type="auto"/>
            <w:vAlign w:val="center"/>
            <w:hideMark/>
          </w:tcPr>
          <w:p w14:paraId="2F3C8362"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старшие офицеры</w:t>
            </w:r>
          </w:p>
        </w:tc>
        <w:tc>
          <w:tcPr>
            <w:tcW w:w="0" w:type="auto"/>
            <w:vAlign w:val="center"/>
            <w:hideMark/>
          </w:tcPr>
          <w:p w14:paraId="3F89161A"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майор</w:t>
            </w:r>
          </w:p>
          <w:p w14:paraId="0921B293"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подполковник</w:t>
            </w:r>
          </w:p>
          <w:p w14:paraId="6CCC5DAF"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полковник</w:t>
            </w:r>
          </w:p>
        </w:tc>
        <w:tc>
          <w:tcPr>
            <w:tcW w:w="0" w:type="auto"/>
            <w:vAlign w:val="center"/>
            <w:hideMark/>
          </w:tcPr>
          <w:p w14:paraId="7732E9D3"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капитан 3 ранга</w:t>
            </w:r>
          </w:p>
          <w:p w14:paraId="7741292D"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капитан 2 ранга</w:t>
            </w:r>
          </w:p>
          <w:p w14:paraId="19D5A859"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капитан 1 ранга</w:t>
            </w:r>
          </w:p>
        </w:tc>
      </w:tr>
      <w:tr w:rsidR="006B33B2" w:rsidRPr="006B33B2" w14:paraId="029F9742" w14:textId="77777777" w:rsidTr="006B33B2">
        <w:trPr>
          <w:tblCellSpacing w:w="0" w:type="dxa"/>
        </w:trPr>
        <w:tc>
          <w:tcPr>
            <w:tcW w:w="0" w:type="auto"/>
            <w:vAlign w:val="center"/>
            <w:hideMark/>
          </w:tcPr>
          <w:p w14:paraId="31216875"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высшие офицеры</w:t>
            </w:r>
          </w:p>
        </w:tc>
        <w:tc>
          <w:tcPr>
            <w:tcW w:w="0" w:type="auto"/>
            <w:vAlign w:val="center"/>
            <w:hideMark/>
          </w:tcPr>
          <w:p w14:paraId="69B10C38"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генерал-майор</w:t>
            </w:r>
          </w:p>
          <w:p w14:paraId="482EB7A1"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генерал-лейтенант</w:t>
            </w:r>
          </w:p>
          <w:p w14:paraId="43477BEC"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генерал-полковник</w:t>
            </w:r>
          </w:p>
          <w:p w14:paraId="2869DDCF"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генерал армии</w:t>
            </w:r>
          </w:p>
        </w:tc>
        <w:tc>
          <w:tcPr>
            <w:tcW w:w="0" w:type="auto"/>
            <w:vAlign w:val="center"/>
            <w:hideMark/>
          </w:tcPr>
          <w:p w14:paraId="006F1636"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контр-адмирал</w:t>
            </w:r>
          </w:p>
          <w:p w14:paraId="40B3B816"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вице-адмирал</w:t>
            </w:r>
          </w:p>
          <w:p w14:paraId="49A9ECC0" w14:textId="77777777" w:rsidR="006B33B2" w:rsidRPr="006B33B2" w:rsidRDefault="006B33B2" w:rsidP="006B33B2">
            <w:pPr>
              <w:spacing w:after="0" w:line="240" w:lineRule="auto"/>
              <w:jc w:val="left"/>
              <w:rPr>
                <w:rFonts w:eastAsia="Times New Roman" w:cs="Times New Roman"/>
                <w:sz w:val="24"/>
                <w:szCs w:val="24"/>
                <w:lang w:eastAsia="ru-RU"/>
              </w:rPr>
            </w:pPr>
            <w:r w:rsidRPr="006B33B2">
              <w:rPr>
                <w:rFonts w:eastAsia="Times New Roman" w:cs="Times New Roman"/>
                <w:sz w:val="24"/>
                <w:szCs w:val="24"/>
                <w:lang w:eastAsia="ru-RU"/>
              </w:rPr>
              <w:t>адмирал</w:t>
            </w:r>
          </w:p>
          <w:p w14:paraId="16EC4F01"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адмирал флота</w:t>
            </w:r>
          </w:p>
        </w:tc>
      </w:tr>
      <w:tr w:rsidR="006B33B2" w:rsidRPr="006B33B2" w14:paraId="7CF796FC" w14:textId="77777777" w:rsidTr="006B33B2">
        <w:trPr>
          <w:tblCellSpacing w:w="0" w:type="dxa"/>
        </w:trPr>
        <w:tc>
          <w:tcPr>
            <w:tcW w:w="0" w:type="auto"/>
            <w:tcBorders>
              <w:bottom w:val="single" w:sz="8" w:space="0" w:color="000000"/>
            </w:tcBorders>
            <w:vAlign w:val="center"/>
            <w:hideMark/>
          </w:tcPr>
          <w:p w14:paraId="3F7A73CD"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tc>
        <w:tc>
          <w:tcPr>
            <w:tcW w:w="0" w:type="auto"/>
            <w:gridSpan w:val="2"/>
            <w:tcBorders>
              <w:bottom w:val="single" w:sz="8" w:space="0" w:color="000000"/>
            </w:tcBorders>
            <w:vAlign w:val="center"/>
            <w:hideMark/>
          </w:tcPr>
          <w:p w14:paraId="57B95B7C" w14:textId="77777777" w:rsidR="006B33B2" w:rsidRPr="006B33B2" w:rsidRDefault="006B33B2" w:rsidP="006B33B2">
            <w:pPr>
              <w:spacing w:after="100" w:line="240" w:lineRule="auto"/>
              <w:jc w:val="left"/>
              <w:rPr>
                <w:rFonts w:eastAsia="Times New Roman" w:cs="Times New Roman"/>
                <w:sz w:val="24"/>
                <w:szCs w:val="24"/>
                <w:lang w:eastAsia="ru-RU"/>
              </w:rPr>
            </w:pPr>
            <w:r w:rsidRPr="006B33B2">
              <w:rPr>
                <w:rFonts w:eastAsia="Times New Roman" w:cs="Times New Roman"/>
                <w:sz w:val="24"/>
                <w:szCs w:val="24"/>
                <w:lang w:eastAsia="ru-RU"/>
              </w:rPr>
              <w:t>Маршал Российской Федерации</w:t>
            </w:r>
          </w:p>
        </w:tc>
      </w:tr>
    </w:tbl>
    <w:p w14:paraId="416833D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14:paraId="55988C8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К воинскому званию военнослужащего или гражданина, </w:t>
      </w:r>
      <w:hyperlink r:id="rId274" w:anchor="53" w:history="1">
        <w:r w:rsidRPr="006B33B2">
          <w:rPr>
            <w:rFonts w:eastAsia="Times New Roman" w:cs="Times New Roman"/>
            <w:color w:val="0000FF"/>
            <w:sz w:val="24"/>
            <w:szCs w:val="24"/>
            <w:u w:val="single"/>
            <w:lang w:eastAsia="ru-RU"/>
          </w:rPr>
          <w:t>пребывающего в запасе</w:t>
        </w:r>
      </w:hyperlink>
      <w:r w:rsidRPr="006B33B2">
        <w:rPr>
          <w:rFonts w:eastAsia="Times New Roman" w:cs="Times New Roman"/>
          <w:sz w:val="24"/>
          <w:szCs w:val="24"/>
          <w:lang w:eastAsia="ru-RU"/>
        </w:rPr>
        <w:t>, имеющего военно-учетную специальность юридического или медицинского профиля, добавляются соответственно слова</w:t>
      </w:r>
      <w:r w:rsidRPr="006B33B2">
        <w:rPr>
          <w:rFonts w:eastAsia="Times New Roman" w:cs="Times New Roman"/>
          <w:b/>
          <w:bCs/>
          <w:sz w:val="24"/>
          <w:szCs w:val="24"/>
          <w:lang w:eastAsia="ru-RU"/>
        </w:rPr>
        <w:t xml:space="preserve"> "юстиции"</w:t>
      </w:r>
      <w:r w:rsidRPr="006B33B2">
        <w:rPr>
          <w:rFonts w:eastAsia="Times New Roman" w:cs="Times New Roman"/>
          <w:sz w:val="24"/>
          <w:szCs w:val="24"/>
          <w:lang w:eastAsia="ru-RU"/>
        </w:rPr>
        <w:t xml:space="preserve"> или "</w:t>
      </w:r>
      <w:r w:rsidRPr="006B33B2">
        <w:rPr>
          <w:rFonts w:eastAsia="Times New Roman" w:cs="Times New Roman"/>
          <w:b/>
          <w:bCs/>
          <w:sz w:val="24"/>
          <w:szCs w:val="24"/>
          <w:lang w:eastAsia="ru-RU"/>
        </w:rPr>
        <w:t>медицинской службы</w:t>
      </w:r>
      <w:r w:rsidRPr="006B33B2">
        <w:rPr>
          <w:rFonts w:eastAsia="Times New Roman" w:cs="Times New Roman"/>
          <w:sz w:val="24"/>
          <w:szCs w:val="24"/>
          <w:lang w:eastAsia="ru-RU"/>
        </w:rPr>
        <w:t>".</w:t>
      </w:r>
    </w:p>
    <w:p w14:paraId="5854DCD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К воинскому званию гражданина, </w:t>
      </w:r>
      <w:hyperlink r:id="rId275" w:anchor="53" w:history="1">
        <w:r w:rsidRPr="006B33B2">
          <w:rPr>
            <w:rFonts w:eastAsia="Times New Roman" w:cs="Times New Roman"/>
            <w:color w:val="0000FF"/>
            <w:sz w:val="24"/>
            <w:szCs w:val="24"/>
            <w:u w:val="single"/>
            <w:lang w:eastAsia="ru-RU"/>
          </w:rPr>
          <w:t>пребывающего в запасе</w:t>
        </w:r>
      </w:hyperlink>
      <w:r w:rsidRPr="006B33B2">
        <w:rPr>
          <w:rFonts w:eastAsia="Times New Roman" w:cs="Times New Roman"/>
          <w:sz w:val="24"/>
          <w:szCs w:val="24"/>
          <w:lang w:eastAsia="ru-RU"/>
        </w:rPr>
        <w:t xml:space="preserve"> или находящегося в отставке, добавляются соответственно слова "запаса" или "в отставке".</w:t>
      </w:r>
    </w:p>
    <w:p w14:paraId="4AA8A88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Для лиц, не являющихся военнослужащими, запрещается вводить специальные звания или классные чины, аналогичные воинским званиям.</w:t>
      </w:r>
    </w:p>
    <w:p w14:paraId="4356120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5" w:name="47"/>
      <w:bookmarkEnd w:id="195"/>
      <w:r w:rsidRPr="006B33B2">
        <w:rPr>
          <w:rFonts w:eastAsia="Times New Roman" w:cs="Times New Roman"/>
          <w:b/>
          <w:bCs/>
          <w:sz w:val="24"/>
          <w:szCs w:val="24"/>
          <w:lang w:eastAsia="ru-RU"/>
        </w:rPr>
        <w:t>Статья 47. Присвоение воинских званий</w:t>
      </w:r>
    </w:p>
    <w:p w14:paraId="57FE0E8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6" w:name="1.47"/>
      <w:bookmarkEnd w:id="196"/>
      <w:r w:rsidRPr="006B33B2">
        <w:rPr>
          <w:rFonts w:eastAsia="Times New Roman" w:cs="Times New Roman"/>
          <w:sz w:val="24"/>
          <w:szCs w:val="24"/>
          <w:lang w:eastAsia="ru-RU"/>
        </w:rPr>
        <w:lastRenderedPageBreak/>
        <w:t>1. Воинские звания военнослужащим присваиваются:</w:t>
      </w:r>
    </w:p>
    <w:p w14:paraId="48801A2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высших офицеров - Президентом Российской Федерации;</w:t>
      </w:r>
    </w:p>
    <w:p w14:paraId="7578EE9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до полковника или капитана 1 ранга включительно - должностными лицами в соответствии с </w:t>
      </w:r>
      <w:hyperlink r:id="rId276" w:anchor="21"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3B66D4B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Сроки военной службы в воинских званиях и порядок их присвоения определяются </w:t>
      </w:r>
      <w:hyperlink r:id="rId277" w:anchor="22"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72FAC4F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*ЮК "Стратегия":</w:t>
      </w:r>
      <w:r w:rsidRPr="006B33B2">
        <w:rPr>
          <w:rFonts w:eastAsia="Times New Roman" w:cs="Times New Roman"/>
          <w:sz w:val="24"/>
          <w:szCs w:val="24"/>
          <w:lang w:eastAsia="ru-RU"/>
        </w:rPr>
        <w:t xml:space="preserve"> См. также </w:t>
      </w:r>
      <w:hyperlink r:id="rId278" w:history="1">
        <w:r w:rsidRPr="006B33B2">
          <w:rPr>
            <w:rFonts w:eastAsia="Times New Roman" w:cs="Times New Roman"/>
            <w:color w:val="0000FF"/>
            <w:sz w:val="24"/>
            <w:szCs w:val="24"/>
            <w:u w:val="single"/>
            <w:lang w:eastAsia="ru-RU"/>
          </w:rPr>
          <w:t>приказ</w:t>
        </w:r>
      </w:hyperlink>
      <w:r w:rsidRPr="006B33B2">
        <w:rPr>
          <w:rFonts w:eastAsia="Times New Roman" w:cs="Times New Roman"/>
          <w:sz w:val="24"/>
          <w:szCs w:val="24"/>
          <w:lang w:eastAsia="ru-RU"/>
        </w:rPr>
        <w:t xml:space="preserve"> Министра обороны РФ от 17 декабря 2012 г. N 3733 "О мерах по реализации правовых актов по вопросам назначения военнослужащих, проходящих военную службу по контракту, на воинские должности, освобождению их от воинских должностей, увольнению с военной службы и присвоению им воинских званий".</w:t>
      </w:r>
    </w:p>
    <w:p w14:paraId="196263A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7" w:name="2.47"/>
      <w:bookmarkEnd w:id="197"/>
      <w:r w:rsidRPr="006B33B2">
        <w:rPr>
          <w:rFonts w:eastAsia="Times New Roman" w:cs="Times New Roman"/>
          <w:sz w:val="24"/>
          <w:szCs w:val="24"/>
          <w:lang w:eastAsia="ru-RU"/>
        </w:rPr>
        <w:t>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14:paraId="6E962C0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8" w:name="2.1.47"/>
      <w:bookmarkEnd w:id="198"/>
      <w:r w:rsidRPr="006B33B2">
        <w:rPr>
          <w:rFonts w:eastAsia="Times New Roman" w:cs="Times New Roman"/>
          <w:sz w:val="24"/>
          <w:szCs w:val="24"/>
          <w:lang w:eastAsia="ru-RU"/>
        </w:rPr>
        <w:t>2.1. Очередное воинское звание не присваивается военнослужащему:</w:t>
      </w:r>
    </w:p>
    <w:p w14:paraId="1223D60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а) находящемуся в распоряжении командира (начальника);</w:t>
      </w:r>
    </w:p>
    <w:p w14:paraId="03D650C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14:paraId="4FE5259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199" w:name="v.2.1.47"/>
      <w:bookmarkEnd w:id="199"/>
      <w:r w:rsidRPr="006B33B2">
        <w:rPr>
          <w:rFonts w:eastAsia="Times New Roman" w:cs="Times New Roman"/>
          <w:sz w:val="24"/>
          <w:szCs w:val="24"/>
          <w:lang w:eastAsia="ru-RU"/>
        </w:rPr>
        <w:t>в) в период проведения разбирательства по факту совершения им грубого дисциплинарного проступка - до применения к военнослужащему дисциплинарного взыскания;</w:t>
      </w:r>
    </w:p>
    <w:p w14:paraId="24E059D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0" w:name="g.2.1.47"/>
      <w:bookmarkEnd w:id="200"/>
      <w:r w:rsidRPr="006B33B2">
        <w:rPr>
          <w:rFonts w:eastAsia="Times New Roman" w:cs="Times New Roman"/>
          <w:sz w:val="24"/>
          <w:szCs w:val="24"/>
          <w:lang w:eastAsia="ru-RU"/>
        </w:rPr>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14:paraId="4DE35F3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д) представленному к досрочному увольнению с военной службы по основаниям, предусмотренным </w:t>
      </w:r>
      <w:hyperlink r:id="rId279" w:anchor="d.1.51" w:history="1">
        <w:r w:rsidRPr="006B33B2">
          <w:rPr>
            <w:rFonts w:eastAsia="Times New Roman" w:cs="Times New Roman"/>
            <w:color w:val="0000FF"/>
            <w:sz w:val="24"/>
            <w:szCs w:val="24"/>
            <w:u w:val="single"/>
            <w:lang w:eastAsia="ru-RU"/>
          </w:rPr>
          <w:t>подпунктами "д</w:t>
        </w:r>
      </w:hyperlink>
      <w:r w:rsidRPr="006B33B2">
        <w:rPr>
          <w:rFonts w:eastAsia="Times New Roman" w:cs="Times New Roman"/>
          <w:sz w:val="24"/>
          <w:szCs w:val="24"/>
          <w:lang w:eastAsia="ru-RU"/>
        </w:rPr>
        <w:t>" - "</w:t>
      </w:r>
      <w:hyperlink r:id="rId280" w:anchor="z.1.51" w:history="1">
        <w:r w:rsidRPr="006B33B2">
          <w:rPr>
            <w:rFonts w:eastAsia="Times New Roman" w:cs="Times New Roman"/>
            <w:color w:val="0000FF"/>
            <w:sz w:val="24"/>
            <w:szCs w:val="24"/>
            <w:u w:val="single"/>
            <w:lang w:eastAsia="ru-RU"/>
          </w:rPr>
          <w:t>з</w:t>
        </w:r>
      </w:hyperlink>
      <w:r w:rsidRPr="006B33B2">
        <w:rPr>
          <w:rFonts w:eastAsia="Times New Roman" w:cs="Times New Roman"/>
          <w:sz w:val="24"/>
          <w:szCs w:val="24"/>
          <w:lang w:eastAsia="ru-RU"/>
        </w:rPr>
        <w:t>", "</w:t>
      </w:r>
      <w:hyperlink r:id="rId281" w:anchor="l.1.51" w:history="1">
        <w:r w:rsidRPr="006B33B2">
          <w:rPr>
            <w:rFonts w:eastAsia="Times New Roman" w:cs="Times New Roman"/>
            <w:color w:val="0000FF"/>
            <w:sz w:val="24"/>
            <w:szCs w:val="24"/>
            <w:u w:val="single"/>
            <w:lang w:eastAsia="ru-RU"/>
          </w:rPr>
          <w:t>л</w:t>
        </w:r>
      </w:hyperlink>
      <w:r w:rsidRPr="006B33B2">
        <w:rPr>
          <w:rFonts w:eastAsia="Times New Roman" w:cs="Times New Roman"/>
          <w:sz w:val="24"/>
          <w:szCs w:val="24"/>
          <w:lang w:eastAsia="ru-RU"/>
        </w:rPr>
        <w:t>", "</w:t>
      </w:r>
      <w:hyperlink r:id="rId282" w:anchor="m.1.51" w:history="1">
        <w:r w:rsidRPr="006B33B2">
          <w:rPr>
            <w:rFonts w:eastAsia="Times New Roman" w:cs="Times New Roman"/>
            <w:color w:val="0000FF"/>
            <w:sz w:val="24"/>
            <w:szCs w:val="24"/>
            <w:u w:val="single"/>
            <w:lang w:eastAsia="ru-RU"/>
          </w:rPr>
          <w:t>м</w:t>
        </w:r>
      </w:hyperlink>
      <w:r w:rsidRPr="006B33B2">
        <w:rPr>
          <w:rFonts w:eastAsia="Times New Roman" w:cs="Times New Roman"/>
          <w:sz w:val="24"/>
          <w:szCs w:val="24"/>
          <w:lang w:eastAsia="ru-RU"/>
        </w:rPr>
        <w:t xml:space="preserve">" </w:t>
      </w:r>
      <w:hyperlink r:id="rId283" w:anchor="1.51" w:history="1">
        <w:r w:rsidRPr="006B33B2">
          <w:rPr>
            <w:rFonts w:eastAsia="Times New Roman" w:cs="Times New Roman"/>
            <w:color w:val="0000FF"/>
            <w:sz w:val="24"/>
            <w:szCs w:val="24"/>
            <w:u w:val="single"/>
            <w:lang w:eastAsia="ru-RU"/>
          </w:rPr>
          <w:t>пункта 1</w:t>
        </w:r>
      </w:hyperlink>
      <w:r w:rsidRPr="006B33B2">
        <w:rPr>
          <w:rFonts w:eastAsia="Times New Roman" w:cs="Times New Roman"/>
          <w:sz w:val="24"/>
          <w:szCs w:val="24"/>
          <w:lang w:eastAsia="ru-RU"/>
        </w:rPr>
        <w:t xml:space="preserve"> и </w:t>
      </w:r>
      <w:hyperlink r:id="rId284" w:anchor="v.2.51" w:history="1">
        <w:r w:rsidRPr="006B33B2">
          <w:rPr>
            <w:rFonts w:eastAsia="Times New Roman" w:cs="Times New Roman"/>
            <w:color w:val="0000FF"/>
            <w:sz w:val="24"/>
            <w:szCs w:val="24"/>
            <w:u w:val="single"/>
            <w:lang w:eastAsia="ru-RU"/>
          </w:rPr>
          <w:t>подпунктами "в</w:t>
        </w:r>
      </w:hyperlink>
      <w:r w:rsidRPr="006B33B2">
        <w:rPr>
          <w:rFonts w:eastAsia="Times New Roman" w:cs="Times New Roman"/>
          <w:sz w:val="24"/>
          <w:szCs w:val="24"/>
          <w:lang w:eastAsia="ru-RU"/>
        </w:rPr>
        <w:t>" - "</w:t>
      </w:r>
      <w:hyperlink r:id="rId285" w:anchor="e.2.2.51" w:history="1">
        <w:r w:rsidRPr="006B33B2">
          <w:rPr>
            <w:rFonts w:eastAsia="Times New Roman" w:cs="Times New Roman"/>
            <w:color w:val="0000FF"/>
            <w:sz w:val="24"/>
            <w:szCs w:val="24"/>
            <w:u w:val="single"/>
            <w:lang w:eastAsia="ru-RU"/>
          </w:rPr>
          <w:t>е.2</w:t>
        </w:r>
      </w:hyperlink>
      <w:r w:rsidRPr="006B33B2">
        <w:rPr>
          <w:rFonts w:eastAsia="Times New Roman" w:cs="Times New Roman"/>
          <w:sz w:val="24"/>
          <w:szCs w:val="24"/>
          <w:lang w:eastAsia="ru-RU"/>
        </w:rPr>
        <w:t>", "</w:t>
      </w:r>
      <w:hyperlink r:id="rId286" w:anchor="z.2.51" w:history="1">
        <w:r w:rsidRPr="006B33B2">
          <w:rPr>
            <w:rFonts w:eastAsia="Times New Roman" w:cs="Times New Roman"/>
            <w:color w:val="0000FF"/>
            <w:sz w:val="24"/>
            <w:szCs w:val="24"/>
            <w:u w:val="single"/>
            <w:lang w:eastAsia="ru-RU"/>
          </w:rPr>
          <w:t>з"</w:t>
        </w:r>
      </w:hyperlink>
      <w:r w:rsidRPr="006B33B2">
        <w:rPr>
          <w:rFonts w:eastAsia="Times New Roman" w:cs="Times New Roman"/>
          <w:sz w:val="24"/>
          <w:szCs w:val="24"/>
          <w:lang w:eastAsia="ru-RU"/>
        </w:rPr>
        <w:t xml:space="preserve"> - "</w:t>
      </w:r>
      <w:hyperlink r:id="rId287" w:anchor="l.2.51" w:history="1">
        <w:r w:rsidRPr="006B33B2">
          <w:rPr>
            <w:rFonts w:eastAsia="Times New Roman" w:cs="Times New Roman"/>
            <w:color w:val="0000FF"/>
            <w:sz w:val="24"/>
            <w:szCs w:val="24"/>
            <w:u w:val="single"/>
            <w:lang w:eastAsia="ru-RU"/>
          </w:rPr>
          <w:t>л</w:t>
        </w:r>
      </w:hyperlink>
      <w:r w:rsidRPr="006B33B2">
        <w:rPr>
          <w:rFonts w:eastAsia="Times New Roman" w:cs="Times New Roman"/>
          <w:sz w:val="24"/>
          <w:szCs w:val="24"/>
          <w:lang w:eastAsia="ru-RU"/>
        </w:rPr>
        <w:t xml:space="preserve">" </w:t>
      </w:r>
      <w:hyperlink r:id="rId288" w:anchor="2.51" w:history="1">
        <w:r w:rsidRPr="006B33B2">
          <w:rPr>
            <w:rFonts w:eastAsia="Times New Roman" w:cs="Times New Roman"/>
            <w:color w:val="0000FF"/>
            <w:sz w:val="24"/>
            <w:szCs w:val="24"/>
            <w:u w:val="single"/>
            <w:lang w:eastAsia="ru-RU"/>
          </w:rPr>
          <w:t>пункта 2 статьи 51</w:t>
        </w:r>
      </w:hyperlink>
      <w:r w:rsidRPr="006B33B2">
        <w:rPr>
          <w:rFonts w:eastAsia="Times New Roman" w:cs="Times New Roman"/>
          <w:sz w:val="24"/>
          <w:szCs w:val="24"/>
          <w:lang w:eastAsia="ru-RU"/>
        </w:rPr>
        <w:t xml:space="preserve"> настоящего Федерального закона;</w:t>
      </w:r>
    </w:p>
    <w:p w14:paraId="26C910E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1" w:name="e.2.1.47"/>
      <w:bookmarkEnd w:id="201"/>
      <w:r w:rsidRPr="006B33B2">
        <w:rPr>
          <w:rFonts w:eastAsia="Times New Roman" w:cs="Times New Roman"/>
          <w:sz w:val="24"/>
          <w:szCs w:val="24"/>
          <w:lang w:eastAsia="ru-RU"/>
        </w:rPr>
        <w:t>е) до истечения срока, в течение которого он считается имеющим:</w:t>
      </w:r>
    </w:p>
    <w:p w14:paraId="0A9A702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14:paraId="61CD097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дисциплинарное взыскание, примененное за совершение грубого дисциплинарного проступка;</w:t>
      </w:r>
    </w:p>
    <w:p w14:paraId="11F0114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ж) до окончания отбывания им уголовного наказания в виде ограничения по военной службе или ареста;</w:t>
      </w:r>
    </w:p>
    <w:p w14:paraId="41D30FA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з) до погашения или снятия его судимости;</w:t>
      </w:r>
    </w:p>
    <w:p w14:paraId="590D65F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 до окончания срока испытания при его поступлении на военную службу по контракту;</w:t>
      </w:r>
    </w:p>
    <w:p w14:paraId="720DBA2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 военная служба которому приостановлена.</w:t>
      </w:r>
    </w:p>
    <w:p w14:paraId="13AC3D7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2.2. В случае, если за военнослужащим в порядке, установленном Уголовно-процессуальным кодексом Российской Федерации, признано право на реабилитацию, либо если примененное к военнослужащему дисциплинарное взыскание, указанное в </w:t>
      </w:r>
      <w:hyperlink r:id="rId289" w:anchor="e.2.1.47" w:history="1">
        <w:r w:rsidRPr="006B33B2">
          <w:rPr>
            <w:rFonts w:eastAsia="Times New Roman" w:cs="Times New Roman"/>
            <w:color w:val="0000FF"/>
            <w:sz w:val="24"/>
            <w:szCs w:val="24"/>
            <w:u w:val="single"/>
            <w:lang w:eastAsia="ru-RU"/>
          </w:rPr>
          <w:t>подпункте "е" пункта 2.1</w:t>
        </w:r>
      </w:hyperlink>
      <w:r w:rsidRPr="006B33B2">
        <w:rPr>
          <w:rFonts w:eastAsia="Times New Roman" w:cs="Times New Roman"/>
          <w:sz w:val="24"/>
          <w:szCs w:val="24"/>
          <w:lang w:eastAsia="ru-RU"/>
        </w:rP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подпункте "е" пункта 2.1 настоящей статьи), либо если после проведения разбирательства или проверки, указанных в </w:t>
      </w:r>
      <w:hyperlink r:id="rId290" w:anchor="v.2.1.47" w:history="1">
        <w:r w:rsidRPr="006B33B2">
          <w:rPr>
            <w:rFonts w:eastAsia="Times New Roman" w:cs="Times New Roman"/>
            <w:color w:val="0000FF"/>
            <w:sz w:val="24"/>
            <w:szCs w:val="24"/>
            <w:u w:val="single"/>
            <w:lang w:eastAsia="ru-RU"/>
          </w:rPr>
          <w:t>подпункте "в"</w:t>
        </w:r>
      </w:hyperlink>
      <w:r w:rsidRPr="006B33B2">
        <w:rPr>
          <w:rFonts w:eastAsia="Times New Roman" w:cs="Times New Roman"/>
          <w:sz w:val="24"/>
          <w:szCs w:val="24"/>
          <w:lang w:eastAsia="ru-RU"/>
        </w:rPr>
        <w:t xml:space="preserve"> или "</w:t>
      </w:r>
      <w:hyperlink r:id="rId291" w:anchor="g.2.1.47" w:history="1">
        <w:r w:rsidRPr="006B33B2">
          <w:rPr>
            <w:rFonts w:eastAsia="Times New Roman" w:cs="Times New Roman"/>
            <w:color w:val="0000FF"/>
            <w:sz w:val="24"/>
            <w:szCs w:val="24"/>
            <w:u w:val="single"/>
            <w:lang w:eastAsia="ru-RU"/>
          </w:rPr>
          <w:t>г" пункта 2.1</w:t>
        </w:r>
      </w:hyperlink>
      <w:r w:rsidRPr="006B33B2">
        <w:rPr>
          <w:rFonts w:eastAsia="Times New Roman" w:cs="Times New Roman"/>
          <w:sz w:val="24"/>
          <w:szCs w:val="24"/>
          <w:lang w:eastAsia="ru-RU"/>
        </w:rP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14:paraId="51BE03D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2.3. В случае, если дисциплинарное взыскание, указанное в </w:t>
      </w:r>
      <w:hyperlink r:id="rId292" w:anchor="e.2.1.47" w:history="1">
        <w:r w:rsidRPr="006B33B2">
          <w:rPr>
            <w:rFonts w:eastAsia="Times New Roman" w:cs="Times New Roman"/>
            <w:color w:val="0000FF"/>
            <w:sz w:val="24"/>
            <w:szCs w:val="24"/>
            <w:u w:val="single"/>
            <w:lang w:eastAsia="ru-RU"/>
          </w:rPr>
          <w:t>подпункте "е" пункта 2.1</w:t>
        </w:r>
      </w:hyperlink>
      <w:r w:rsidRPr="006B33B2">
        <w:rPr>
          <w:rFonts w:eastAsia="Times New Roman" w:cs="Times New Roman"/>
          <w:sz w:val="24"/>
          <w:szCs w:val="24"/>
          <w:lang w:eastAsia="ru-RU"/>
        </w:rP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14:paraId="01A76A7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14:paraId="0EAC12A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p>
    <w:p w14:paraId="7A5445B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p>
    <w:p w14:paraId="0E0379E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w:t>
      </w:r>
      <w:r w:rsidRPr="006B33B2">
        <w:rPr>
          <w:rFonts w:eastAsia="Times New Roman" w:cs="Times New Roman"/>
          <w:sz w:val="24"/>
          <w:szCs w:val="24"/>
          <w:lang w:eastAsia="ru-RU"/>
        </w:rPr>
        <w:lastRenderedPageBreak/>
        <w:t>организации, военной образовательной организации высшего образования или научной организации, - не выше воинского звания полковника или капитана 1 ранга.</w:t>
      </w:r>
    </w:p>
    <w:p w14:paraId="36684AE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6. При поступлении на военную службу гражданина, проходящего либо проходившего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или иных правоохранительных органах и имеющего специальное звание, воинское звание ему присваивается в порядке, определенном </w:t>
      </w:r>
      <w:hyperlink r:id="rId293" w:anchor="7.21"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5A0DDA9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2" w:name="48"/>
      <w:bookmarkEnd w:id="202"/>
      <w:r w:rsidRPr="006B33B2">
        <w:rPr>
          <w:rFonts w:eastAsia="Times New Roman" w:cs="Times New Roman"/>
          <w:b/>
          <w:bCs/>
          <w:sz w:val="24"/>
          <w:szCs w:val="24"/>
          <w:lang w:eastAsia="ru-RU"/>
        </w:rPr>
        <w:t>Статья 48. Лишение воинского звания, снижение в воинском звании, восстановление в воинском звании</w:t>
      </w:r>
    </w:p>
    <w:p w14:paraId="6088349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 Военнослужащий, а также гражданин, </w:t>
      </w:r>
      <w:hyperlink r:id="rId294" w:anchor="53" w:history="1">
        <w:r w:rsidRPr="006B33B2">
          <w:rPr>
            <w:rFonts w:eastAsia="Times New Roman" w:cs="Times New Roman"/>
            <w:color w:val="0000FF"/>
            <w:sz w:val="24"/>
            <w:szCs w:val="24"/>
            <w:u w:val="single"/>
            <w:lang w:eastAsia="ru-RU"/>
          </w:rPr>
          <w:t>пребывающий в запасе</w:t>
        </w:r>
      </w:hyperlink>
      <w:r w:rsidRPr="006B33B2">
        <w:rPr>
          <w:rFonts w:eastAsia="Times New Roman" w:cs="Times New Roman"/>
          <w:sz w:val="24"/>
          <w:szCs w:val="24"/>
          <w:lang w:eastAsia="ru-RU"/>
        </w:rPr>
        <w:t xml:space="preserve"> или находящийся в отставке, могут быть лишены воинского звания только по приговору суда за совершение тяжкого или особо тяжкого преступления.</w:t>
      </w:r>
    </w:p>
    <w:p w14:paraId="64574FB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Гражданин, лишенный воинского звания, после снятия или погашения судимости может быть восстановлен в прежнем воинском звании должностным лицом, имеющим право присваивать это воинское звание в соответствии с </w:t>
      </w:r>
      <w:hyperlink r:id="rId295" w:anchor="25"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049AE4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законом от 27 мая 1998 года N 76-ФЗ "О статусе военнослужащих" и Дисциплинарным уставом Вооруженных Сил Российской Федерации.</w:t>
      </w:r>
    </w:p>
    <w:p w14:paraId="4534FAE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3" w:name="49"/>
      <w:bookmarkEnd w:id="203"/>
      <w:r w:rsidRPr="006B33B2">
        <w:rPr>
          <w:rFonts w:eastAsia="Times New Roman" w:cs="Times New Roman"/>
          <w:b/>
          <w:bCs/>
          <w:sz w:val="24"/>
          <w:szCs w:val="24"/>
          <w:lang w:eastAsia="ru-RU"/>
        </w:rPr>
        <w:t>Статья 49. Предельный возраст пребывания на военной службе</w:t>
      </w:r>
    </w:p>
    <w:p w14:paraId="1C8A016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4" w:name="1.49"/>
      <w:bookmarkEnd w:id="204"/>
      <w:r w:rsidRPr="006B33B2">
        <w:rPr>
          <w:rFonts w:eastAsia="Times New Roman" w:cs="Times New Roman"/>
          <w:sz w:val="24"/>
          <w:szCs w:val="24"/>
          <w:lang w:eastAsia="ru-RU"/>
        </w:rPr>
        <w:t>1. Предельный возраст пребывания на военной службе устанавливается для:</w:t>
      </w:r>
    </w:p>
    <w:p w14:paraId="7563A61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Маршала Российской Федерации, генерала армии, адмирала флота, генерал-полковника, адмирала - </w:t>
      </w:r>
      <w:r w:rsidRPr="006B33B2">
        <w:rPr>
          <w:rFonts w:eastAsia="Times New Roman" w:cs="Times New Roman"/>
          <w:b/>
          <w:bCs/>
          <w:sz w:val="24"/>
          <w:szCs w:val="24"/>
          <w:lang w:eastAsia="ru-RU"/>
        </w:rPr>
        <w:t>65 лет</w:t>
      </w:r>
      <w:r w:rsidRPr="006B33B2">
        <w:rPr>
          <w:rFonts w:eastAsia="Times New Roman" w:cs="Times New Roman"/>
          <w:sz w:val="24"/>
          <w:szCs w:val="24"/>
          <w:lang w:eastAsia="ru-RU"/>
        </w:rPr>
        <w:t>;</w:t>
      </w:r>
    </w:p>
    <w:p w14:paraId="0AE71DD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генерал-лейтенанта, вице-адмирала, генерал-майора, контр-адмирала - </w:t>
      </w:r>
      <w:r w:rsidRPr="006B33B2">
        <w:rPr>
          <w:rFonts w:eastAsia="Times New Roman" w:cs="Times New Roman"/>
          <w:b/>
          <w:bCs/>
          <w:sz w:val="24"/>
          <w:szCs w:val="24"/>
          <w:lang w:eastAsia="ru-RU"/>
        </w:rPr>
        <w:t>60 лет</w:t>
      </w:r>
      <w:r w:rsidRPr="006B33B2">
        <w:rPr>
          <w:rFonts w:eastAsia="Times New Roman" w:cs="Times New Roman"/>
          <w:sz w:val="24"/>
          <w:szCs w:val="24"/>
          <w:lang w:eastAsia="ru-RU"/>
        </w:rPr>
        <w:t>;</w:t>
      </w:r>
    </w:p>
    <w:p w14:paraId="5F6F98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полковника, капитана 1 ранга - </w:t>
      </w:r>
      <w:r w:rsidRPr="006B33B2">
        <w:rPr>
          <w:rFonts w:eastAsia="Times New Roman" w:cs="Times New Roman"/>
          <w:b/>
          <w:bCs/>
          <w:sz w:val="24"/>
          <w:szCs w:val="24"/>
          <w:lang w:eastAsia="ru-RU"/>
        </w:rPr>
        <w:t>55 лет</w:t>
      </w:r>
      <w:r w:rsidRPr="006B33B2">
        <w:rPr>
          <w:rFonts w:eastAsia="Times New Roman" w:cs="Times New Roman"/>
          <w:sz w:val="24"/>
          <w:szCs w:val="24"/>
          <w:lang w:eastAsia="ru-RU"/>
        </w:rPr>
        <w:t>;</w:t>
      </w:r>
    </w:p>
    <w:p w14:paraId="573DC58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военнослужащего, имеющего иное воинское звание, - </w:t>
      </w:r>
      <w:r w:rsidRPr="006B33B2">
        <w:rPr>
          <w:rFonts w:eastAsia="Times New Roman" w:cs="Times New Roman"/>
          <w:b/>
          <w:bCs/>
          <w:sz w:val="24"/>
          <w:szCs w:val="24"/>
          <w:lang w:eastAsia="ru-RU"/>
        </w:rPr>
        <w:t>50 лет</w:t>
      </w:r>
      <w:r w:rsidRPr="006B33B2">
        <w:rPr>
          <w:rFonts w:eastAsia="Times New Roman" w:cs="Times New Roman"/>
          <w:sz w:val="24"/>
          <w:szCs w:val="24"/>
          <w:lang w:eastAsia="ru-RU"/>
        </w:rPr>
        <w:t>.</w:t>
      </w:r>
    </w:p>
    <w:p w14:paraId="77CEA7D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Примечание ЮК "Стратегия":</w:t>
      </w:r>
      <w:r w:rsidRPr="006B33B2">
        <w:rPr>
          <w:rFonts w:eastAsia="Times New Roman" w:cs="Times New Roman"/>
          <w:sz w:val="24"/>
          <w:szCs w:val="24"/>
          <w:lang w:eastAsia="ru-RU"/>
        </w:rPr>
        <w:t xml:space="preserve"> О праве уволиться с военной службы после 30 сентября 2014 года по </w:t>
      </w:r>
      <w:proofErr w:type="spellStart"/>
      <w:r w:rsidRPr="006B33B2">
        <w:rPr>
          <w:rFonts w:eastAsia="Times New Roman" w:cs="Times New Roman"/>
          <w:sz w:val="24"/>
          <w:szCs w:val="24"/>
          <w:lang w:eastAsia="ru-RU"/>
        </w:rPr>
        <w:t>дистижении</w:t>
      </w:r>
      <w:proofErr w:type="spellEnd"/>
      <w:r w:rsidRPr="006B33B2">
        <w:rPr>
          <w:rFonts w:eastAsia="Times New Roman" w:cs="Times New Roman"/>
          <w:sz w:val="24"/>
          <w:szCs w:val="24"/>
          <w:lang w:eastAsia="ru-RU"/>
        </w:rPr>
        <w:t xml:space="preserve"> предельного возраст на прежних условиях смотрите наши</w:t>
      </w:r>
      <w:hyperlink r:id="rId296" w:tgtFrame="_blank" w:history="1">
        <w:r w:rsidRPr="006B33B2">
          <w:rPr>
            <w:rFonts w:eastAsia="Times New Roman" w:cs="Times New Roman"/>
            <w:color w:val="0000FF"/>
            <w:sz w:val="24"/>
            <w:szCs w:val="24"/>
            <w:u w:val="single"/>
            <w:lang w:eastAsia="ru-RU"/>
          </w:rPr>
          <w:t xml:space="preserve"> разъяснения=&gt;&gt;&gt;</w:t>
        </w:r>
      </w:hyperlink>
    </w:p>
    <w:p w14:paraId="4E0B173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5" w:name="2.49"/>
      <w:bookmarkEnd w:id="205"/>
      <w:r w:rsidRPr="006B33B2">
        <w:rPr>
          <w:rFonts w:eastAsia="Times New Roman" w:cs="Times New Roman"/>
          <w:sz w:val="24"/>
          <w:szCs w:val="24"/>
          <w:lang w:eastAsia="ru-RU"/>
        </w:rPr>
        <w:t xml:space="preserve">2. Для военнослужащих </w:t>
      </w:r>
      <w:r w:rsidRPr="006B33B2">
        <w:rPr>
          <w:rFonts w:eastAsia="Times New Roman" w:cs="Times New Roman"/>
          <w:b/>
          <w:bCs/>
          <w:sz w:val="24"/>
          <w:szCs w:val="24"/>
          <w:lang w:eastAsia="ru-RU"/>
        </w:rPr>
        <w:t>женского пола</w:t>
      </w:r>
      <w:r w:rsidRPr="006B33B2">
        <w:rPr>
          <w:rFonts w:eastAsia="Times New Roman" w:cs="Times New Roman"/>
          <w:sz w:val="24"/>
          <w:szCs w:val="24"/>
          <w:lang w:eastAsia="ru-RU"/>
        </w:rPr>
        <w:t xml:space="preserve"> предельный возраст пребывания на военной службе устанавливается </w:t>
      </w:r>
      <w:r w:rsidRPr="006B33B2">
        <w:rPr>
          <w:rFonts w:eastAsia="Times New Roman" w:cs="Times New Roman"/>
          <w:b/>
          <w:bCs/>
          <w:sz w:val="24"/>
          <w:szCs w:val="24"/>
          <w:lang w:eastAsia="ru-RU"/>
        </w:rPr>
        <w:t>45 лет</w:t>
      </w:r>
      <w:r w:rsidRPr="006B33B2">
        <w:rPr>
          <w:rFonts w:eastAsia="Times New Roman" w:cs="Times New Roman"/>
          <w:sz w:val="24"/>
          <w:szCs w:val="24"/>
          <w:lang w:eastAsia="ru-RU"/>
        </w:rPr>
        <w:t>.</w:t>
      </w:r>
    </w:p>
    <w:p w14:paraId="1A856BF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6" w:name="2.1.49"/>
      <w:bookmarkEnd w:id="206"/>
      <w:r w:rsidRPr="006B33B2">
        <w:rPr>
          <w:rFonts w:eastAsia="Times New Roman" w:cs="Times New Roman"/>
          <w:sz w:val="24"/>
          <w:szCs w:val="24"/>
          <w:lang w:eastAsia="ru-RU"/>
        </w:rP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w:t>
      </w:r>
      <w:r w:rsidRPr="006B33B2">
        <w:rPr>
          <w:rFonts w:eastAsia="Times New Roman" w:cs="Times New Roman"/>
          <w:sz w:val="24"/>
          <w:szCs w:val="24"/>
          <w:lang w:eastAsia="ru-RU"/>
        </w:rPr>
        <w:lastRenderedPageBreak/>
        <w:t xml:space="preserve">применяются в случаях, предусмотренных настоящим Федеральным законом, за исключением положений </w:t>
      </w:r>
      <w:hyperlink r:id="rId297" w:anchor="1.49" w:history="1">
        <w:r w:rsidRPr="006B33B2">
          <w:rPr>
            <w:rFonts w:eastAsia="Times New Roman" w:cs="Times New Roman"/>
            <w:color w:val="0000FF"/>
            <w:sz w:val="24"/>
            <w:szCs w:val="24"/>
            <w:u w:val="single"/>
            <w:lang w:eastAsia="ru-RU"/>
          </w:rPr>
          <w:t>пунктов 1</w:t>
        </w:r>
      </w:hyperlink>
      <w:r w:rsidRPr="006B33B2">
        <w:rPr>
          <w:rFonts w:eastAsia="Times New Roman" w:cs="Times New Roman"/>
          <w:sz w:val="24"/>
          <w:szCs w:val="24"/>
          <w:lang w:eastAsia="ru-RU"/>
        </w:rPr>
        <w:t xml:space="preserve"> и </w:t>
      </w:r>
      <w:hyperlink r:id="rId298" w:anchor="2.49" w:history="1">
        <w:r w:rsidRPr="006B33B2">
          <w:rPr>
            <w:rFonts w:eastAsia="Times New Roman" w:cs="Times New Roman"/>
            <w:color w:val="0000FF"/>
            <w:sz w:val="24"/>
            <w:szCs w:val="24"/>
            <w:u w:val="single"/>
            <w:lang w:eastAsia="ru-RU"/>
          </w:rPr>
          <w:t>2</w:t>
        </w:r>
      </w:hyperlink>
      <w:r w:rsidRPr="006B33B2">
        <w:rPr>
          <w:rFonts w:eastAsia="Times New Roman" w:cs="Times New Roman"/>
          <w:sz w:val="24"/>
          <w:szCs w:val="24"/>
          <w:lang w:eastAsia="ru-RU"/>
        </w:rP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14:paraId="0B8BF9A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7" w:name="3.49"/>
      <w:bookmarkEnd w:id="207"/>
      <w:r w:rsidRPr="006B33B2">
        <w:rPr>
          <w:rFonts w:eastAsia="Times New Roman" w:cs="Times New Roman"/>
          <w:sz w:val="24"/>
          <w:szCs w:val="24"/>
          <w:lang w:eastAsia="ru-RU"/>
        </w:rPr>
        <w:t xml:space="preserve">3. С военнослужащими, </w:t>
      </w:r>
      <w:hyperlink r:id="rId299" w:anchor="49" w:history="1">
        <w:r w:rsidRPr="006B33B2">
          <w:rPr>
            <w:rFonts w:eastAsia="Times New Roman" w:cs="Times New Roman"/>
            <w:color w:val="0000FF"/>
            <w:sz w:val="24"/>
            <w:szCs w:val="24"/>
            <w:u w:val="single"/>
            <w:lang w:eastAsia="ru-RU"/>
          </w:rPr>
          <w:t>достигшими предельного возраста пребывания на военной службе</w:t>
        </w:r>
      </w:hyperlink>
      <w:r w:rsidRPr="006B33B2">
        <w:rPr>
          <w:rFonts w:eastAsia="Times New Roman" w:cs="Times New Roman"/>
          <w:sz w:val="24"/>
          <w:szCs w:val="24"/>
          <w:lang w:eastAsia="ru-RU"/>
        </w:rPr>
        <w:t xml:space="preserve">, может заключаться новый контракт о прохождении военной службы в порядке, определяемом </w:t>
      </w:r>
      <w:hyperlink r:id="rId300" w:anchor="9" w:tgtFrame="_blank"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13F4B55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имеющими воинское звание Маршала Российской Федерации, генерала армии, адмирала флота, генерал-полковника, адмирала, - до достижения ими возраста </w:t>
      </w:r>
      <w:r w:rsidRPr="006B33B2">
        <w:rPr>
          <w:rFonts w:eastAsia="Times New Roman" w:cs="Times New Roman"/>
          <w:b/>
          <w:bCs/>
          <w:sz w:val="24"/>
          <w:szCs w:val="24"/>
          <w:lang w:eastAsia="ru-RU"/>
        </w:rPr>
        <w:t>70 лет</w:t>
      </w:r>
      <w:r w:rsidRPr="006B33B2">
        <w:rPr>
          <w:rFonts w:eastAsia="Times New Roman" w:cs="Times New Roman"/>
          <w:sz w:val="24"/>
          <w:szCs w:val="24"/>
          <w:lang w:eastAsia="ru-RU"/>
        </w:rPr>
        <w:t>;</w:t>
      </w:r>
    </w:p>
    <w:p w14:paraId="2DDC826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имеющими иное воинское звание, - до достижения ими возраста </w:t>
      </w:r>
      <w:r w:rsidRPr="006B33B2">
        <w:rPr>
          <w:rFonts w:eastAsia="Times New Roman" w:cs="Times New Roman"/>
          <w:b/>
          <w:bCs/>
          <w:sz w:val="24"/>
          <w:szCs w:val="24"/>
          <w:lang w:eastAsia="ru-RU"/>
        </w:rPr>
        <w:t>65 лет</w:t>
      </w:r>
      <w:r w:rsidRPr="006B33B2">
        <w:rPr>
          <w:rFonts w:eastAsia="Times New Roman" w:cs="Times New Roman"/>
          <w:sz w:val="24"/>
          <w:szCs w:val="24"/>
          <w:lang w:eastAsia="ru-RU"/>
        </w:rPr>
        <w:t>.</w:t>
      </w:r>
    </w:p>
    <w:p w14:paraId="7F834FB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Образец рапорта о заключении нового контракта с военнослужащим, достигшим предельного возраста пребывания на военной службе (</w:t>
      </w:r>
      <w:hyperlink r:id="rId301"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6B95A59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8" w:name="VII"/>
      <w:bookmarkEnd w:id="208"/>
      <w:r w:rsidRPr="006B33B2">
        <w:rPr>
          <w:rFonts w:eastAsia="Times New Roman" w:cs="Times New Roman"/>
          <w:b/>
          <w:bCs/>
          <w:sz w:val="24"/>
          <w:szCs w:val="24"/>
          <w:lang w:eastAsia="ru-RU"/>
        </w:rPr>
        <w:t>Раздел VII. Увольнение с военной службы</w:t>
      </w:r>
    </w:p>
    <w:p w14:paraId="66FFC11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09" w:name="50"/>
      <w:bookmarkEnd w:id="209"/>
      <w:r w:rsidRPr="006B33B2">
        <w:rPr>
          <w:rFonts w:eastAsia="Times New Roman" w:cs="Times New Roman"/>
          <w:b/>
          <w:bCs/>
          <w:sz w:val="24"/>
          <w:szCs w:val="24"/>
          <w:lang w:eastAsia="ru-RU"/>
        </w:rPr>
        <w:t>Статья 50. Общие положения увольнения с военной службы</w:t>
      </w:r>
    </w:p>
    <w:p w14:paraId="7C9E903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0" w:name="1.50"/>
      <w:bookmarkEnd w:id="210"/>
      <w:r w:rsidRPr="006B33B2">
        <w:rPr>
          <w:rFonts w:eastAsia="Times New Roman" w:cs="Times New Roman"/>
          <w:sz w:val="24"/>
          <w:szCs w:val="24"/>
          <w:lang w:eastAsia="ru-RU"/>
        </w:rP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302" w:anchor="3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6A0EEB5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1" w:name="2/50"/>
      <w:bookmarkEnd w:id="211"/>
      <w:r w:rsidRPr="006B33B2">
        <w:rPr>
          <w:rFonts w:eastAsia="Times New Roman" w:cs="Times New Roman"/>
          <w:sz w:val="24"/>
          <w:szCs w:val="24"/>
          <w:lang w:eastAsia="ru-RU"/>
        </w:rPr>
        <w:t xml:space="preserve">2. Военнослужащие увольняются с военной службы в запас (за исключением военнослужащих, указанных в </w:t>
      </w:r>
      <w:hyperlink r:id="rId303" w:anchor="b.3.50" w:history="1">
        <w:r w:rsidRPr="006B33B2">
          <w:rPr>
            <w:rFonts w:eastAsia="Times New Roman" w:cs="Times New Roman"/>
            <w:color w:val="0000FF"/>
            <w:sz w:val="24"/>
            <w:szCs w:val="24"/>
            <w:u w:val="single"/>
            <w:lang w:eastAsia="ru-RU"/>
          </w:rPr>
          <w:t>подпунктах "б"</w:t>
        </w:r>
      </w:hyperlink>
      <w:r w:rsidRPr="006B33B2">
        <w:rPr>
          <w:rFonts w:eastAsia="Times New Roman" w:cs="Times New Roman"/>
          <w:sz w:val="24"/>
          <w:szCs w:val="24"/>
          <w:lang w:eastAsia="ru-RU"/>
        </w:rPr>
        <w:t xml:space="preserve"> - "</w:t>
      </w:r>
      <w:hyperlink r:id="rId304" w:anchor="d.3.50" w:history="1">
        <w:r w:rsidRPr="006B33B2">
          <w:rPr>
            <w:rFonts w:eastAsia="Times New Roman" w:cs="Times New Roman"/>
            <w:color w:val="0000FF"/>
            <w:sz w:val="24"/>
            <w:szCs w:val="24"/>
            <w:u w:val="single"/>
            <w:lang w:eastAsia="ru-RU"/>
          </w:rPr>
          <w:t>д" пункта 3</w:t>
        </w:r>
      </w:hyperlink>
      <w:r w:rsidRPr="006B33B2">
        <w:rPr>
          <w:rFonts w:eastAsia="Times New Roman" w:cs="Times New Roman"/>
          <w:sz w:val="24"/>
          <w:szCs w:val="24"/>
          <w:lang w:eastAsia="ru-RU"/>
        </w:rP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w:t>
      </w:r>
      <w:hyperlink r:id="rId305" w:anchor="53" w:history="1">
        <w:r w:rsidRPr="006B33B2">
          <w:rPr>
            <w:rFonts w:eastAsia="Times New Roman" w:cs="Times New Roman"/>
            <w:color w:val="0000FF"/>
            <w:sz w:val="24"/>
            <w:szCs w:val="24"/>
            <w:u w:val="single"/>
            <w:lang w:eastAsia="ru-RU"/>
          </w:rPr>
          <w:t>предельного возраста</w:t>
        </w:r>
      </w:hyperlink>
      <w:r w:rsidRPr="006B33B2">
        <w:rPr>
          <w:rFonts w:eastAsia="Times New Roman" w:cs="Times New Roman"/>
          <w:sz w:val="24"/>
          <w:szCs w:val="24"/>
          <w:lang w:eastAsia="ru-RU"/>
        </w:rPr>
        <w:t xml:space="preserve"> </w:t>
      </w:r>
      <w:hyperlink r:id="rId306" w:anchor="53" w:history="1">
        <w:r w:rsidRPr="006B33B2">
          <w:rPr>
            <w:rFonts w:eastAsia="Times New Roman" w:cs="Times New Roman"/>
            <w:color w:val="0000FF"/>
            <w:sz w:val="24"/>
            <w:szCs w:val="24"/>
            <w:u w:val="single"/>
            <w:lang w:eastAsia="ru-RU"/>
          </w:rPr>
          <w:t>пребывания в запасе</w:t>
        </w:r>
      </w:hyperlink>
      <w:r w:rsidRPr="006B33B2">
        <w:rPr>
          <w:rFonts w:eastAsia="Times New Roman" w:cs="Times New Roman"/>
          <w:sz w:val="24"/>
          <w:szCs w:val="24"/>
          <w:lang w:eastAsia="ru-RU"/>
        </w:rPr>
        <w:t xml:space="preserve"> или </w:t>
      </w:r>
      <w:hyperlink r:id="rId307" w:anchor="54" w:tgtFrame="_blank" w:history="1">
        <w:r w:rsidRPr="006B33B2">
          <w:rPr>
            <w:rFonts w:eastAsia="Times New Roman" w:cs="Times New Roman"/>
            <w:color w:val="0000FF"/>
            <w:sz w:val="24"/>
            <w:szCs w:val="24"/>
            <w:u w:val="single"/>
            <w:lang w:eastAsia="ru-RU"/>
          </w:rPr>
          <w:t>признанные не годными к военной службе по состоянию здоровья</w:t>
        </w:r>
      </w:hyperlink>
      <w:r w:rsidRPr="006B33B2">
        <w:rPr>
          <w:rFonts w:eastAsia="Times New Roman" w:cs="Times New Roman"/>
          <w:sz w:val="24"/>
          <w:szCs w:val="24"/>
          <w:lang w:eastAsia="ru-RU"/>
        </w:rPr>
        <w:t>, - в отставку.</w:t>
      </w:r>
    </w:p>
    <w:p w14:paraId="59682BE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2" w:name="3.50"/>
      <w:bookmarkEnd w:id="212"/>
      <w:r w:rsidRPr="006B33B2">
        <w:rPr>
          <w:rFonts w:eastAsia="Times New Roman" w:cs="Times New Roman"/>
          <w:sz w:val="24"/>
          <w:szCs w:val="24"/>
          <w:lang w:eastAsia="ru-RU"/>
        </w:rPr>
        <w:t xml:space="preserve">3. Военнослужащие увольняются с военной службы </w:t>
      </w:r>
      <w:r w:rsidRPr="006B33B2">
        <w:rPr>
          <w:rFonts w:eastAsia="Times New Roman" w:cs="Times New Roman"/>
          <w:b/>
          <w:bCs/>
          <w:sz w:val="24"/>
          <w:szCs w:val="24"/>
          <w:lang w:eastAsia="ru-RU"/>
        </w:rPr>
        <w:t>с постановкой на воинский учет</w:t>
      </w:r>
      <w:r w:rsidRPr="006B33B2">
        <w:rPr>
          <w:rFonts w:eastAsia="Times New Roman" w:cs="Times New Roman"/>
          <w:sz w:val="24"/>
          <w:szCs w:val="24"/>
          <w:lang w:eastAsia="ru-RU"/>
        </w:rPr>
        <w:t>, за исключением военнослужащих:</w:t>
      </w:r>
    </w:p>
    <w:p w14:paraId="0C69CE1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3" w:name="a.3.50"/>
      <w:bookmarkEnd w:id="213"/>
      <w:r w:rsidRPr="006B33B2">
        <w:rPr>
          <w:rFonts w:eastAsia="Times New Roman" w:cs="Times New Roman"/>
          <w:sz w:val="24"/>
          <w:szCs w:val="24"/>
          <w:lang w:eastAsia="ru-RU"/>
        </w:rPr>
        <w:t>а) уволенных с военной службы в отставку;</w:t>
      </w:r>
    </w:p>
    <w:p w14:paraId="5214C5B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4" w:name="b.3.50"/>
      <w:bookmarkEnd w:id="214"/>
      <w:r w:rsidRPr="006B33B2">
        <w:rPr>
          <w:rFonts w:eastAsia="Times New Roman" w:cs="Times New Roman"/>
          <w:sz w:val="24"/>
          <w:szCs w:val="24"/>
          <w:lang w:eastAsia="ru-RU"/>
        </w:rPr>
        <w:t>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военно-учетной специальности;</w:t>
      </w:r>
    </w:p>
    <w:p w14:paraId="01F0CFA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5" w:name="v.3.50"/>
      <w:bookmarkEnd w:id="215"/>
      <w:r w:rsidRPr="006B33B2">
        <w:rPr>
          <w:rFonts w:eastAsia="Times New Roman" w:cs="Times New Roman"/>
          <w:sz w:val="24"/>
          <w:szCs w:val="24"/>
          <w:lang w:eastAsia="ru-RU"/>
        </w:rPr>
        <w:t>в) избравших при увольнении с военной службы постоянное место жительства за пределами Российской Федерации;</w:t>
      </w:r>
    </w:p>
    <w:p w14:paraId="0E5ADD9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6" w:name="g.3.50"/>
      <w:bookmarkEnd w:id="216"/>
      <w:r w:rsidRPr="006B33B2">
        <w:rPr>
          <w:rFonts w:eastAsia="Times New Roman" w:cs="Times New Roman"/>
          <w:sz w:val="24"/>
          <w:szCs w:val="24"/>
          <w:lang w:eastAsia="ru-RU"/>
        </w:rPr>
        <w:t>г) в отношении которых вступил в законную силу приговор суда о назначении наказания в виде лишения свободы;</w:t>
      </w:r>
    </w:p>
    <w:p w14:paraId="4EF2910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7" w:name="d.3.50"/>
      <w:bookmarkEnd w:id="217"/>
      <w:r w:rsidRPr="006B33B2">
        <w:rPr>
          <w:rFonts w:eastAsia="Times New Roman" w:cs="Times New Roman"/>
          <w:sz w:val="24"/>
          <w:szCs w:val="24"/>
          <w:lang w:eastAsia="ru-RU"/>
        </w:rPr>
        <w:t>д) являющихся иностранными гражданами.</w:t>
      </w:r>
    </w:p>
    <w:p w14:paraId="4AB21DA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8" w:name="51"/>
      <w:bookmarkEnd w:id="218"/>
      <w:r w:rsidRPr="006B33B2">
        <w:rPr>
          <w:rFonts w:eastAsia="Times New Roman" w:cs="Times New Roman"/>
          <w:b/>
          <w:bCs/>
          <w:sz w:val="24"/>
          <w:szCs w:val="24"/>
          <w:lang w:eastAsia="ru-RU"/>
        </w:rPr>
        <w:t>Статья 51. Основания увольнения с военной службы</w:t>
      </w:r>
    </w:p>
    <w:p w14:paraId="2E29137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19" w:name="1.51"/>
      <w:bookmarkEnd w:id="219"/>
      <w:r w:rsidRPr="006B33B2">
        <w:rPr>
          <w:rFonts w:eastAsia="Times New Roman" w:cs="Times New Roman"/>
          <w:b/>
          <w:bCs/>
          <w:sz w:val="24"/>
          <w:szCs w:val="24"/>
          <w:lang w:eastAsia="ru-RU"/>
        </w:rPr>
        <w:lastRenderedPageBreak/>
        <w:t>1. Военнослужащий подлежит увольнению с военной службы:</w:t>
      </w:r>
    </w:p>
    <w:p w14:paraId="78DBCC9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0" w:name="a.1.51"/>
      <w:bookmarkEnd w:id="220"/>
      <w:r w:rsidRPr="006B33B2">
        <w:rPr>
          <w:rFonts w:eastAsia="Times New Roman" w:cs="Times New Roman"/>
          <w:sz w:val="24"/>
          <w:szCs w:val="24"/>
          <w:lang w:eastAsia="ru-RU"/>
        </w:rPr>
        <w:t xml:space="preserve">а) по возрасту - </w:t>
      </w:r>
      <w:hyperlink r:id="rId308" w:anchor="7" w:tgtFrame="_blank" w:history="1">
        <w:r w:rsidRPr="006B33B2">
          <w:rPr>
            <w:rFonts w:eastAsia="Times New Roman" w:cs="Times New Roman"/>
            <w:color w:val="0000FF"/>
            <w:sz w:val="24"/>
            <w:szCs w:val="24"/>
            <w:u w:val="single"/>
            <w:lang w:eastAsia="ru-RU"/>
          </w:rPr>
          <w:t>по достижении предельного возраста</w:t>
        </w:r>
      </w:hyperlink>
      <w:r w:rsidRPr="006B33B2">
        <w:rPr>
          <w:rFonts w:eastAsia="Times New Roman" w:cs="Times New Roman"/>
          <w:sz w:val="24"/>
          <w:szCs w:val="24"/>
          <w:lang w:eastAsia="ru-RU"/>
        </w:rPr>
        <w:t xml:space="preserve"> пребывания на военной службе;</w:t>
      </w:r>
    </w:p>
    <w:p w14:paraId="23447DF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Рапорт на увольнение с военной службы по достижении предельного возраста пребывания на военной службе (</w:t>
      </w:r>
      <w:hyperlink r:id="rId309"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15A1671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1" w:name="b.1.51"/>
      <w:bookmarkEnd w:id="221"/>
      <w:r w:rsidRPr="006B33B2">
        <w:rPr>
          <w:rFonts w:eastAsia="Times New Roman" w:cs="Times New Roman"/>
          <w:sz w:val="24"/>
          <w:szCs w:val="24"/>
          <w:lang w:eastAsia="ru-RU"/>
        </w:rPr>
        <w:t>б) по истечении срока военной службы по призыву или срока контракта;</w:t>
      </w:r>
    </w:p>
    <w:p w14:paraId="6BFCA89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Рапорт на увольнение с военной службы по истечении срока контракта (</w:t>
      </w:r>
      <w:hyperlink r:id="rId310"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56DC440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p w14:paraId="5B2BA48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2" w:name="v.1.51"/>
      <w:bookmarkEnd w:id="222"/>
      <w:r w:rsidRPr="006B33B2">
        <w:rPr>
          <w:rFonts w:eastAsia="Times New Roman" w:cs="Times New Roman"/>
          <w:sz w:val="24"/>
          <w:szCs w:val="24"/>
          <w:lang w:eastAsia="ru-RU"/>
        </w:rPr>
        <w:t xml:space="preserve">Подпункт "в" п. 1 ст. 51 в редакции </w:t>
      </w:r>
      <w:hyperlink r:id="rId311" w:tgtFrame="_blank" w:history="1">
        <w:r w:rsidRPr="006B33B2">
          <w:rPr>
            <w:rFonts w:eastAsia="Times New Roman" w:cs="Times New Roman"/>
            <w:color w:val="0000FF"/>
            <w:sz w:val="24"/>
            <w:szCs w:val="24"/>
            <w:u w:val="single"/>
            <w:lang w:eastAsia="ru-RU"/>
          </w:rPr>
          <w:t>Федерального закона</w:t>
        </w:r>
      </w:hyperlink>
      <w:r w:rsidRPr="006B33B2">
        <w:rPr>
          <w:rFonts w:eastAsia="Times New Roman" w:cs="Times New Roman"/>
          <w:sz w:val="24"/>
          <w:szCs w:val="24"/>
          <w:lang w:eastAsia="ru-RU"/>
        </w:rPr>
        <w:t xml:space="preserve"> от 14 июля 2022 г. N 315-Ф3 "О внесении изменений в отдельные законодательные акты Российской Федерации":</w:t>
      </w:r>
    </w:p>
    <w:p w14:paraId="3453A7E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 по состоянию здоровья - в связи с признанием его военно-врачебной комиссией </w:t>
      </w:r>
      <w:hyperlink r:id="rId312" w:anchor="54" w:tgtFrame="_blank" w:history="1">
        <w:r w:rsidRPr="006B33B2">
          <w:rPr>
            <w:rFonts w:eastAsia="Times New Roman" w:cs="Times New Roman"/>
            <w:color w:val="0000FF"/>
            <w:sz w:val="24"/>
            <w:szCs w:val="24"/>
            <w:u w:val="single"/>
            <w:lang w:eastAsia="ru-RU"/>
          </w:rPr>
          <w:t xml:space="preserve">не годным к военной </w:t>
        </w:r>
        <w:proofErr w:type="spellStart"/>
        <w:r w:rsidRPr="006B33B2">
          <w:rPr>
            <w:rFonts w:eastAsia="Times New Roman" w:cs="Times New Roman"/>
            <w:color w:val="0000FF"/>
            <w:sz w:val="24"/>
            <w:szCs w:val="24"/>
            <w:u w:val="single"/>
            <w:lang w:eastAsia="ru-RU"/>
          </w:rPr>
          <w:t>службе</w:t>
        </w:r>
      </w:hyperlink>
      <w:r w:rsidRPr="006B33B2">
        <w:rPr>
          <w:rFonts w:eastAsia="Times New Roman" w:cs="Times New Roman"/>
          <w:sz w:val="24"/>
          <w:szCs w:val="24"/>
          <w:lang w:eastAsia="ru-RU"/>
        </w:rPr>
        <w:t>,за</w:t>
      </w:r>
      <w:proofErr w:type="spellEnd"/>
      <w:r w:rsidRPr="006B33B2">
        <w:rPr>
          <w:rFonts w:eastAsia="Times New Roman" w:cs="Times New Roman"/>
          <w:sz w:val="24"/>
          <w:szCs w:val="24"/>
          <w:lang w:eastAsia="ru-RU"/>
        </w:rPr>
        <w:t xml:space="preserve"> исключением военнослужащего, проходящего военную службу по контракту, указанного в </w:t>
      </w:r>
      <w:hyperlink r:id="rId313" w:anchor="2.1.36" w:history="1">
        <w:r w:rsidRPr="006B33B2">
          <w:rPr>
            <w:rFonts w:eastAsia="Times New Roman" w:cs="Times New Roman"/>
            <w:color w:val="0000FF"/>
            <w:sz w:val="24"/>
            <w:szCs w:val="24"/>
            <w:u w:val="single"/>
            <w:lang w:eastAsia="ru-RU"/>
          </w:rPr>
          <w:t>пункте 2</w:t>
        </w:r>
        <w:r w:rsidRPr="006B33B2">
          <w:rPr>
            <w:rFonts w:eastAsia="Times New Roman" w:cs="Times New Roman"/>
            <w:color w:val="0000FF"/>
            <w:sz w:val="24"/>
            <w:szCs w:val="24"/>
            <w:u w:val="single"/>
            <w:vertAlign w:val="superscript"/>
            <w:lang w:eastAsia="ru-RU"/>
          </w:rPr>
          <w:t>1</w:t>
        </w:r>
        <w:r w:rsidRPr="006B33B2">
          <w:rPr>
            <w:rFonts w:eastAsia="Times New Roman" w:cs="Times New Roman"/>
            <w:color w:val="0000FF"/>
            <w:sz w:val="24"/>
            <w:szCs w:val="24"/>
            <w:u w:val="single"/>
            <w:lang w:eastAsia="ru-RU"/>
          </w:rPr>
          <w:t xml:space="preserve"> статьи 36</w:t>
        </w:r>
      </w:hyperlink>
      <w:r w:rsidRPr="006B33B2">
        <w:rPr>
          <w:rFonts w:eastAsia="Times New Roman" w:cs="Times New Roman"/>
          <w:sz w:val="24"/>
          <w:szCs w:val="24"/>
          <w:lang w:eastAsia="ru-RU"/>
        </w:rP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14:paraId="085D597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Образец рапорта об увольнении с военной службы по состоянию здоровья в связи с признанием не годным к военной службе (</w:t>
      </w:r>
      <w:hyperlink r:id="rId314"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003D9FB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3" w:name="g.1.51"/>
      <w:bookmarkEnd w:id="223"/>
      <w:r w:rsidRPr="006B33B2">
        <w:rPr>
          <w:rFonts w:eastAsia="Times New Roman" w:cs="Times New Roman"/>
          <w:sz w:val="24"/>
          <w:szCs w:val="24"/>
          <w:lang w:eastAsia="ru-RU"/>
        </w:rPr>
        <w:t xml:space="preserve">Подпункт "г" п. 1 ст. 51 в редакции </w:t>
      </w:r>
      <w:hyperlink r:id="rId315" w:tgtFrame="_blank" w:history="1">
        <w:r w:rsidRPr="006B33B2">
          <w:rPr>
            <w:rFonts w:eastAsia="Times New Roman" w:cs="Times New Roman"/>
            <w:color w:val="0000FF"/>
            <w:sz w:val="24"/>
            <w:szCs w:val="24"/>
            <w:u w:val="single"/>
            <w:lang w:eastAsia="ru-RU"/>
          </w:rPr>
          <w:t>Федерального закона</w:t>
        </w:r>
      </w:hyperlink>
      <w:r w:rsidRPr="006B33B2">
        <w:rPr>
          <w:rFonts w:eastAsia="Times New Roman" w:cs="Times New Roman"/>
          <w:sz w:val="24"/>
          <w:szCs w:val="24"/>
          <w:lang w:eastAsia="ru-RU"/>
        </w:rPr>
        <w:t xml:space="preserve"> от 14 июля 2022 г. N 315-Ф3 "О внесении изменений в отдельные законодательные акты Российской Федерации":</w:t>
      </w:r>
    </w:p>
    <w:p w14:paraId="5726056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г) по состоянию здоровья - в связи с признанием военно-врачебной комиссией </w:t>
      </w:r>
      <w:hyperlink r:id="rId316" w:anchor="54" w:tgtFrame="_blank" w:history="1">
        <w:r w:rsidRPr="006B33B2">
          <w:rPr>
            <w:rFonts w:eastAsia="Times New Roman" w:cs="Times New Roman"/>
            <w:color w:val="0000FF"/>
            <w:sz w:val="24"/>
            <w:szCs w:val="24"/>
            <w:u w:val="single"/>
            <w:lang w:eastAsia="ru-RU"/>
          </w:rPr>
          <w:t>ограниченно годным к военной службе</w:t>
        </w:r>
      </w:hyperlink>
      <w:r w:rsidRPr="006B33B2">
        <w:rPr>
          <w:rFonts w:eastAsia="Times New Roman" w:cs="Times New Roman"/>
          <w:sz w:val="24"/>
          <w:szCs w:val="24"/>
          <w:lang w:eastAsia="ru-RU"/>
        </w:rPr>
        <w:t xml:space="preserve">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w:t>
      </w:r>
      <w:r w:rsidRPr="006B33B2">
        <w:rPr>
          <w:rFonts w:eastAsia="Times New Roman" w:cs="Times New Roman"/>
          <w:strike/>
          <w:sz w:val="24"/>
          <w:szCs w:val="24"/>
          <w:lang w:eastAsia="ru-RU"/>
        </w:rPr>
        <w:t xml:space="preserve">или проходящего военную службу по </w:t>
      </w:r>
      <w:proofErr w:type="spellStart"/>
      <w:r w:rsidRPr="006B33B2">
        <w:rPr>
          <w:rFonts w:eastAsia="Times New Roman" w:cs="Times New Roman"/>
          <w:strike/>
          <w:sz w:val="24"/>
          <w:szCs w:val="24"/>
          <w:lang w:eastAsia="ru-RU"/>
        </w:rPr>
        <w:t>призыву</w:t>
      </w:r>
      <w:r w:rsidRPr="006B33B2">
        <w:rPr>
          <w:rFonts w:eastAsia="Times New Roman" w:cs="Times New Roman"/>
          <w:sz w:val="24"/>
          <w:szCs w:val="24"/>
          <w:lang w:eastAsia="ru-RU"/>
        </w:rPr>
        <w:t>за</w:t>
      </w:r>
      <w:proofErr w:type="spellEnd"/>
      <w:r w:rsidRPr="006B33B2">
        <w:rPr>
          <w:rFonts w:eastAsia="Times New Roman" w:cs="Times New Roman"/>
          <w:sz w:val="24"/>
          <w:szCs w:val="24"/>
          <w:lang w:eastAsia="ru-RU"/>
        </w:rPr>
        <w:t xml:space="preserve"> исключением военнослужащего, проходящего военную службу по контракту, указанного в </w:t>
      </w:r>
      <w:hyperlink r:id="rId317" w:anchor="2.1.36" w:history="1">
        <w:r w:rsidRPr="006B33B2">
          <w:rPr>
            <w:rFonts w:eastAsia="Times New Roman" w:cs="Times New Roman"/>
            <w:color w:val="0000FF"/>
            <w:sz w:val="24"/>
            <w:szCs w:val="24"/>
            <w:u w:val="single"/>
            <w:lang w:eastAsia="ru-RU"/>
          </w:rPr>
          <w:t>пункте 2</w:t>
        </w:r>
        <w:r w:rsidRPr="006B33B2">
          <w:rPr>
            <w:rFonts w:eastAsia="Times New Roman" w:cs="Times New Roman"/>
            <w:color w:val="0000FF"/>
            <w:sz w:val="24"/>
            <w:szCs w:val="24"/>
            <w:u w:val="single"/>
            <w:vertAlign w:val="superscript"/>
            <w:lang w:eastAsia="ru-RU"/>
          </w:rPr>
          <w:t xml:space="preserve">1 </w:t>
        </w:r>
        <w:r w:rsidRPr="006B33B2">
          <w:rPr>
            <w:rFonts w:eastAsia="Times New Roman" w:cs="Times New Roman"/>
            <w:color w:val="0000FF"/>
            <w:sz w:val="24"/>
            <w:szCs w:val="24"/>
            <w:u w:val="single"/>
            <w:lang w:eastAsia="ru-RU"/>
          </w:rPr>
          <w:t>статьи 36</w:t>
        </w:r>
      </w:hyperlink>
      <w:r w:rsidRPr="006B33B2">
        <w:rPr>
          <w:rFonts w:eastAsia="Times New Roman" w:cs="Times New Roman"/>
          <w:sz w:val="24"/>
          <w:szCs w:val="24"/>
          <w:lang w:eastAsia="ru-RU"/>
        </w:rP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14:paraId="68A92D6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4" w:name="g.1.1.51"/>
      <w:bookmarkEnd w:id="224"/>
      <w:r w:rsidRPr="006B33B2">
        <w:rPr>
          <w:rFonts w:eastAsia="Times New Roman" w:cs="Times New Roman"/>
          <w:sz w:val="24"/>
          <w:szCs w:val="24"/>
          <w:lang w:eastAsia="ru-RU"/>
        </w:rPr>
        <w:t>Подпункт "г</w:t>
      </w:r>
      <w:r w:rsidRPr="006B33B2">
        <w:rPr>
          <w:rFonts w:eastAsia="Times New Roman" w:cs="Times New Roman"/>
          <w:sz w:val="24"/>
          <w:szCs w:val="24"/>
          <w:vertAlign w:val="superscript"/>
          <w:lang w:eastAsia="ru-RU"/>
        </w:rPr>
        <w:t>1</w:t>
      </w:r>
      <w:r w:rsidRPr="006B33B2">
        <w:rPr>
          <w:rFonts w:eastAsia="Times New Roman" w:cs="Times New Roman"/>
          <w:sz w:val="24"/>
          <w:szCs w:val="24"/>
          <w:lang w:eastAsia="ru-RU"/>
        </w:rPr>
        <w:t xml:space="preserve">" п. 1 ст. 51 дополнен </w:t>
      </w:r>
      <w:hyperlink r:id="rId318" w:tgtFrame="_blank" w:history="1">
        <w:r w:rsidRPr="006B33B2">
          <w:rPr>
            <w:rFonts w:eastAsia="Times New Roman" w:cs="Times New Roman"/>
            <w:color w:val="0000FF"/>
            <w:sz w:val="24"/>
            <w:szCs w:val="24"/>
            <w:u w:val="single"/>
            <w:lang w:eastAsia="ru-RU"/>
          </w:rPr>
          <w:t>Федеральным законом</w:t>
        </w:r>
      </w:hyperlink>
      <w:r w:rsidRPr="006B33B2">
        <w:rPr>
          <w:rFonts w:eastAsia="Times New Roman" w:cs="Times New Roman"/>
          <w:sz w:val="24"/>
          <w:szCs w:val="24"/>
          <w:lang w:eastAsia="ru-RU"/>
        </w:rPr>
        <w:t xml:space="preserve"> от 14 июля 2022 г. N 315-Ф3 "О внесении изменений в отдельные законодательные акты Российской Федерации":</w:t>
      </w:r>
    </w:p>
    <w:p w14:paraId="3D3FEED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w:t>
      </w:r>
      <w:r w:rsidRPr="006B33B2">
        <w:rPr>
          <w:rFonts w:eastAsia="Times New Roman" w:cs="Times New Roman"/>
          <w:sz w:val="24"/>
          <w:szCs w:val="24"/>
          <w:vertAlign w:val="superscript"/>
          <w:lang w:eastAsia="ru-RU"/>
        </w:rPr>
        <w:t>1</w:t>
      </w:r>
      <w:r w:rsidRPr="006B33B2">
        <w:rPr>
          <w:rFonts w:eastAsia="Times New Roman" w:cs="Times New Roman"/>
          <w:sz w:val="24"/>
          <w:szCs w:val="24"/>
          <w:lang w:eastAsia="ru-RU"/>
        </w:rPr>
        <w:t xml:space="preserve">) по состоянию здоровья - в связи с признанием военно-врачебной комиссией </w:t>
      </w:r>
      <w:hyperlink r:id="rId319" w:anchor="54" w:tgtFrame="_blank" w:history="1">
        <w:r w:rsidRPr="006B33B2">
          <w:rPr>
            <w:rFonts w:eastAsia="Times New Roman" w:cs="Times New Roman"/>
            <w:color w:val="0000FF"/>
            <w:sz w:val="24"/>
            <w:szCs w:val="24"/>
            <w:u w:val="single"/>
            <w:lang w:eastAsia="ru-RU"/>
          </w:rPr>
          <w:t>ограниченно годным к военной службе</w:t>
        </w:r>
      </w:hyperlink>
      <w:r w:rsidRPr="006B33B2">
        <w:rPr>
          <w:rFonts w:eastAsia="Times New Roman" w:cs="Times New Roman"/>
          <w:sz w:val="24"/>
          <w:szCs w:val="24"/>
          <w:lang w:eastAsia="ru-RU"/>
        </w:rPr>
        <w:t xml:space="preserve"> военнослужащего, проходящего военную службу по призыву;</w:t>
      </w:r>
    </w:p>
    <w:p w14:paraId="58BA4B7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5" w:name="d.1.51"/>
      <w:bookmarkEnd w:id="225"/>
      <w:r w:rsidRPr="006B33B2">
        <w:rPr>
          <w:rFonts w:eastAsia="Times New Roman" w:cs="Times New Roman"/>
          <w:sz w:val="24"/>
          <w:szCs w:val="24"/>
          <w:lang w:eastAsia="ru-RU"/>
        </w:rPr>
        <w:t>д) в связи с лишением его воинского звания;</w:t>
      </w:r>
    </w:p>
    <w:p w14:paraId="7DEE68F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6" w:name="d.1.1.51"/>
      <w:bookmarkEnd w:id="226"/>
      <w:r w:rsidRPr="006B33B2">
        <w:rPr>
          <w:rFonts w:eastAsia="Times New Roman" w:cs="Times New Roman"/>
          <w:sz w:val="24"/>
          <w:szCs w:val="24"/>
          <w:lang w:eastAsia="ru-RU"/>
        </w:rPr>
        <w:t xml:space="preserve">д.1) в связи </w:t>
      </w:r>
      <w:r w:rsidRPr="006B33B2">
        <w:rPr>
          <w:rFonts w:eastAsia="Times New Roman" w:cs="Times New Roman"/>
          <w:b/>
          <w:bCs/>
          <w:sz w:val="24"/>
          <w:szCs w:val="24"/>
          <w:lang w:eastAsia="ru-RU"/>
        </w:rPr>
        <w:t>с утратой доверия</w:t>
      </w:r>
      <w:r w:rsidRPr="006B33B2">
        <w:rPr>
          <w:rFonts w:eastAsia="Times New Roman" w:cs="Times New Roman"/>
          <w:sz w:val="24"/>
          <w:szCs w:val="24"/>
          <w:lang w:eastAsia="ru-RU"/>
        </w:rPr>
        <w:t xml:space="preserve"> к военнослужащему со стороны должностного лица, имеющего право принимать решение о его увольнении, в случае:</w:t>
      </w:r>
    </w:p>
    <w:p w14:paraId="3E3D261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непринятия военнослужащим мер по предотвращению и (или) урегулированию конфликта интересов, стороной которого он является;</w:t>
      </w:r>
    </w:p>
    <w:p w14:paraId="4AEC1FD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5F8E7E3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14:paraId="788D725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осуществления военнослужащим предпринимательской деятельности;</w:t>
      </w:r>
    </w:p>
    <w:p w14:paraId="6567D2A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B08940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нарушения военнослужащим,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324929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7" w:name="d.2.1.51"/>
      <w:bookmarkEnd w:id="227"/>
      <w:r w:rsidRPr="006B33B2">
        <w:rPr>
          <w:rFonts w:eastAsia="Times New Roman" w:cs="Times New Roman"/>
          <w:sz w:val="24"/>
          <w:szCs w:val="24"/>
          <w:lang w:eastAsia="ru-RU"/>
        </w:rPr>
        <w:t xml:space="preserve">д.2) </w:t>
      </w:r>
      <w:r w:rsidRPr="006B33B2">
        <w:rPr>
          <w:rFonts w:eastAsia="Times New Roman" w:cs="Times New Roman"/>
          <w:b/>
          <w:bCs/>
          <w:sz w:val="24"/>
          <w:szCs w:val="24"/>
          <w:lang w:eastAsia="ru-RU"/>
        </w:rPr>
        <w:t>в связи с утратой доверия</w:t>
      </w:r>
      <w:r w:rsidRPr="006B33B2">
        <w:rPr>
          <w:rFonts w:eastAsia="Times New Roman" w:cs="Times New Roman"/>
          <w:sz w:val="24"/>
          <w:szCs w:val="24"/>
          <w:lang w:eastAsia="ru-RU"/>
        </w:rPr>
        <w:t xml:space="preserve">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14:paraId="5D18527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8" w:name="e.1.51"/>
      <w:bookmarkEnd w:id="228"/>
      <w:r w:rsidRPr="006B33B2">
        <w:rPr>
          <w:rFonts w:eastAsia="Times New Roman" w:cs="Times New Roman"/>
          <w:sz w:val="24"/>
          <w:szCs w:val="24"/>
          <w:lang w:eastAsia="ru-RU"/>
        </w:rPr>
        <w:t>е) в связи с вступлением в законную силу приговора суда о назначении военнослужащему наказания в виде лишения свободы;</w:t>
      </w:r>
    </w:p>
    <w:p w14:paraId="0921891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29" w:name="j.1.51"/>
      <w:bookmarkEnd w:id="229"/>
      <w:r w:rsidRPr="006B33B2">
        <w:rPr>
          <w:rFonts w:eastAsia="Times New Roman" w:cs="Times New Roman"/>
          <w:sz w:val="24"/>
          <w:szCs w:val="24"/>
          <w:lang w:eastAsia="ru-RU"/>
        </w:rPr>
        <w:t>ж) в связи с отчислением из военной профессиональной образовательной организации или военной образовательной организации высшего образования;</w:t>
      </w:r>
    </w:p>
    <w:p w14:paraId="6693E3C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0" w:name="z.1.51"/>
      <w:bookmarkEnd w:id="230"/>
      <w:r w:rsidRPr="006B33B2">
        <w:rPr>
          <w:rFonts w:eastAsia="Times New Roman" w:cs="Times New Roman"/>
          <w:sz w:val="24"/>
          <w:szCs w:val="24"/>
          <w:lang w:eastAsia="ru-RU"/>
        </w:rPr>
        <w:t>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14:paraId="5295651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1" w:name="i.1.51"/>
      <w:bookmarkEnd w:id="231"/>
      <w:r w:rsidRPr="006B33B2">
        <w:rPr>
          <w:rFonts w:eastAsia="Times New Roman" w:cs="Times New Roman"/>
          <w:sz w:val="24"/>
          <w:szCs w:val="24"/>
          <w:lang w:eastAsia="ru-RU"/>
        </w:rP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14:paraId="4854E8F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2" w:name="k.1.51"/>
      <w:bookmarkEnd w:id="232"/>
      <w:r w:rsidRPr="006B33B2">
        <w:rPr>
          <w:rFonts w:eastAsia="Times New Roman" w:cs="Times New Roman"/>
          <w:sz w:val="24"/>
          <w:szCs w:val="24"/>
          <w:lang w:eastAsia="ru-RU"/>
        </w:rPr>
        <w:t>к) в связи с прекращением военной службы в период ее приостановления;</w:t>
      </w:r>
    </w:p>
    <w:p w14:paraId="7C7B41D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3" w:name="l.1.51"/>
      <w:bookmarkEnd w:id="233"/>
      <w:r w:rsidRPr="006B33B2">
        <w:rPr>
          <w:rFonts w:eastAsia="Times New Roman" w:cs="Times New Roman"/>
          <w:sz w:val="24"/>
          <w:szCs w:val="24"/>
          <w:lang w:eastAsia="ru-RU"/>
        </w:rPr>
        <w:lastRenderedPageBreak/>
        <w:t>л) в связи с прекращением гражданства Российской Федерации военнослужащего, проходящего военную службу по контракту в органах, или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14:paraId="1F99F90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4" w:name="m.1.51"/>
      <w:bookmarkEnd w:id="234"/>
      <w:r w:rsidRPr="006B33B2">
        <w:rPr>
          <w:rFonts w:eastAsia="Times New Roman" w:cs="Times New Roman"/>
          <w:sz w:val="24"/>
          <w:szCs w:val="24"/>
          <w:lang w:eastAsia="ru-RU"/>
        </w:rPr>
        <w:t>м) в связи с приобретением военнослужащим, являющимся гражданином, проходящим военную службу по контракту в органах, гражданства (подданства) иностранного государства.</w:t>
      </w:r>
    </w:p>
    <w:p w14:paraId="70F42BA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5" w:name="2.51"/>
      <w:bookmarkEnd w:id="235"/>
      <w:r w:rsidRPr="006B33B2">
        <w:rPr>
          <w:rFonts w:eastAsia="Times New Roman" w:cs="Times New Roman"/>
          <w:b/>
          <w:bCs/>
          <w:sz w:val="24"/>
          <w:szCs w:val="24"/>
          <w:lang w:eastAsia="ru-RU"/>
        </w:rPr>
        <w:t>2. Военнослужащий, проходящий военную службу по контракту, может быть досрочно уволен с военной службы:</w:t>
      </w:r>
    </w:p>
    <w:p w14:paraId="623CA8B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6" w:name="a.2.51"/>
      <w:bookmarkEnd w:id="236"/>
      <w:r w:rsidRPr="006B33B2">
        <w:rPr>
          <w:rFonts w:eastAsia="Times New Roman" w:cs="Times New Roman"/>
          <w:sz w:val="24"/>
          <w:szCs w:val="24"/>
          <w:lang w:eastAsia="ru-RU"/>
        </w:rPr>
        <w:t>а) в связи с организационно-штатными мероприятиями;</w:t>
      </w:r>
    </w:p>
    <w:p w14:paraId="4C228F0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Образец рапорта об увольнении с военной службы по ОШМ (</w:t>
      </w:r>
      <w:hyperlink r:id="rId320"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64D547F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7" w:name="b.2.51"/>
      <w:bookmarkEnd w:id="237"/>
      <w:r w:rsidRPr="006B33B2">
        <w:rPr>
          <w:rFonts w:eastAsia="Times New Roman" w:cs="Times New Roman"/>
          <w:sz w:val="24"/>
          <w:szCs w:val="24"/>
          <w:lang w:eastAsia="ru-RU"/>
        </w:rPr>
        <w:t>б) в связи с переходом на службу в органы внутренних дел, войска национальной гвардии Российской Федерации, Государственную противопожарную службу, учреждения и органы уголовно-исполнительной системы или таможенные органы Российской Федерации и назначением на должности рядового (младшего) или начальствующего состава указанных органов и учреждений;</w:t>
      </w:r>
    </w:p>
    <w:p w14:paraId="6535F14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8" w:name="v.2.51"/>
      <w:bookmarkEnd w:id="238"/>
      <w:r w:rsidRPr="006B33B2">
        <w:rPr>
          <w:rFonts w:eastAsia="Times New Roman" w:cs="Times New Roman"/>
          <w:sz w:val="24"/>
          <w:szCs w:val="24"/>
          <w:lang w:eastAsia="ru-RU"/>
        </w:rPr>
        <w:t>в) в связи с невыполнением им условий контракта;</w:t>
      </w:r>
    </w:p>
    <w:p w14:paraId="6176B70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39" w:name="g.2.51"/>
      <w:bookmarkEnd w:id="239"/>
      <w:r w:rsidRPr="006B33B2">
        <w:rPr>
          <w:rFonts w:eastAsia="Times New Roman" w:cs="Times New Roman"/>
          <w:sz w:val="24"/>
          <w:szCs w:val="24"/>
          <w:lang w:eastAsia="ru-RU"/>
        </w:rPr>
        <w:t>г) в связи с отказом в допуске к государственной тайне или лишением указанного допуска;</w:t>
      </w:r>
    </w:p>
    <w:p w14:paraId="2258F0F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0" w:name="d.2.51"/>
      <w:bookmarkEnd w:id="240"/>
      <w:r w:rsidRPr="006B33B2">
        <w:rPr>
          <w:rFonts w:eastAsia="Times New Roman" w:cs="Times New Roman"/>
          <w:sz w:val="24"/>
          <w:szCs w:val="24"/>
          <w:lang w:eastAsia="ru-RU"/>
        </w:rPr>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14:paraId="4920467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1" w:name="e.2.51"/>
      <w:bookmarkEnd w:id="241"/>
      <w:r w:rsidRPr="006B33B2">
        <w:rPr>
          <w:rFonts w:eastAsia="Times New Roman" w:cs="Times New Roman"/>
          <w:sz w:val="24"/>
          <w:szCs w:val="24"/>
          <w:lang w:eastAsia="ru-RU"/>
        </w:rPr>
        <w:t>е) как не выдержавший испытание;</w:t>
      </w:r>
    </w:p>
    <w:p w14:paraId="763CE35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2" w:name="e.1.2.51"/>
      <w:bookmarkEnd w:id="242"/>
      <w:r w:rsidRPr="006B33B2">
        <w:rPr>
          <w:rFonts w:eastAsia="Times New Roman" w:cs="Times New Roman"/>
          <w:sz w:val="24"/>
          <w:szCs w:val="24"/>
          <w:lang w:eastAsia="ru-RU"/>
        </w:rPr>
        <w:t xml:space="preserve">е.1) в связи с нарушением запретов, ограничений и обязанностей, связанных с прохождением военной службы, предусмотренных </w:t>
      </w:r>
      <w:hyperlink r:id="rId321" w:anchor="7.10" w:tgtFrame="_blank" w:history="1">
        <w:r w:rsidRPr="006B33B2">
          <w:rPr>
            <w:rFonts w:eastAsia="Times New Roman" w:cs="Times New Roman"/>
            <w:color w:val="0000FF"/>
            <w:sz w:val="24"/>
            <w:szCs w:val="24"/>
            <w:u w:val="single"/>
            <w:lang w:eastAsia="ru-RU"/>
          </w:rPr>
          <w:t>пунктом 7 статьи 10</w:t>
        </w:r>
      </w:hyperlink>
      <w:r w:rsidRPr="006B33B2">
        <w:rPr>
          <w:rFonts w:eastAsia="Times New Roman" w:cs="Times New Roman"/>
          <w:sz w:val="24"/>
          <w:szCs w:val="24"/>
          <w:lang w:eastAsia="ru-RU"/>
        </w:rPr>
        <w:t xml:space="preserve"> и </w:t>
      </w:r>
      <w:hyperlink r:id="rId322" w:anchor="27.1" w:tgtFrame="_blank" w:history="1">
        <w:r w:rsidRPr="006B33B2">
          <w:rPr>
            <w:rFonts w:eastAsia="Times New Roman" w:cs="Times New Roman"/>
            <w:color w:val="0000FF"/>
            <w:sz w:val="24"/>
            <w:szCs w:val="24"/>
            <w:u w:val="single"/>
            <w:lang w:eastAsia="ru-RU"/>
          </w:rPr>
          <w:t>статьей 27.1</w:t>
        </w:r>
      </w:hyperlink>
      <w:r w:rsidRPr="006B33B2">
        <w:rPr>
          <w:rFonts w:eastAsia="Times New Roman" w:cs="Times New Roman"/>
          <w:sz w:val="24"/>
          <w:szCs w:val="24"/>
          <w:lang w:eastAsia="ru-RU"/>
        </w:rPr>
        <w:t xml:space="preserve"> Федерального закона от 27 мая 1998 года N 76-ФЗ "О статусе военнослужащих", если иное не предусмотрено настоящим Федеральным законом;</w:t>
      </w:r>
    </w:p>
    <w:p w14:paraId="18E9F70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ЮК "СТРАТЕГИЯ":</w:t>
      </w:r>
      <w:r w:rsidRPr="006B33B2">
        <w:rPr>
          <w:rFonts w:eastAsia="Times New Roman" w:cs="Times New Roman"/>
          <w:sz w:val="24"/>
          <w:szCs w:val="24"/>
          <w:lang w:eastAsia="ru-RU"/>
        </w:rPr>
        <w:t xml:space="preserve"> </w:t>
      </w:r>
      <w:r w:rsidRPr="006B33B2">
        <w:rPr>
          <w:rFonts w:eastAsia="Times New Roman" w:cs="Times New Roman"/>
          <w:i/>
          <w:iCs/>
          <w:sz w:val="24"/>
          <w:szCs w:val="24"/>
          <w:lang w:eastAsia="ru-RU"/>
        </w:rPr>
        <w:t xml:space="preserve">По вопросу увольнения с военной службы в связи с нарушением запретов и обязанностей, связанных с прохождением военной службы, смотрите </w:t>
      </w:r>
      <w:hyperlink r:id="rId323" w:tgtFrame="_blank" w:history="1">
        <w:r w:rsidRPr="006B33B2">
          <w:rPr>
            <w:rFonts w:eastAsia="Times New Roman" w:cs="Times New Roman"/>
            <w:i/>
            <w:iCs/>
            <w:color w:val="0000FF"/>
            <w:sz w:val="24"/>
            <w:szCs w:val="24"/>
            <w:u w:val="single"/>
            <w:lang w:eastAsia="ru-RU"/>
          </w:rPr>
          <w:t>Письмо</w:t>
        </w:r>
      </w:hyperlink>
      <w:r w:rsidRPr="006B33B2">
        <w:rPr>
          <w:rFonts w:eastAsia="Times New Roman" w:cs="Times New Roman"/>
          <w:i/>
          <w:iCs/>
          <w:sz w:val="24"/>
          <w:szCs w:val="24"/>
          <w:lang w:eastAsia="ru-RU"/>
        </w:rPr>
        <w:t xml:space="preserve"> Верховного Суда РФ от 05.11.2014 N 7-ВС-5166/14</w:t>
      </w:r>
    </w:p>
    <w:p w14:paraId="62B624B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3" w:name="e.2.2.51"/>
      <w:bookmarkEnd w:id="243"/>
      <w:r w:rsidRPr="006B33B2">
        <w:rPr>
          <w:rFonts w:eastAsia="Times New Roman" w:cs="Times New Roman"/>
          <w:sz w:val="24"/>
          <w:szCs w:val="24"/>
          <w:lang w:eastAsia="ru-RU"/>
        </w:rPr>
        <w:t>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w:t>
      </w:r>
    </w:p>
    <w:p w14:paraId="00AAD57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4" w:name="j.2.51"/>
      <w:bookmarkEnd w:id="244"/>
      <w:r w:rsidRPr="006B33B2">
        <w:rPr>
          <w:rFonts w:eastAsia="Times New Roman" w:cs="Times New Roman"/>
          <w:sz w:val="24"/>
          <w:szCs w:val="24"/>
          <w:lang w:eastAsia="ru-RU"/>
        </w:rPr>
        <w:t>ж) в связи с переводом на федеральную государственную гражданскую службу;</w:t>
      </w:r>
    </w:p>
    <w:p w14:paraId="34CC52C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5" w:name="z.2.51"/>
      <w:bookmarkEnd w:id="245"/>
      <w:r w:rsidRPr="006B33B2">
        <w:rPr>
          <w:rFonts w:eastAsia="Times New Roman" w:cs="Times New Roman"/>
          <w:sz w:val="24"/>
          <w:szCs w:val="24"/>
          <w:lang w:eastAsia="ru-RU"/>
        </w:rPr>
        <w:lastRenderedPageBreak/>
        <w:t>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14:paraId="1D8FA11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6" w:name="i.2.51"/>
      <w:bookmarkEnd w:id="246"/>
      <w:r w:rsidRPr="006B33B2">
        <w:rPr>
          <w:rFonts w:eastAsia="Times New Roman" w:cs="Times New Roman"/>
          <w:sz w:val="24"/>
          <w:szCs w:val="24"/>
          <w:lang w:eastAsia="ru-RU"/>
        </w:rPr>
        <w:t>и) в связи с приобретением военнослужащим, являющимся гражданином, проходящим военную службу по контракту в Вооруженных Силах Российской Федерации, других войсках и воинских формированиях, гражданства (подданства) иностранного государства;</w:t>
      </w:r>
    </w:p>
    <w:p w14:paraId="2A24A33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7" w:name="k.2.51"/>
      <w:bookmarkEnd w:id="247"/>
      <w:r w:rsidRPr="006B33B2">
        <w:rPr>
          <w:rFonts w:eastAsia="Times New Roman" w:cs="Times New Roman"/>
          <w:sz w:val="24"/>
          <w:szCs w:val="24"/>
          <w:lang w:eastAsia="ru-RU"/>
        </w:rPr>
        <w:t>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14:paraId="5A95AC9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8" w:name="l.2.51"/>
      <w:bookmarkEnd w:id="248"/>
      <w:r w:rsidRPr="006B33B2">
        <w:rPr>
          <w:rFonts w:eastAsia="Times New Roman" w:cs="Times New Roman"/>
          <w:sz w:val="24"/>
          <w:szCs w:val="24"/>
          <w:lang w:eastAsia="ru-RU"/>
        </w:rPr>
        <w:t>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14:paraId="3B09E80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49" w:name="2.1.51"/>
      <w:bookmarkEnd w:id="249"/>
      <w:r w:rsidRPr="006B33B2">
        <w:rPr>
          <w:rFonts w:eastAsia="Times New Roman" w:cs="Times New Roman"/>
          <w:b/>
          <w:bCs/>
          <w:sz w:val="24"/>
          <w:szCs w:val="24"/>
          <w:lang w:eastAsia="ru-RU"/>
        </w:rPr>
        <w:t>2.1.</w:t>
      </w:r>
      <w:r w:rsidRPr="006B33B2">
        <w:rPr>
          <w:rFonts w:eastAsia="Times New Roman" w:cs="Times New Roman"/>
          <w:sz w:val="24"/>
          <w:szCs w:val="24"/>
          <w:lang w:eastAsia="ru-RU"/>
        </w:rPr>
        <w:t xml:space="preserve"> Военнослужащие, заключившие контракт о прохождении военной службы в соответствии с подпунктами "</w:t>
      </w:r>
      <w:hyperlink r:id="rId324" w:anchor="a.3.38" w:history="1">
        <w:r w:rsidRPr="006B33B2">
          <w:rPr>
            <w:rFonts w:eastAsia="Times New Roman" w:cs="Times New Roman"/>
            <w:color w:val="0000FF"/>
            <w:sz w:val="24"/>
            <w:szCs w:val="24"/>
            <w:u w:val="single"/>
            <w:lang w:eastAsia="ru-RU"/>
          </w:rPr>
          <w:t>а</w:t>
        </w:r>
      </w:hyperlink>
      <w:r w:rsidRPr="006B33B2">
        <w:rPr>
          <w:rFonts w:eastAsia="Times New Roman" w:cs="Times New Roman"/>
          <w:sz w:val="24"/>
          <w:szCs w:val="24"/>
          <w:lang w:eastAsia="ru-RU"/>
        </w:rPr>
        <w:t>", "</w:t>
      </w:r>
      <w:hyperlink r:id="rId325" w:anchor="v.3.38" w:history="1">
        <w:r w:rsidRPr="006B33B2">
          <w:rPr>
            <w:rFonts w:eastAsia="Times New Roman" w:cs="Times New Roman"/>
            <w:color w:val="0000FF"/>
            <w:sz w:val="24"/>
            <w:szCs w:val="24"/>
            <w:u w:val="single"/>
            <w:lang w:eastAsia="ru-RU"/>
          </w:rPr>
          <w:t>в</w:t>
        </w:r>
      </w:hyperlink>
      <w:r w:rsidRPr="006B33B2">
        <w:rPr>
          <w:rFonts w:eastAsia="Times New Roman" w:cs="Times New Roman"/>
          <w:sz w:val="24"/>
          <w:szCs w:val="24"/>
          <w:lang w:eastAsia="ru-RU"/>
        </w:rPr>
        <w:t>" и "</w:t>
      </w:r>
      <w:hyperlink r:id="rId326" w:anchor="g.3.38" w:history="1">
        <w:r w:rsidRPr="006B33B2">
          <w:rPr>
            <w:rFonts w:eastAsia="Times New Roman" w:cs="Times New Roman"/>
            <w:color w:val="0000FF"/>
            <w:sz w:val="24"/>
            <w:szCs w:val="24"/>
            <w:u w:val="single"/>
            <w:lang w:eastAsia="ru-RU"/>
          </w:rPr>
          <w:t>г</w:t>
        </w:r>
      </w:hyperlink>
      <w:r w:rsidRPr="006B33B2">
        <w:rPr>
          <w:rFonts w:eastAsia="Times New Roman" w:cs="Times New Roman"/>
          <w:sz w:val="24"/>
          <w:szCs w:val="24"/>
          <w:lang w:eastAsia="ru-RU"/>
        </w:rPr>
        <w:t xml:space="preserve">" </w:t>
      </w:r>
      <w:hyperlink r:id="rId327" w:anchor="3.38" w:history="1">
        <w:r w:rsidRPr="006B33B2">
          <w:rPr>
            <w:rFonts w:eastAsia="Times New Roman" w:cs="Times New Roman"/>
            <w:color w:val="0000FF"/>
            <w:sz w:val="24"/>
            <w:szCs w:val="24"/>
            <w:u w:val="single"/>
            <w:lang w:eastAsia="ru-RU"/>
          </w:rPr>
          <w:t>пункта 3</w:t>
        </w:r>
      </w:hyperlink>
      <w:r w:rsidRPr="006B33B2">
        <w:rPr>
          <w:rFonts w:eastAsia="Times New Roman" w:cs="Times New Roman"/>
          <w:sz w:val="24"/>
          <w:szCs w:val="24"/>
          <w:lang w:eastAsia="ru-RU"/>
        </w:rPr>
        <w:t xml:space="preserve"> и </w:t>
      </w:r>
      <w:hyperlink r:id="rId328" w:anchor="4.38" w:history="1">
        <w:r w:rsidRPr="006B33B2">
          <w:rPr>
            <w:rFonts w:eastAsia="Times New Roman" w:cs="Times New Roman"/>
            <w:color w:val="0000FF"/>
            <w:sz w:val="24"/>
            <w:szCs w:val="24"/>
            <w:u w:val="single"/>
            <w:lang w:eastAsia="ru-RU"/>
          </w:rPr>
          <w:t>пунктом 4 статьи 38</w:t>
        </w:r>
      </w:hyperlink>
      <w:r w:rsidRPr="006B33B2">
        <w:rPr>
          <w:rFonts w:eastAsia="Times New Roman" w:cs="Times New Roman"/>
          <w:sz w:val="24"/>
          <w:szCs w:val="24"/>
          <w:lang w:eastAsia="ru-RU"/>
        </w:rPr>
        <w:t xml:space="preserve"> настоящего Федерального закона, или иные граждане, не </w:t>
      </w:r>
      <w:hyperlink r:id="rId329" w:anchor="53" w:history="1">
        <w:r w:rsidRPr="006B33B2">
          <w:rPr>
            <w:rFonts w:eastAsia="Times New Roman" w:cs="Times New Roman"/>
            <w:color w:val="0000FF"/>
            <w:sz w:val="24"/>
            <w:szCs w:val="24"/>
            <w:u w:val="single"/>
            <w:lang w:eastAsia="ru-RU"/>
          </w:rPr>
          <w:t>пребывавшие в запасе</w:t>
        </w:r>
      </w:hyperlink>
      <w:r w:rsidRPr="006B33B2">
        <w:rPr>
          <w:rFonts w:eastAsia="Times New Roman" w:cs="Times New Roman"/>
          <w:sz w:val="24"/>
          <w:szCs w:val="24"/>
          <w:lang w:eastAsia="ru-RU"/>
        </w:rPr>
        <w:t xml:space="preserve"> на день заключения контракта о прохождении военной службы в соответствии с подпунктами "</w:t>
      </w:r>
      <w:hyperlink r:id="rId330" w:anchor="a.3.38" w:history="1">
        <w:r w:rsidRPr="006B33B2">
          <w:rPr>
            <w:rFonts w:eastAsia="Times New Roman" w:cs="Times New Roman"/>
            <w:color w:val="0000FF"/>
            <w:sz w:val="24"/>
            <w:szCs w:val="24"/>
            <w:u w:val="single"/>
            <w:lang w:eastAsia="ru-RU"/>
          </w:rPr>
          <w:t>а</w:t>
        </w:r>
      </w:hyperlink>
      <w:r w:rsidRPr="006B33B2">
        <w:rPr>
          <w:rFonts w:eastAsia="Times New Roman" w:cs="Times New Roman"/>
          <w:sz w:val="24"/>
          <w:szCs w:val="24"/>
          <w:lang w:eastAsia="ru-RU"/>
        </w:rPr>
        <w:t>", "</w:t>
      </w:r>
      <w:hyperlink r:id="rId331" w:anchor="v.3.38" w:history="1">
        <w:r w:rsidRPr="006B33B2">
          <w:rPr>
            <w:rFonts w:eastAsia="Times New Roman" w:cs="Times New Roman"/>
            <w:color w:val="0000FF"/>
            <w:sz w:val="24"/>
            <w:szCs w:val="24"/>
            <w:u w:val="single"/>
            <w:lang w:eastAsia="ru-RU"/>
          </w:rPr>
          <w:t>в</w:t>
        </w:r>
      </w:hyperlink>
      <w:r w:rsidRPr="006B33B2">
        <w:rPr>
          <w:rFonts w:eastAsia="Times New Roman" w:cs="Times New Roman"/>
          <w:sz w:val="24"/>
          <w:szCs w:val="24"/>
          <w:lang w:eastAsia="ru-RU"/>
        </w:rPr>
        <w:t>" и "</w:t>
      </w:r>
      <w:hyperlink r:id="rId332" w:anchor="g.3.38" w:history="1">
        <w:r w:rsidRPr="006B33B2">
          <w:rPr>
            <w:rFonts w:eastAsia="Times New Roman" w:cs="Times New Roman"/>
            <w:color w:val="0000FF"/>
            <w:sz w:val="24"/>
            <w:szCs w:val="24"/>
            <w:u w:val="single"/>
            <w:lang w:eastAsia="ru-RU"/>
          </w:rPr>
          <w:t>г</w:t>
        </w:r>
      </w:hyperlink>
      <w:r w:rsidRPr="006B33B2">
        <w:rPr>
          <w:rFonts w:eastAsia="Times New Roman" w:cs="Times New Roman"/>
          <w:sz w:val="24"/>
          <w:szCs w:val="24"/>
          <w:lang w:eastAsia="ru-RU"/>
        </w:rPr>
        <w:t xml:space="preserve">" </w:t>
      </w:r>
      <w:hyperlink r:id="rId333" w:anchor="3.38" w:history="1">
        <w:r w:rsidRPr="006B33B2">
          <w:rPr>
            <w:rFonts w:eastAsia="Times New Roman" w:cs="Times New Roman"/>
            <w:color w:val="0000FF"/>
            <w:sz w:val="24"/>
            <w:szCs w:val="24"/>
            <w:u w:val="single"/>
            <w:lang w:eastAsia="ru-RU"/>
          </w:rPr>
          <w:t>пункта 3</w:t>
        </w:r>
      </w:hyperlink>
      <w:r w:rsidRPr="006B33B2">
        <w:rPr>
          <w:rFonts w:eastAsia="Times New Roman" w:cs="Times New Roman"/>
          <w:sz w:val="24"/>
          <w:szCs w:val="24"/>
          <w:lang w:eastAsia="ru-RU"/>
        </w:rPr>
        <w:t xml:space="preserve"> и </w:t>
      </w:r>
      <w:hyperlink r:id="rId334" w:anchor="4.38" w:history="1">
        <w:r w:rsidRPr="006B33B2">
          <w:rPr>
            <w:rFonts w:eastAsia="Times New Roman" w:cs="Times New Roman"/>
            <w:color w:val="0000FF"/>
            <w:sz w:val="24"/>
            <w:szCs w:val="24"/>
            <w:u w:val="single"/>
            <w:lang w:eastAsia="ru-RU"/>
          </w:rPr>
          <w:t>пунктом 4 статьи 38</w:t>
        </w:r>
      </w:hyperlink>
      <w:r w:rsidRPr="006B33B2">
        <w:rPr>
          <w:rFonts w:eastAsia="Times New Roman" w:cs="Times New Roman"/>
          <w:sz w:val="24"/>
          <w:szCs w:val="24"/>
          <w:lang w:eastAsia="ru-RU"/>
        </w:rPr>
        <w:t xml:space="preserve"> настоящего Федерального закона, подлежащие увольнению с военной службы по основаниям, предусмотренным подпунктом "</w:t>
      </w:r>
      <w:hyperlink r:id="rId335" w:anchor="e.1.51" w:history="1">
        <w:r w:rsidRPr="006B33B2">
          <w:rPr>
            <w:rFonts w:eastAsia="Times New Roman" w:cs="Times New Roman"/>
            <w:color w:val="0000FF"/>
            <w:sz w:val="24"/>
            <w:szCs w:val="24"/>
            <w:u w:val="single"/>
            <w:lang w:eastAsia="ru-RU"/>
          </w:rPr>
          <w:t>е.1</w:t>
        </w:r>
      </w:hyperlink>
      <w:r w:rsidRPr="006B33B2">
        <w:rPr>
          <w:rFonts w:eastAsia="Times New Roman" w:cs="Times New Roman"/>
          <w:sz w:val="24"/>
          <w:szCs w:val="24"/>
          <w:lang w:eastAsia="ru-RU"/>
        </w:rPr>
        <w:t xml:space="preserve">" </w:t>
      </w:r>
      <w:hyperlink r:id="rId336" w:anchor="1.51" w:history="1">
        <w:r w:rsidRPr="006B33B2">
          <w:rPr>
            <w:rFonts w:eastAsia="Times New Roman" w:cs="Times New Roman"/>
            <w:color w:val="0000FF"/>
            <w:sz w:val="24"/>
            <w:szCs w:val="24"/>
            <w:u w:val="single"/>
            <w:lang w:eastAsia="ru-RU"/>
          </w:rPr>
          <w:t>пункта 1</w:t>
        </w:r>
      </w:hyperlink>
      <w:r w:rsidRPr="006B33B2">
        <w:rPr>
          <w:rFonts w:eastAsia="Times New Roman" w:cs="Times New Roman"/>
          <w:sz w:val="24"/>
          <w:szCs w:val="24"/>
          <w:lang w:eastAsia="ru-RU"/>
        </w:rPr>
        <w:t>, подпунктами "</w:t>
      </w:r>
      <w:hyperlink r:id="rId337" w:anchor="v.2.51" w:history="1">
        <w:r w:rsidRPr="006B33B2">
          <w:rPr>
            <w:rFonts w:eastAsia="Times New Roman" w:cs="Times New Roman"/>
            <w:color w:val="0000FF"/>
            <w:sz w:val="24"/>
            <w:szCs w:val="24"/>
            <w:u w:val="single"/>
            <w:lang w:eastAsia="ru-RU"/>
          </w:rPr>
          <w:t>в</w:t>
        </w:r>
      </w:hyperlink>
      <w:r w:rsidRPr="006B33B2">
        <w:rPr>
          <w:rFonts w:eastAsia="Times New Roman" w:cs="Times New Roman"/>
          <w:sz w:val="24"/>
          <w:szCs w:val="24"/>
          <w:lang w:eastAsia="ru-RU"/>
        </w:rPr>
        <w:t>", "</w:t>
      </w:r>
      <w:hyperlink r:id="rId338" w:anchor="d.2.51" w:history="1">
        <w:r w:rsidRPr="006B33B2">
          <w:rPr>
            <w:rFonts w:eastAsia="Times New Roman" w:cs="Times New Roman"/>
            <w:color w:val="0000FF"/>
            <w:sz w:val="24"/>
            <w:szCs w:val="24"/>
            <w:u w:val="single"/>
            <w:lang w:eastAsia="ru-RU"/>
          </w:rPr>
          <w:t>д</w:t>
        </w:r>
      </w:hyperlink>
      <w:r w:rsidRPr="006B33B2">
        <w:rPr>
          <w:rFonts w:eastAsia="Times New Roman" w:cs="Times New Roman"/>
          <w:sz w:val="24"/>
          <w:szCs w:val="24"/>
          <w:lang w:eastAsia="ru-RU"/>
        </w:rPr>
        <w:t>" и "</w:t>
      </w:r>
      <w:hyperlink r:id="rId339" w:anchor="e.2.51" w:history="1">
        <w:r w:rsidRPr="006B33B2">
          <w:rPr>
            <w:rFonts w:eastAsia="Times New Roman" w:cs="Times New Roman"/>
            <w:color w:val="0000FF"/>
            <w:sz w:val="24"/>
            <w:szCs w:val="24"/>
            <w:u w:val="single"/>
            <w:lang w:eastAsia="ru-RU"/>
          </w:rPr>
          <w:t>е</w:t>
        </w:r>
      </w:hyperlink>
      <w:r w:rsidRPr="006B33B2">
        <w:rPr>
          <w:rFonts w:eastAsia="Times New Roman" w:cs="Times New Roman"/>
          <w:sz w:val="24"/>
          <w:szCs w:val="24"/>
          <w:lang w:eastAsia="ru-RU"/>
        </w:rPr>
        <w:t xml:space="preserve">" </w:t>
      </w:r>
      <w:hyperlink r:id="rId340" w:anchor="2.51" w:history="1">
        <w:r w:rsidRPr="006B33B2">
          <w:rPr>
            <w:rFonts w:eastAsia="Times New Roman" w:cs="Times New Roman"/>
            <w:color w:val="0000FF"/>
            <w:sz w:val="24"/>
            <w:szCs w:val="24"/>
            <w:u w:val="single"/>
            <w:lang w:eastAsia="ru-RU"/>
          </w:rPr>
          <w:t>пункта 2 настоящей статьи</w:t>
        </w:r>
      </w:hyperlink>
      <w:r w:rsidRPr="006B33B2">
        <w:rPr>
          <w:rFonts w:eastAsia="Times New Roman" w:cs="Times New Roman"/>
          <w:sz w:val="24"/>
          <w:szCs w:val="24"/>
          <w:lang w:eastAsia="ru-RU"/>
        </w:rPr>
        <w:t xml:space="preserve">,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r:id="rId341" w:anchor="4.51" w:history="1">
        <w:r w:rsidRPr="006B33B2">
          <w:rPr>
            <w:rFonts w:eastAsia="Times New Roman" w:cs="Times New Roman"/>
            <w:color w:val="0000FF"/>
            <w:sz w:val="24"/>
            <w:szCs w:val="24"/>
            <w:u w:val="single"/>
            <w:lang w:eastAsia="ru-RU"/>
          </w:rPr>
          <w:t>пунктом 4</w:t>
        </w:r>
      </w:hyperlink>
      <w:r w:rsidRPr="006B33B2">
        <w:rPr>
          <w:rFonts w:eastAsia="Times New Roman" w:cs="Times New Roman"/>
          <w:sz w:val="24"/>
          <w:szCs w:val="24"/>
          <w:lang w:eastAsia="ru-RU"/>
        </w:rP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14:paraId="0616BF9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0" w:name="2.2.51"/>
      <w:bookmarkEnd w:id="250"/>
      <w:r w:rsidRPr="006B33B2">
        <w:rPr>
          <w:rFonts w:eastAsia="Times New Roman" w:cs="Times New Roman"/>
          <w:sz w:val="24"/>
          <w:szCs w:val="24"/>
          <w:lang w:eastAsia="ru-RU"/>
        </w:rPr>
        <w:t xml:space="preserve">2.2. </w:t>
      </w:r>
      <w:r w:rsidRPr="006B33B2">
        <w:rPr>
          <w:rFonts w:eastAsia="Times New Roman" w:cs="Times New Roman"/>
          <w:b/>
          <w:bCs/>
          <w:sz w:val="24"/>
          <w:szCs w:val="24"/>
          <w:lang w:eastAsia="ru-RU"/>
        </w:rPr>
        <w:t>Военнослужащий может быть уволен с военной службы</w:t>
      </w:r>
      <w:r w:rsidRPr="006B33B2">
        <w:rPr>
          <w:rFonts w:eastAsia="Times New Roman" w:cs="Times New Roman"/>
          <w:sz w:val="24"/>
          <w:szCs w:val="24"/>
          <w:lang w:eastAsia="ru-RU"/>
        </w:rPr>
        <w:t xml:space="preserve"> по основанию, предусмотренному </w:t>
      </w:r>
      <w:hyperlink r:id="rId342" w:anchor="v.2.51" w:history="1">
        <w:r w:rsidRPr="006B33B2">
          <w:rPr>
            <w:rFonts w:eastAsia="Times New Roman" w:cs="Times New Roman"/>
            <w:color w:val="0000FF"/>
            <w:sz w:val="24"/>
            <w:szCs w:val="24"/>
            <w:u w:val="single"/>
            <w:lang w:eastAsia="ru-RU"/>
          </w:rPr>
          <w:t>подпунктом "в" пункта 2</w:t>
        </w:r>
      </w:hyperlink>
      <w:r w:rsidRPr="006B33B2">
        <w:rPr>
          <w:rFonts w:eastAsia="Times New Roman" w:cs="Times New Roman"/>
          <w:sz w:val="24"/>
          <w:szCs w:val="24"/>
          <w:lang w:eastAsia="ru-RU"/>
        </w:rP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14:paraId="31BFD68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1" w:name="3.51"/>
      <w:bookmarkEnd w:id="251"/>
      <w:r w:rsidRPr="006B33B2">
        <w:rPr>
          <w:rFonts w:eastAsia="Times New Roman" w:cs="Times New Roman"/>
          <w:b/>
          <w:bCs/>
          <w:sz w:val="24"/>
          <w:szCs w:val="24"/>
          <w:lang w:eastAsia="ru-RU"/>
        </w:rPr>
        <w:t>3. Военнослужащий, проходящий военную службу по контракту, имеет право на досрочное увольнение с военной службы:</w:t>
      </w:r>
    </w:p>
    <w:p w14:paraId="27968D8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2" w:name="a.3.51"/>
      <w:bookmarkEnd w:id="252"/>
      <w:r w:rsidRPr="006B33B2">
        <w:rPr>
          <w:rFonts w:eastAsia="Times New Roman" w:cs="Times New Roman"/>
          <w:sz w:val="24"/>
          <w:szCs w:val="24"/>
          <w:lang w:eastAsia="ru-RU"/>
        </w:rPr>
        <w:t xml:space="preserve">а) в связи с </w:t>
      </w:r>
      <w:hyperlink r:id="rId343" w:anchor="44" w:tgtFrame="_blank" w:history="1">
        <w:r w:rsidRPr="006B33B2">
          <w:rPr>
            <w:rFonts w:eastAsia="Times New Roman" w:cs="Times New Roman"/>
            <w:color w:val="0000FF"/>
            <w:sz w:val="24"/>
            <w:szCs w:val="24"/>
            <w:u w:val="single"/>
            <w:lang w:eastAsia="ru-RU"/>
          </w:rPr>
          <w:t>существенным и (или) систематическим нарушением</w:t>
        </w:r>
      </w:hyperlink>
      <w:r w:rsidRPr="006B33B2">
        <w:rPr>
          <w:rFonts w:eastAsia="Times New Roman" w:cs="Times New Roman"/>
          <w:sz w:val="24"/>
          <w:szCs w:val="24"/>
          <w:lang w:eastAsia="ru-RU"/>
        </w:rPr>
        <w:t xml:space="preserve"> в отношении него условий контракта;</w:t>
      </w:r>
    </w:p>
    <w:p w14:paraId="55C0579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lastRenderedPageBreak/>
        <w:t>Образец рапорта об увольнении с военной службы в связи с нарушением в отношении военнослужащего условий контракта (</w:t>
      </w:r>
      <w:hyperlink r:id="rId344"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4EEE57F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3" w:name="b.3.51"/>
      <w:bookmarkEnd w:id="253"/>
      <w:r w:rsidRPr="006B33B2">
        <w:rPr>
          <w:rFonts w:eastAsia="Times New Roman" w:cs="Times New Roman"/>
          <w:sz w:val="24"/>
          <w:szCs w:val="24"/>
          <w:lang w:eastAsia="ru-RU"/>
        </w:rPr>
        <w:t xml:space="preserve">Подпункт "б" п. 3 ст. 51 в редакции </w:t>
      </w:r>
      <w:hyperlink r:id="rId345" w:tgtFrame="_blank" w:history="1">
        <w:r w:rsidRPr="006B33B2">
          <w:rPr>
            <w:rFonts w:eastAsia="Times New Roman" w:cs="Times New Roman"/>
            <w:color w:val="0000FF"/>
            <w:sz w:val="24"/>
            <w:szCs w:val="24"/>
            <w:u w:val="single"/>
            <w:lang w:eastAsia="ru-RU"/>
          </w:rPr>
          <w:t>Федерального закона</w:t>
        </w:r>
      </w:hyperlink>
      <w:r w:rsidRPr="006B33B2">
        <w:rPr>
          <w:rFonts w:eastAsia="Times New Roman" w:cs="Times New Roman"/>
          <w:sz w:val="24"/>
          <w:szCs w:val="24"/>
          <w:lang w:eastAsia="ru-RU"/>
        </w:rPr>
        <w:t xml:space="preserve"> от 14 июля 2022 г. N 315-Ф3 "О внесении изменений в отдельные законодательные акты Российской Федерации":</w:t>
      </w:r>
    </w:p>
    <w:p w14:paraId="28B1531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б) по состоянию здоровья - </w:t>
      </w:r>
      <w:hyperlink r:id="rId346" w:anchor="54" w:tgtFrame="_blank" w:history="1">
        <w:r w:rsidRPr="006B33B2">
          <w:rPr>
            <w:rFonts w:eastAsia="Times New Roman" w:cs="Times New Roman"/>
            <w:color w:val="0000FF"/>
            <w:sz w:val="24"/>
            <w:szCs w:val="24"/>
            <w:u w:val="single"/>
            <w:lang w:eastAsia="ru-RU"/>
          </w:rPr>
          <w:t>в связи с признанием военно-врачебной комиссией ограниченно годным к военной службе</w:t>
        </w:r>
      </w:hyperlink>
      <w:r w:rsidRPr="006B33B2">
        <w:rPr>
          <w:rFonts w:eastAsia="Times New Roman" w:cs="Times New Roman"/>
          <w:sz w:val="24"/>
          <w:szCs w:val="24"/>
          <w:lang w:eastAsia="ru-RU"/>
        </w:rPr>
        <w:t xml:space="preserve"> </w:t>
      </w:r>
      <w:r w:rsidRPr="006B33B2">
        <w:rPr>
          <w:rFonts w:eastAsia="Times New Roman" w:cs="Times New Roman"/>
          <w:strike/>
          <w:sz w:val="24"/>
          <w:szCs w:val="24"/>
          <w:lang w:eastAsia="ru-RU"/>
        </w:rPr>
        <w:t xml:space="preserve">(за исключением лиц, указанных в </w:t>
      </w:r>
      <w:hyperlink r:id="rId347" w:anchor="g.1.51" w:history="1">
        <w:r w:rsidRPr="006B33B2">
          <w:rPr>
            <w:rFonts w:eastAsia="Times New Roman" w:cs="Times New Roman"/>
            <w:strike/>
            <w:color w:val="0000FF"/>
            <w:sz w:val="24"/>
            <w:szCs w:val="24"/>
            <w:u w:val="single"/>
            <w:lang w:eastAsia="ru-RU"/>
          </w:rPr>
          <w:t>подпункте "г" пункта 1</w:t>
        </w:r>
      </w:hyperlink>
      <w:r w:rsidRPr="006B33B2">
        <w:rPr>
          <w:rFonts w:eastAsia="Times New Roman" w:cs="Times New Roman"/>
          <w:strike/>
          <w:sz w:val="24"/>
          <w:szCs w:val="24"/>
          <w:lang w:eastAsia="ru-RU"/>
        </w:rPr>
        <w:t xml:space="preserve"> настоящей статьи)</w:t>
      </w:r>
      <w:r w:rsidRPr="006B33B2">
        <w:rPr>
          <w:rFonts w:eastAsia="Times New Roman" w:cs="Times New Roman"/>
          <w:sz w:val="24"/>
          <w:szCs w:val="24"/>
          <w:lang w:eastAsia="ru-RU"/>
        </w:rPr>
        <w:t xml:space="preserve">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p>
    <w:p w14:paraId="35CE0B6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Образец рапорта об увольнении с военной службы по состоянию здоровья в связи с признанием ограниченно годным к военной службе после обеспечения жильем/ жилищной субсидией (</w:t>
      </w:r>
      <w:hyperlink r:id="rId348"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3C97302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4" w:name="v.3.51"/>
      <w:bookmarkEnd w:id="254"/>
      <w:r w:rsidRPr="006B33B2">
        <w:rPr>
          <w:rFonts w:eastAsia="Times New Roman" w:cs="Times New Roman"/>
          <w:sz w:val="24"/>
          <w:szCs w:val="24"/>
          <w:lang w:eastAsia="ru-RU"/>
        </w:rPr>
        <w:t>в) по семейным обстоятельствам:</w:t>
      </w:r>
    </w:p>
    <w:p w14:paraId="0F20011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14:paraId="59D5D76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14:paraId="7BB51EF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14:paraId="6E71214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связи с необходимостью ухода за ребенком, не достигшим возраста 18 лет, которого военнослужащий воспитывает без матери (отца) ребенка;</w:t>
      </w:r>
    </w:p>
    <w:p w14:paraId="051661E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14:paraId="46B6D54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Образец рапорта об увольнении с военной службы по семейным обстоятельствам (</w:t>
      </w:r>
      <w:hyperlink r:id="rId349"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6F20D00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5" w:name="g.3.51"/>
      <w:bookmarkEnd w:id="255"/>
      <w:r w:rsidRPr="006B33B2">
        <w:rPr>
          <w:rFonts w:eastAsia="Times New Roman" w:cs="Times New Roman"/>
          <w:sz w:val="24"/>
          <w:szCs w:val="24"/>
          <w:lang w:eastAsia="ru-RU"/>
        </w:rPr>
        <w:t>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w:t>
      </w:r>
    </w:p>
    <w:p w14:paraId="58D937B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6" w:name="d.3.51"/>
      <w:bookmarkEnd w:id="256"/>
      <w:r w:rsidRPr="006B33B2">
        <w:rPr>
          <w:rFonts w:eastAsia="Times New Roman" w:cs="Times New Roman"/>
          <w:sz w:val="24"/>
          <w:szCs w:val="24"/>
          <w:lang w:eastAsia="ru-RU"/>
        </w:rPr>
        <w:lastRenderedPageBreak/>
        <w:t>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p w14:paraId="203C4B7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7" w:name="3.1.51"/>
      <w:bookmarkEnd w:id="257"/>
      <w:r w:rsidRPr="006B33B2">
        <w:rPr>
          <w:rFonts w:eastAsia="Times New Roman" w:cs="Times New Roman"/>
          <w:sz w:val="24"/>
          <w:szCs w:val="24"/>
          <w:lang w:eastAsia="ru-RU"/>
        </w:rPr>
        <w:t xml:space="preserve">3.1. На военнослужащих при увольнении с военной службы по основаниям, предусмотренным </w:t>
      </w:r>
      <w:hyperlink r:id="rId350" w:anchor="a.3.51" w:history="1">
        <w:r w:rsidRPr="006B33B2">
          <w:rPr>
            <w:rFonts w:eastAsia="Times New Roman" w:cs="Times New Roman"/>
            <w:color w:val="0000FF"/>
            <w:sz w:val="24"/>
            <w:szCs w:val="24"/>
            <w:u w:val="single"/>
            <w:lang w:eastAsia="ru-RU"/>
          </w:rPr>
          <w:t>подпунктами "а"</w:t>
        </w:r>
      </w:hyperlink>
      <w:r w:rsidRPr="006B33B2">
        <w:rPr>
          <w:rFonts w:eastAsia="Times New Roman" w:cs="Times New Roman"/>
          <w:sz w:val="24"/>
          <w:szCs w:val="24"/>
          <w:lang w:eastAsia="ru-RU"/>
        </w:rPr>
        <w:t>, "</w:t>
      </w:r>
      <w:hyperlink r:id="rId351" w:anchor="g.3.51" w:history="1">
        <w:r w:rsidRPr="006B33B2">
          <w:rPr>
            <w:rFonts w:eastAsia="Times New Roman" w:cs="Times New Roman"/>
            <w:color w:val="0000FF"/>
            <w:sz w:val="24"/>
            <w:szCs w:val="24"/>
            <w:u w:val="single"/>
            <w:lang w:eastAsia="ru-RU"/>
          </w:rPr>
          <w:t>г</w:t>
        </w:r>
      </w:hyperlink>
      <w:r w:rsidRPr="006B33B2">
        <w:rPr>
          <w:rFonts w:eastAsia="Times New Roman" w:cs="Times New Roman"/>
          <w:sz w:val="24"/>
          <w:szCs w:val="24"/>
          <w:lang w:eastAsia="ru-RU"/>
        </w:rPr>
        <w:t>" и "</w:t>
      </w:r>
      <w:hyperlink r:id="rId352" w:anchor="d.3.51" w:history="1">
        <w:r w:rsidRPr="006B33B2">
          <w:rPr>
            <w:rFonts w:eastAsia="Times New Roman" w:cs="Times New Roman"/>
            <w:color w:val="0000FF"/>
            <w:sz w:val="24"/>
            <w:szCs w:val="24"/>
            <w:u w:val="single"/>
            <w:lang w:eastAsia="ru-RU"/>
          </w:rPr>
          <w:t>д" пункта 3</w:t>
        </w:r>
      </w:hyperlink>
      <w:r w:rsidRPr="006B33B2">
        <w:rPr>
          <w:rFonts w:eastAsia="Times New Roman" w:cs="Times New Roman"/>
          <w:sz w:val="24"/>
          <w:szCs w:val="24"/>
          <w:lang w:eastAsia="ru-RU"/>
        </w:rPr>
        <w:t xml:space="preserve"> настоящей статьи, и граждан, уволенных с военной службы по данным основаниям, распространяются права и социальные гарантии, предусмотренные законодательством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14:paraId="4427ED1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8" w:name="4.51"/>
      <w:bookmarkEnd w:id="258"/>
      <w:r w:rsidRPr="006B33B2">
        <w:rPr>
          <w:rFonts w:eastAsia="Times New Roman" w:cs="Times New Roman"/>
          <w:sz w:val="24"/>
          <w:szCs w:val="24"/>
          <w:lang w:eastAsia="ru-RU"/>
        </w:rPr>
        <w:t xml:space="preserve">4. Военнослужащий, не имеющий воинского звания офицера и проходящий военную службу по призыву, имеет право на досрочное увольнение с военной службы при наличии у него обстоятельств, предусмотренных подпунктом </w:t>
      </w:r>
      <w:hyperlink r:id="rId353" w:anchor="2.32" w:history="1">
        <w:r w:rsidRPr="006B33B2">
          <w:rPr>
            <w:rFonts w:eastAsia="Times New Roman" w:cs="Times New Roman"/>
            <w:color w:val="0000FF"/>
            <w:sz w:val="24"/>
            <w:szCs w:val="24"/>
            <w:u w:val="single"/>
            <w:lang w:eastAsia="ru-RU"/>
          </w:rPr>
          <w:t>"б" пункта 2 статьи 23</w:t>
        </w:r>
      </w:hyperlink>
      <w:r w:rsidRPr="006B33B2">
        <w:rPr>
          <w:rFonts w:eastAsia="Times New Roman" w:cs="Times New Roman"/>
          <w:sz w:val="24"/>
          <w:szCs w:val="24"/>
          <w:lang w:eastAsia="ru-RU"/>
        </w:rPr>
        <w:t xml:space="preserve"> и подпунктами "</w:t>
      </w:r>
      <w:hyperlink r:id="rId354" w:anchor="b.1.24" w:history="1">
        <w:r w:rsidRPr="006B33B2">
          <w:rPr>
            <w:rFonts w:eastAsia="Times New Roman" w:cs="Times New Roman"/>
            <w:color w:val="0000FF"/>
            <w:sz w:val="24"/>
            <w:szCs w:val="24"/>
            <w:u w:val="single"/>
            <w:lang w:eastAsia="ru-RU"/>
          </w:rPr>
          <w:t>б</w:t>
        </w:r>
      </w:hyperlink>
      <w:r w:rsidRPr="006B33B2">
        <w:rPr>
          <w:rFonts w:eastAsia="Times New Roman" w:cs="Times New Roman"/>
          <w:sz w:val="24"/>
          <w:szCs w:val="24"/>
          <w:lang w:eastAsia="ru-RU"/>
        </w:rPr>
        <w:t>", "</w:t>
      </w:r>
      <w:hyperlink r:id="rId355" w:anchor="b.1.1.24" w:history="1">
        <w:r w:rsidRPr="006B33B2">
          <w:rPr>
            <w:rFonts w:eastAsia="Times New Roman" w:cs="Times New Roman"/>
            <w:color w:val="0000FF"/>
            <w:sz w:val="24"/>
            <w:szCs w:val="24"/>
            <w:u w:val="single"/>
            <w:lang w:eastAsia="ru-RU"/>
          </w:rPr>
          <w:t>б.1</w:t>
        </w:r>
      </w:hyperlink>
      <w:r w:rsidRPr="006B33B2">
        <w:rPr>
          <w:rFonts w:eastAsia="Times New Roman" w:cs="Times New Roman"/>
          <w:sz w:val="24"/>
          <w:szCs w:val="24"/>
          <w:lang w:eastAsia="ru-RU"/>
        </w:rPr>
        <w:t>", "</w:t>
      </w:r>
      <w:hyperlink r:id="rId356" w:anchor="v.1.24" w:history="1">
        <w:r w:rsidRPr="006B33B2">
          <w:rPr>
            <w:rFonts w:eastAsia="Times New Roman" w:cs="Times New Roman"/>
            <w:color w:val="0000FF"/>
            <w:sz w:val="24"/>
            <w:szCs w:val="24"/>
            <w:u w:val="single"/>
            <w:lang w:eastAsia="ru-RU"/>
          </w:rPr>
          <w:t>в</w:t>
        </w:r>
      </w:hyperlink>
      <w:r w:rsidRPr="006B33B2">
        <w:rPr>
          <w:rFonts w:eastAsia="Times New Roman" w:cs="Times New Roman"/>
          <w:sz w:val="24"/>
          <w:szCs w:val="24"/>
          <w:lang w:eastAsia="ru-RU"/>
        </w:rPr>
        <w:t>", "</w:t>
      </w:r>
      <w:hyperlink r:id="rId357" w:anchor="g.1.24" w:history="1">
        <w:r w:rsidRPr="006B33B2">
          <w:rPr>
            <w:rFonts w:eastAsia="Times New Roman" w:cs="Times New Roman"/>
            <w:color w:val="0000FF"/>
            <w:sz w:val="24"/>
            <w:szCs w:val="24"/>
            <w:u w:val="single"/>
            <w:lang w:eastAsia="ru-RU"/>
          </w:rPr>
          <w:t>г</w:t>
        </w:r>
      </w:hyperlink>
      <w:r w:rsidRPr="006B33B2">
        <w:rPr>
          <w:rFonts w:eastAsia="Times New Roman" w:cs="Times New Roman"/>
          <w:sz w:val="24"/>
          <w:szCs w:val="24"/>
          <w:lang w:eastAsia="ru-RU"/>
        </w:rPr>
        <w:t>" и "</w:t>
      </w:r>
      <w:hyperlink r:id="rId358" w:anchor="d.1.24" w:history="1">
        <w:r w:rsidRPr="006B33B2">
          <w:rPr>
            <w:rFonts w:eastAsia="Times New Roman" w:cs="Times New Roman"/>
            <w:color w:val="0000FF"/>
            <w:sz w:val="24"/>
            <w:szCs w:val="24"/>
            <w:u w:val="single"/>
            <w:lang w:eastAsia="ru-RU"/>
          </w:rPr>
          <w:t>д" пункта 1 статьи 24</w:t>
        </w:r>
      </w:hyperlink>
      <w:r w:rsidRPr="006B33B2">
        <w:rPr>
          <w:rFonts w:eastAsia="Times New Roman" w:cs="Times New Roman"/>
          <w:sz w:val="24"/>
          <w:szCs w:val="24"/>
          <w:lang w:eastAsia="ru-RU"/>
        </w:rPr>
        <w:t xml:space="preserve"> настоящего Федерального закона.</w:t>
      </w:r>
    </w:p>
    <w:p w14:paraId="4ABF9BE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59" w:name="6.51"/>
      <w:bookmarkEnd w:id="259"/>
      <w:r w:rsidRPr="006B33B2">
        <w:rPr>
          <w:rFonts w:eastAsia="Times New Roman" w:cs="Times New Roman"/>
          <w:sz w:val="24"/>
          <w:szCs w:val="24"/>
          <w:lang w:eastAsia="ru-RU"/>
        </w:rPr>
        <w:t xml:space="preserve">6. Военнослужащий, проходящий военную службу по контракту, по заключению аттестационной комиссии </w:t>
      </w:r>
      <w:r w:rsidRPr="006B33B2">
        <w:rPr>
          <w:rFonts w:eastAsia="Times New Roman" w:cs="Times New Roman"/>
          <w:b/>
          <w:bCs/>
          <w:sz w:val="24"/>
          <w:szCs w:val="24"/>
          <w:u w:val="single"/>
          <w:lang w:eastAsia="ru-RU"/>
        </w:rPr>
        <w:t>может быть</w:t>
      </w:r>
      <w:r w:rsidRPr="006B33B2">
        <w:rPr>
          <w:rFonts w:eastAsia="Times New Roman" w:cs="Times New Roman"/>
          <w:sz w:val="24"/>
          <w:szCs w:val="24"/>
          <w:lang w:eastAsia="ru-RU"/>
        </w:rPr>
        <w:t xml:space="preserve"> уволен с военной службы досрочно </w:t>
      </w:r>
      <w:hyperlink r:id="rId359" w:anchor="47" w:tgtFrame="_blank" w:history="1">
        <w:r w:rsidRPr="006B33B2">
          <w:rPr>
            <w:rFonts w:eastAsia="Times New Roman" w:cs="Times New Roman"/>
            <w:color w:val="0000FF"/>
            <w:sz w:val="24"/>
            <w:szCs w:val="24"/>
            <w:u w:val="single"/>
            <w:lang w:eastAsia="ru-RU"/>
          </w:rPr>
          <w:t>по собственному желанию</w:t>
        </w:r>
      </w:hyperlink>
      <w:r w:rsidRPr="006B33B2">
        <w:rPr>
          <w:rFonts w:eastAsia="Times New Roman" w:cs="Times New Roman"/>
          <w:sz w:val="24"/>
          <w:szCs w:val="24"/>
          <w:lang w:eastAsia="ru-RU"/>
        </w:rPr>
        <w:t xml:space="preserve"> при наличии у него уважительных причин.</w:t>
      </w:r>
    </w:p>
    <w:p w14:paraId="33CC626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0" w:name="6.1.51"/>
      <w:bookmarkEnd w:id="260"/>
      <w:r w:rsidRPr="006B33B2">
        <w:rPr>
          <w:rFonts w:eastAsia="Times New Roman" w:cs="Times New Roman"/>
          <w:sz w:val="24"/>
          <w:szCs w:val="24"/>
          <w:lang w:eastAsia="ru-RU"/>
        </w:rPr>
        <w:t>П. 6</w:t>
      </w:r>
      <w:r w:rsidRPr="006B33B2">
        <w:rPr>
          <w:rFonts w:eastAsia="Times New Roman" w:cs="Times New Roman"/>
          <w:sz w:val="24"/>
          <w:szCs w:val="24"/>
          <w:vertAlign w:val="superscript"/>
          <w:lang w:eastAsia="ru-RU"/>
        </w:rPr>
        <w:t>1</w:t>
      </w:r>
      <w:r w:rsidRPr="006B33B2">
        <w:rPr>
          <w:rFonts w:eastAsia="Times New Roman" w:cs="Times New Roman"/>
          <w:sz w:val="24"/>
          <w:szCs w:val="24"/>
          <w:lang w:eastAsia="ru-RU"/>
        </w:rPr>
        <w:t xml:space="preserve"> ст. 51 дополнен </w:t>
      </w:r>
      <w:hyperlink r:id="rId360" w:tgtFrame="_blank" w:history="1">
        <w:r w:rsidRPr="006B33B2">
          <w:rPr>
            <w:rFonts w:eastAsia="Times New Roman" w:cs="Times New Roman"/>
            <w:color w:val="0000FF"/>
            <w:sz w:val="24"/>
            <w:szCs w:val="24"/>
            <w:u w:val="single"/>
            <w:lang w:eastAsia="ru-RU"/>
          </w:rPr>
          <w:t>Федеральным  законом</w:t>
        </w:r>
      </w:hyperlink>
      <w:r w:rsidRPr="006B33B2">
        <w:rPr>
          <w:rFonts w:eastAsia="Times New Roman" w:cs="Times New Roman"/>
          <w:sz w:val="24"/>
          <w:szCs w:val="24"/>
          <w:lang w:eastAsia="ru-RU"/>
        </w:rPr>
        <w:t xml:space="preserve"> от 14 июля 2022 г. N 315-Ф3 "О внесении изменений в отдельные законодательные акты Российской Федерации":</w:t>
      </w:r>
    </w:p>
    <w:p w14:paraId="42E8DF5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6</w:t>
      </w:r>
      <w:r w:rsidRPr="006B33B2">
        <w:rPr>
          <w:rFonts w:eastAsia="Times New Roman" w:cs="Times New Roman"/>
          <w:sz w:val="24"/>
          <w:szCs w:val="24"/>
          <w:vertAlign w:val="superscript"/>
          <w:lang w:eastAsia="ru-RU"/>
        </w:rPr>
        <w:t>1</w:t>
      </w:r>
      <w:r w:rsidRPr="006B33B2">
        <w:rPr>
          <w:rFonts w:eastAsia="Times New Roman" w:cs="Times New Roman"/>
          <w:sz w:val="24"/>
          <w:szCs w:val="24"/>
          <w:lang w:eastAsia="ru-RU"/>
        </w:rPr>
        <w:t xml:space="preserve">. Военнослужащий, проходящий военную службу по контракту, указанный в </w:t>
      </w:r>
      <w:hyperlink r:id="rId361" w:anchor="2.1.36" w:history="1">
        <w:r w:rsidRPr="006B33B2">
          <w:rPr>
            <w:rFonts w:eastAsia="Times New Roman" w:cs="Times New Roman"/>
            <w:color w:val="0000FF"/>
            <w:sz w:val="24"/>
            <w:szCs w:val="24"/>
            <w:u w:val="single"/>
            <w:lang w:eastAsia="ru-RU"/>
          </w:rPr>
          <w:t>пункте 2</w:t>
        </w:r>
        <w:r w:rsidRPr="006B33B2">
          <w:rPr>
            <w:rFonts w:eastAsia="Times New Roman" w:cs="Times New Roman"/>
            <w:color w:val="0000FF"/>
            <w:sz w:val="24"/>
            <w:szCs w:val="24"/>
            <w:u w:val="single"/>
            <w:vertAlign w:val="superscript"/>
            <w:lang w:eastAsia="ru-RU"/>
          </w:rPr>
          <w:t>1</w:t>
        </w:r>
        <w:r w:rsidRPr="006B33B2">
          <w:rPr>
            <w:rFonts w:eastAsia="Times New Roman" w:cs="Times New Roman"/>
            <w:color w:val="0000FF"/>
            <w:sz w:val="24"/>
            <w:szCs w:val="24"/>
            <w:u w:val="single"/>
            <w:lang w:eastAsia="ru-RU"/>
          </w:rPr>
          <w:t xml:space="preserve"> статьи 36</w:t>
        </w:r>
      </w:hyperlink>
      <w:r w:rsidRPr="006B33B2">
        <w:rPr>
          <w:rFonts w:eastAsia="Times New Roman" w:cs="Times New Roman"/>
          <w:sz w:val="24"/>
          <w:szCs w:val="24"/>
          <w:lang w:eastAsia="ru-RU"/>
        </w:rPr>
        <w:t xml:space="preserve">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 предусмотренным </w:t>
      </w:r>
      <w:hyperlink r:id="rId362" w:anchor="v.1.51" w:history="1">
        <w:r w:rsidRPr="006B33B2">
          <w:rPr>
            <w:rFonts w:eastAsia="Times New Roman" w:cs="Times New Roman"/>
            <w:color w:val="0000FF"/>
            <w:sz w:val="24"/>
            <w:szCs w:val="24"/>
            <w:u w:val="single"/>
            <w:lang w:eastAsia="ru-RU"/>
          </w:rPr>
          <w:t>подпунктом "в"</w:t>
        </w:r>
      </w:hyperlink>
      <w:r w:rsidRPr="006B33B2">
        <w:rPr>
          <w:rFonts w:eastAsia="Times New Roman" w:cs="Times New Roman"/>
          <w:sz w:val="24"/>
          <w:szCs w:val="24"/>
          <w:lang w:eastAsia="ru-RU"/>
        </w:rPr>
        <w:t xml:space="preserve"> или </w:t>
      </w:r>
      <w:hyperlink r:id="rId363" w:anchor="g.1.51" w:history="1">
        <w:r w:rsidRPr="006B33B2">
          <w:rPr>
            <w:rFonts w:eastAsia="Times New Roman" w:cs="Times New Roman"/>
            <w:color w:val="0000FF"/>
            <w:sz w:val="24"/>
            <w:szCs w:val="24"/>
            <w:u w:val="single"/>
            <w:lang w:eastAsia="ru-RU"/>
          </w:rPr>
          <w:t>"г" пункта 1</w:t>
        </w:r>
      </w:hyperlink>
      <w:r w:rsidRPr="006B33B2">
        <w:rPr>
          <w:rFonts w:eastAsia="Times New Roman" w:cs="Times New Roman"/>
          <w:sz w:val="24"/>
          <w:szCs w:val="24"/>
          <w:lang w:eastAsia="ru-RU"/>
        </w:rPr>
        <w:t xml:space="preserve"> настоящей статьи.</w:t>
      </w:r>
    </w:p>
    <w:p w14:paraId="7ACBF99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Образец рапорта об увольнении с военной службы по собственному желанию (</w:t>
      </w:r>
      <w:hyperlink r:id="rId364" w:tgtFrame="_blank" w:history="1">
        <w:r w:rsidRPr="006B33B2">
          <w:rPr>
            <w:rFonts w:eastAsia="Times New Roman" w:cs="Times New Roman"/>
            <w:b/>
            <w:bCs/>
            <w:color w:val="0000FF"/>
            <w:sz w:val="24"/>
            <w:szCs w:val="24"/>
            <w:u w:val="single"/>
            <w:lang w:eastAsia="ru-RU"/>
          </w:rPr>
          <w:t>скачать</w:t>
        </w:r>
      </w:hyperlink>
      <w:r w:rsidRPr="006B33B2">
        <w:rPr>
          <w:rFonts w:eastAsia="Times New Roman" w:cs="Times New Roman"/>
          <w:b/>
          <w:bCs/>
          <w:sz w:val="24"/>
          <w:szCs w:val="24"/>
          <w:lang w:eastAsia="ru-RU"/>
        </w:rPr>
        <w:t>)</w:t>
      </w:r>
    </w:p>
    <w:p w14:paraId="7E332DE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1" w:name="7.51"/>
      <w:bookmarkEnd w:id="261"/>
      <w:r w:rsidRPr="006B33B2">
        <w:rPr>
          <w:rFonts w:eastAsia="Times New Roman" w:cs="Times New Roman"/>
          <w:sz w:val="24"/>
          <w:szCs w:val="24"/>
          <w:lang w:eastAsia="ru-RU"/>
        </w:rPr>
        <w:t>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14:paraId="0C74261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2" w:name="51.1."/>
      <w:bookmarkEnd w:id="262"/>
      <w:r w:rsidRPr="006B33B2">
        <w:rPr>
          <w:rFonts w:eastAsia="Times New Roman" w:cs="Times New Roman"/>
          <w:b/>
          <w:bCs/>
          <w:sz w:val="24"/>
          <w:szCs w:val="24"/>
          <w:lang w:eastAsia="ru-RU"/>
        </w:rPr>
        <w:t>Статья 51.1. Порядок применения взысканий за коррупционные правонарушения</w:t>
      </w:r>
    </w:p>
    <w:p w14:paraId="5EE55AD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Взыскания, предусмотренные подпунктами "</w:t>
      </w:r>
      <w:hyperlink r:id="rId365" w:anchor="d.1.1.51" w:history="1">
        <w:r w:rsidRPr="006B33B2">
          <w:rPr>
            <w:rFonts w:eastAsia="Times New Roman" w:cs="Times New Roman"/>
            <w:color w:val="0000FF"/>
            <w:sz w:val="24"/>
            <w:szCs w:val="24"/>
            <w:u w:val="single"/>
            <w:lang w:eastAsia="ru-RU"/>
          </w:rPr>
          <w:t>д.1</w:t>
        </w:r>
      </w:hyperlink>
      <w:r w:rsidRPr="006B33B2">
        <w:rPr>
          <w:rFonts w:eastAsia="Times New Roman" w:cs="Times New Roman"/>
          <w:sz w:val="24"/>
          <w:szCs w:val="24"/>
          <w:lang w:eastAsia="ru-RU"/>
        </w:rPr>
        <w:t>" и "</w:t>
      </w:r>
      <w:hyperlink r:id="rId366" w:anchor="d.2.1.51" w:history="1">
        <w:r w:rsidRPr="006B33B2">
          <w:rPr>
            <w:rFonts w:eastAsia="Times New Roman" w:cs="Times New Roman"/>
            <w:color w:val="0000FF"/>
            <w:sz w:val="24"/>
            <w:szCs w:val="24"/>
            <w:u w:val="single"/>
            <w:lang w:eastAsia="ru-RU"/>
          </w:rPr>
          <w:t>д.2" пункта 1</w:t>
        </w:r>
      </w:hyperlink>
      <w:r w:rsidRPr="006B33B2">
        <w:rPr>
          <w:rFonts w:eastAsia="Times New Roman" w:cs="Times New Roman"/>
          <w:sz w:val="24"/>
          <w:szCs w:val="24"/>
          <w:lang w:eastAsia="ru-RU"/>
        </w:rPr>
        <w:t xml:space="preserve"> и подпунктом "</w:t>
      </w:r>
      <w:hyperlink r:id="rId367" w:anchor="e.2.51" w:history="1">
        <w:r w:rsidRPr="006B33B2">
          <w:rPr>
            <w:rFonts w:eastAsia="Times New Roman" w:cs="Times New Roman"/>
            <w:color w:val="0000FF"/>
            <w:sz w:val="24"/>
            <w:szCs w:val="24"/>
            <w:u w:val="single"/>
            <w:lang w:eastAsia="ru-RU"/>
          </w:rPr>
          <w:t>е.1" пункта 2 статьи 51</w:t>
        </w:r>
      </w:hyperlink>
      <w:r w:rsidRPr="006B33B2">
        <w:rPr>
          <w:rFonts w:eastAsia="Times New Roman" w:cs="Times New Roman"/>
          <w:sz w:val="24"/>
          <w:szCs w:val="24"/>
          <w:lang w:eastAsia="ru-RU"/>
        </w:rP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14:paraId="1FDA4C2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Взыскания, предусмотренные подпунктами "</w:t>
      </w:r>
      <w:hyperlink r:id="rId368" w:anchor="d.1.1.51" w:history="1">
        <w:r w:rsidRPr="006B33B2">
          <w:rPr>
            <w:rFonts w:eastAsia="Times New Roman" w:cs="Times New Roman"/>
            <w:color w:val="0000FF"/>
            <w:sz w:val="24"/>
            <w:szCs w:val="24"/>
            <w:u w:val="single"/>
            <w:lang w:eastAsia="ru-RU"/>
          </w:rPr>
          <w:t>д.1</w:t>
        </w:r>
      </w:hyperlink>
      <w:r w:rsidRPr="006B33B2">
        <w:rPr>
          <w:rFonts w:eastAsia="Times New Roman" w:cs="Times New Roman"/>
          <w:sz w:val="24"/>
          <w:szCs w:val="24"/>
          <w:lang w:eastAsia="ru-RU"/>
        </w:rPr>
        <w:t>" и "</w:t>
      </w:r>
      <w:hyperlink r:id="rId369" w:anchor="d.2.1.51" w:history="1">
        <w:r w:rsidRPr="006B33B2">
          <w:rPr>
            <w:rFonts w:eastAsia="Times New Roman" w:cs="Times New Roman"/>
            <w:color w:val="0000FF"/>
            <w:sz w:val="24"/>
            <w:szCs w:val="24"/>
            <w:u w:val="single"/>
            <w:lang w:eastAsia="ru-RU"/>
          </w:rPr>
          <w:t>д.2" пункта 1</w:t>
        </w:r>
      </w:hyperlink>
      <w:r w:rsidRPr="006B33B2">
        <w:rPr>
          <w:rFonts w:eastAsia="Times New Roman" w:cs="Times New Roman"/>
          <w:sz w:val="24"/>
          <w:szCs w:val="24"/>
          <w:lang w:eastAsia="ru-RU"/>
        </w:rPr>
        <w:t xml:space="preserve"> и подпунктом "</w:t>
      </w:r>
      <w:hyperlink r:id="rId370" w:anchor="e.2.51" w:history="1">
        <w:r w:rsidRPr="006B33B2">
          <w:rPr>
            <w:rFonts w:eastAsia="Times New Roman" w:cs="Times New Roman"/>
            <w:color w:val="0000FF"/>
            <w:sz w:val="24"/>
            <w:szCs w:val="24"/>
            <w:u w:val="single"/>
            <w:lang w:eastAsia="ru-RU"/>
          </w:rPr>
          <w:t>е.1" пункта 2 статьи 51</w:t>
        </w:r>
      </w:hyperlink>
      <w:r w:rsidRPr="006B33B2">
        <w:rPr>
          <w:rFonts w:eastAsia="Times New Roman" w:cs="Times New Roman"/>
          <w:sz w:val="24"/>
          <w:szCs w:val="24"/>
          <w:lang w:eastAsia="ru-RU"/>
        </w:rPr>
        <w:t xml:space="preserve"> настоящего Федерального закона и другими нормативными правовыми актами Российской Федерации о прохождении военной службы, применяются на </w:t>
      </w:r>
      <w:r w:rsidRPr="006B33B2">
        <w:rPr>
          <w:rFonts w:eastAsia="Times New Roman" w:cs="Times New Roman"/>
          <w:sz w:val="24"/>
          <w:szCs w:val="24"/>
          <w:lang w:eastAsia="ru-RU"/>
        </w:rPr>
        <w:lastRenderedPageBreak/>
        <w:t>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14:paraId="14A79B6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При применении взысканий, предусмотренных подпунктами"</w:t>
      </w:r>
      <w:hyperlink r:id="rId371" w:anchor="d.1.1.51" w:history="1">
        <w:r w:rsidRPr="006B33B2">
          <w:rPr>
            <w:rFonts w:eastAsia="Times New Roman" w:cs="Times New Roman"/>
            <w:color w:val="0000FF"/>
            <w:sz w:val="24"/>
            <w:szCs w:val="24"/>
            <w:u w:val="single"/>
            <w:lang w:eastAsia="ru-RU"/>
          </w:rPr>
          <w:t>д.1</w:t>
        </w:r>
      </w:hyperlink>
      <w:r w:rsidRPr="006B33B2">
        <w:rPr>
          <w:rFonts w:eastAsia="Times New Roman" w:cs="Times New Roman"/>
          <w:sz w:val="24"/>
          <w:szCs w:val="24"/>
          <w:lang w:eastAsia="ru-RU"/>
        </w:rPr>
        <w:t>" и "</w:t>
      </w:r>
      <w:hyperlink r:id="rId372" w:anchor="d.2.1.51" w:history="1">
        <w:r w:rsidRPr="006B33B2">
          <w:rPr>
            <w:rFonts w:eastAsia="Times New Roman" w:cs="Times New Roman"/>
            <w:color w:val="0000FF"/>
            <w:sz w:val="24"/>
            <w:szCs w:val="24"/>
            <w:u w:val="single"/>
            <w:lang w:eastAsia="ru-RU"/>
          </w:rPr>
          <w:t>д.2" пункта 1</w:t>
        </w:r>
      </w:hyperlink>
      <w:r w:rsidRPr="006B33B2">
        <w:rPr>
          <w:rFonts w:eastAsia="Times New Roman" w:cs="Times New Roman"/>
          <w:sz w:val="24"/>
          <w:szCs w:val="24"/>
          <w:lang w:eastAsia="ru-RU"/>
        </w:rPr>
        <w:t xml:space="preserve"> и подпунктом "</w:t>
      </w:r>
      <w:hyperlink r:id="rId373" w:anchor="e.2.51" w:history="1">
        <w:r w:rsidRPr="006B33B2">
          <w:rPr>
            <w:rFonts w:eastAsia="Times New Roman" w:cs="Times New Roman"/>
            <w:color w:val="0000FF"/>
            <w:sz w:val="24"/>
            <w:szCs w:val="24"/>
            <w:u w:val="single"/>
            <w:lang w:eastAsia="ru-RU"/>
          </w:rPr>
          <w:t>е.1" пункта 2 статьи 51</w:t>
        </w:r>
      </w:hyperlink>
      <w:r w:rsidRPr="006B33B2">
        <w:rPr>
          <w:rFonts w:eastAsia="Times New Roman" w:cs="Times New Roman"/>
          <w:sz w:val="24"/>
          <w:szCs w:val="24"/>
          <w:lang w:eastAsia="ru-RU"/>
        </w:rP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14:paraId="7D00A8B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3.1. Взыскание в виде выговора может быть применено 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14:paraId="1D552B1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Взыскания, предусмотренные подпунктами "</w:t>
      </w:r>
      <w:hyperlink r:id="rId374" w:anchor="d.1.1.51" w:history="1">
        <w:r w:rsidRPr="006B33B2">
          <w:rPr>
            <w:rFonts w:eastAsia="Times New Roman" w:cs="Times New Roman"/>
            <w:color w:val="0000FF"/>
            <w:sz w:val="24"/>
            <w:szCs w:val="24"/>
            <w:u w:val="single"/>
            <w:lang w:eastAsia="ru-RU"/>
          </w:rPr>
          <w:t>д.1</w:t>
        </w:r>
      </w:hyperlink>
      <w:r w:rsidRPr="006B33B2">
        <w:rPr>
          <w:rFonts w:eastAsia="Times New Roman" w:cs="Times New Roman"/>
          <w:sz w:val="24"/>
          <w:szCs w:val="24"/>
          <w:lang w:eastAsia="ru-RU"/>
        </w:rPr>
        <w:t>" и "</w:t>
      </w:r>
      <w:hyperlink r:id="rId375" w:anchor="d.2.1.51" w:history="1">
        <w:r w:rsidRPr="006B33B2">
          <w:rPr>
            <w:rFonts w:eastAsia="Times New Roman" w:cs="Times New Roman"/>
            <w:color w:val="0000FF"/>
            <w:sz w:val="24"/>
            <w:szCs w:val="24"/>
            <w:u w:val="single"/>
            <w:lang w:eastAsia="ru-RU"/>
          </w:rPr>
          <w:t>д.2" пункта 1</w:t>
        </w:r>
      </w:hyperlink>
      <w:r w:rsidRPr="006B33B2">
        <w:rPr>
          <w:rFonts w:eastAsia="Times New Roman" w:cs="Times New Roman"/>
          <w:sz w:val="24"/>
          <w:szCs w:val="24"/>
          <w:lang w:eastAsia="ru-RU"/>
        </w:rPr>
        <w:t xml:space="preserve"> и подпунктом "</w:t>
      </w:r>
      <w:hyperlink r:id="rId376" w:anchor="e.2.51" w:history="1">
        <w:r w:rsidRPr="006B33B2">
          <w:rPr>
            <w:rFonts w:eastAsia="Times New Roman" w:cs="Times New Roman"/>
            <w:color w:val="0000FF"/>
            <w:sz w:val="24"/>
            <w:szCs w:val="24"/>
            <w:u w:val="single"/>
            <w:lang w:eastAsia="ru-RU"/>
          </w:rPr>
          <w:t>е.1" пункта 2 статьи 51</w:t>
        </w:r>
      </w:hyperlink>
      <w:r w:rsidRPr="006B33B2">
        <w:rPr>
          <w:rFonts w:eastAsia="Times New Roman" w:cs="Times New Roman"/>
          <w:sz w:val="24"/>
          <w:szCs w:val="24"/>
          <w:lang w:eastAsia="ru-RU"/>
        </w:rP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одного месяца со дня поступления информации о совершении военнослужащим коррупционного правонарушения,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14:paraId="67636E5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подпункт "</w:t>
      </w:r>
      <w:hyperlink r:id="rId377" w:anchor="d.1.1.51" w:history="1">
        <w:r w:rsidRPr="006B33B2">
          <w:rPr>
            <w:rFonts w:eastAsia="Times New Roman" w:cs="Times New Roman"/>
            <w:color w:val="0000FF"/>
            <w:sz w:val="24"/>
            <w:szCs w:val="24"/>
            <w:u w:val="single"/>
            <w:lang w:eastAsia="ru-RU"/>
          </w:rPr>
          <w:t>д.1</w:t>
        </w:r>
      </w:hyperlink>
      <w:r w:rsidRPr="006B33B2">
        <w:rPr>
          <w:rFonts w:eastAsia="Times New Roman" w:cs="Times New Roman"/>
          <w:sz w:val="24"/>
          <w:szCs w:val="24"/>
          <w:lang w:eastAsia="ru-RU"/>
        </w:rPr>
        <w:t>" и "</w:t>
      </w:r>
      <w:hyperlink r:id="rId378" w:anchor="d.2.1.51" w:history="1">
        <w:r w:rsidRPr="006B33B2">
          <w:rPr>
            <w:rFonts w:eastAsia="Times New Roman" w:cs="Times New Roman"/>
            <w:color w:val="0000FF"/>
            <w:sz w:val="24"/>
            <w:szCs w:val="24"/>
            <w:u w:val="single"/>
            <w:lang w:eastAsia="ru-RU"/>
          </w:rPr>
          <w:t>д.2" пункта 1</w:t>
        </w:r>
      </w:hyperlink>
      <w:r w:rsidRPr="006B33B2">
        <w:rPr>
          <w:rFonts w:eastAsia="Times New Roman" w:cs="Times New Roman"/>
          <w:sz w:val="24"/>
          <w:szCs w:val="24"/>
          <w:lang w:eastAsia="ru-RU"/>
        </w:rPr>
        <w:t xml:space="preserve"> либо подпункт "</w:t>
      </w:r>
      <w:hyperlink r:id="rId379" w:anchor="e.2.51" w:history="1">
        <w:r w:rsidRPr="006B33B2">
          <w:rPr>
            <w:rFonts w:eastAsia="Times New Roman" w:cs="Times New Roman"/>
            <w:color w:val="0000FF"/>
            <w:sz w:val="24"/>
            <w:szCs w:val="24"/>
            <w:u w:val="single"/>
            <w:lang w:eastAsia="ru-RU"/>
          </w:rPr>
          <w:t>е.1" пункта 2 статьи 51</w:t>
        </w:r>
      </w:hyperlink>
      <w:r w:rsidRPr="006B33B2">
        <w:rPr>
          <w:rFonts w:eastAsia="Times New Roman" w:cs="Times New Roman"/>
          <w:sz w:val="24"/>
          <w:szCs w:val="24"/>
          <w:lang w:eastAsia="ru-RU"/>
        </w:rPr>
        <w:t xml:space="preserve"> настоящего Федерального закона.</w:t>
      </w:r>
    </w:p>
    <w:p w14:paraId="6C8C0C8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14:paraId="53C8FDC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7. Военнослужащий вправе обжаловать взыскание в письменной форме в установленном порядке.</w:t>
      </w:r>
    </w:p>
    <w:p w14:paraId="60BD267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8. Если в течение одного года со дня применения взыскания за совершение коррупционного правонарушения, предусмотренного подпунктом "</w:t>
      </w:r>
      <w:hyperlink r:id="rId380" w:anchor="e.2.51" w:history="1">
        <w:r w:rsidRPr="006B33B2">
          <w:rPr>
            <w:rFonts w:eastAsia="Times New Roman" w:cs="Times New Roman"/>
            <w:color w:val="0000FF"/>
            <w:sz w:val="24"/>
            <w:szCs w:val="24"/>
            <w:u w:val="single"/>
            <w:lang w:eastAsia="ru-RU"/>
          </w:rPr>
          <w:t>е.1" пункта 2 статьи 51</w:t>
        </w:r>
      </w:hyperlink>
      <w:r w:rsidRPr="006B33B2">
        <w:rPr>
          <w:rFonts w:eastAsia="Times New Roman" w:cs="Times New Roman"/>
          <w:sz w:val="24"/>
          <w:szCs w:val="24"/>
          <w:lang w:eastAsia="ru-RU"/>
        </w:rPr>
        <w:t xml:space="preserve"> </w:t>
      </w:r>
      <w:r w:rsidRPr="006B33B2">
        <w:rPr>
          <w:rFonts w:eastAsia="Times New Roman" w:cs="Times New Roman"/>
          <w:sz w:val="24"/>
          <w:szCs w:val="24"/>
          <w:lang w:eastAsia="ru-RU"/>
        </w:rPr>
        <w:lastRenderedPageBreak/>
        <w:t>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14:paraId="537A902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3" w:name="VIII"/>
      <w:bookmarkEnd w:id="263"/>
      <w:r w:rsidRPr="006B33B2">
        <w:rPr>
          <w:rFonts w:eastAsia="Times New Roman" w:cs="Times New Roman"/>
          <w:b/>
          <w:bCs/>
          <w:sz w:val="24"/>
          <w:szCs w:val="24"/>
          <w:lang w:eastAsia="ru-RU"/>
        </w:rPr>
        <w:t>Раздел VIII. Запас Вооруженных Сил Российской Федерации, Службы внешней разведки Российской Федерации, Федеральной службы безопасности Российской Федерации</w:t>
      </w:r>
    </w:p>
    <w:p w14:paraId="1FF8327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4" w:name="51.2."/>
      <w:bookmarkEnd w:id="264"/>
      <w:r w:rsidRPr="006B33B2">
        <w:rPr>
          <w:rFonts w:eastAsia="Times New Roman" w:cs="Times New Roman"/>
          <w:b/>
          <w:bCs/>
          <w:sz w:val="24"/>
          <w:szCs w:val="24"/>
          <w:lang w:eastAsia="ru-RU"/>
        </w:rPr>
        <w:t>Статья 51.2. Запас</w:t>
      </w:r>
    </w:p>
    <w:p w14:paraId="0FB47EA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мобилизации, приведения их в боевую готовность и в военное время.</w:t>
      </w:r>
    </w:p>
    <w:p w14:paraId="1A6AD54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Запас состоит из </w:t>
      </w:r>
      <w:hyperlink r:id="rId381" w:anchor="2.51.2" w:history="1">
        <w:r w:rsidRPr="006B33B2">
          <w:rPr>
            <w:rFonts w:eastAsia="Times New Roman" w:cs="Times New Roman"/>
            <w:color w:val="0000FF"/>
            <w:sz w:val="24"/>
            <w:szCs w:val="24"/>
            <w:u w:val="single"/>
            <w:lang w:eastAsia="ru-RU"/>
          </w:rPr>
          <w:t>мобилизационного людского резерва</w:t>
        </w:r>
      </w:hyperlink>
      <w:r w:rsidRPr="006B33B2">
        <w:rPr>
          <w:rFonts w:eastAsia="Times New Roman" w:cs="Times New Roman"/>
          <w:sz w:val="24"/>
          <w:szCs w:val="24"/>
          <w:lang w:eastAsia="ru-RU"/>
        </w:rPr>
        <w:t xml:space="preserve"> и </w:t>
      </w:r>
      <w:hyperlink r:id="rId382" w:anchor="3.51.2" w:history="1">
        <w:r w:rsidRPr="006B33B2">
          <w:rPr>
            <w:rFonts w:eastAsia="Times New Roman" w:cs="Times New Roman"/>
            <w:color w:val="0000FF"/>
            <w:sz w:val="24"/>
            <w:szCs w:val="24"/>
            <w:u w:val="single"/>
            <w:lang w:eastAsia="ru-RU"/>
          </w:rPr>
          <w:t>мобилизационного людского ресурса</w:t>
        </w:r>
      </w:hyperlink>
      <w:r w:rsidRPr="006B33B2">
        <w:rPr>
          <w:rFonts w:eastAsia="Times New Roman" w:cs="Times New Roman"/>
          <w:sz w:val="24"/>
          <w:szCs w:val="24"/>
          <w:lang w:eastAsia="ru-RU"/>
        </w:rPr>
        <w:t>.</w:t>
      </w:r>
    </w:p>
    <w:p w14:paraId="0F8603F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5" w:name="2.51.2"/>
      <w:bookmarkEnd w:id="265"/>
      <w:r w:rsidRPr="006B33B2">
        <w:rPr>
          <w:rFonts w:eastAsia="Times New Roman" w:cs="Times New Roman"/>
          <w:sz w:val="24"/>
          <w:szCs w:val="24"/>
          <w:lang w:eastAsia="ru-RU"/>
        </w:rPr>
        <w:t xml:space="preserve">2. Под </w:t>
      </w:r>
      <w:r w:rsidRPr="006B33B2">
        <w:rPr>
          <w:rFonts w:eastAsia="Times New Roman" w:cs="Times New Roman"/>
          <w:b/>
          <w:bCs/>
          <w:sz w:val="24"/>
          <w:szCs w:val="24"/>
          <w:lang w:eastAsia="ru-RU"/>
        </w:rPr>
        <w:t>мобилизационным людским резервом</w:t>
      </w:r>
      <w:r w:rsidRPr="006B33B2">
        <w:rPr>
          <w:rFonts w:eastAsia="Times New Roman" w:cs="Times New Roman"/>
          <w:sz w:val="24"/>
          <w:szCs w:val="24"/>
          <w:lang w:eastAsia="ru-RU"/>
        </w:rPr>
        <w:t xml:space="preserve"> (далее также - резерв) понимаются граждане, </w:t>
      </w:r>
      <w:hyperlink r:id="rId383" w:anchor="53" w:history="1">
        <w:r w:rsidRPr="006B33B2">
          <w:rPr>
            <w:rFonts w:eastAsia="Times New Roman" w:cs="Times New Roman"/>
            <w:color w:val="0000FF"/>
            <w:sz w:val="24"/>
            <w:szCs w:val="24"/>
            <w:u w:val="single"/>
            <w:lang w:eastAsia="ru-RU"/>
          </w:rPr>
          <w:t>пребывающие в запасе</w:t>
        </w:r>
      </w:hyperlink>
      <w:r w:rsidRPr="006B33B2">
        <w:rPr>
          <w:rFonts w:eastAsia="Times New Roman" w:cs="Times New Roman"/>
          <w:sz w:val="24"/>
          <w:szCs w:val="24"/>
          <w:lang w:eastAsia="ru-RU"/>
        </w:rPr>
        <w:t xml:space="preserve"> и заключившие в установленном порядке контракт о пребывании в мобилизационном людском резерве (далее - контракт о пребывании в резерве).</w:t>
      </w:r>
    </w:p>
    <w:p w14:paraId="2353643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6" w:name="3.51.2"/>
      <w:bookmarkEnd w:id="266"/>
      <w:r w:rsidRPr="006B33B2">
        <w:rPr>
          <w:rFonts w:eastAsia="Times New Roman" w:cs="Times New Roman"/>
          <w:sz w:val="24"/>
          <w:szCs w:val="24"/>
          <w:lang w:eastAsia="ru-RU"/>
        </w:rPr>
        <w:t xml:space="preserve">3. Под </w:t>
      </w:r>
      <w:r w:rsidRPr="006B33B2">
        <w:rPr>
          <w:rFonts w:eastAsia="Times New Roman" w:cs="Times New Roman"/>
          <w:b/>
          <w:bCs/>
          <w:sz w:val="24"/>
          <w:szCs w:val="24"/>
          <w:lang w:eastAsia="ru-RU"/>
        </w:rPr>
        <w:t>мобилизационным людским ресурсом</w:t>
      </w:r>
      <w:r w:rsidRPr="006B33B2">
        <w:rPr>
          <w:rFonts w:eastAsia="Times New Roman" w:cs="Times New Roman"/>
          <w:sz w:val="24"/>
          <w:szCs w:val="24"/>
          <w:lang w:eastAsia="ru-RU"/>
        </w:rPr>
        <w:t xml:space="preserve"> понимаются граждане,</w:t>
      </w:r>
      <w:hyperlink r:id="rId384" w:anchor="53" w:history="1">
        <w:r w:rsidRPr="006B33B2">
          <w:rPr>
            <w:rFonts w:eastAsia="Times New Roman" w:cs="Times New Roman"/>
            <w:color w:val="0000FF"/>
            <w:sz w:val="24"/>
            <w:szCs w:val="24"/>
            <w:u w:val="single"/>
            <w:lang w:eastAsia="ru-RU"/>
          </w:rPr>
          <w:t xml:space="preserve"> пребывающие в запасе</w:t>
        </w:r>
      </w:hyperlink>
      <w:r w:rsidRPr="006B33B2">
        <w:rPr>
          <w:rFonts w:eastAsia="Times New Roman" w:cs="Times New Roman"/>
          <w:sz w:val="24"/>
          <w:szCs w:val="24"/>
          <w:lang w:eastAsia="ru-RU"/>
        </w:rPr>
        <w:t xml:space="preserve"> и не входящие в </w:t>
      </w:r>
      <w:hyperlink r:id="rId385" w:anchor="2.51.2" w:history="1">
        <w:r w:rsidRPr="006B33B2">
          <w:rPr>
            <w:rFonts w:eastAsia="Times New Roman" w:cs="Times New Roman"/>
            <w:color w:val="0000FF"/>
            <w:sz w:val="24"/>
            <w:szCs w:val="24"/>
            <w:u w:val="single"/>
            <w:lang w:eastAsia="ru-RU"/>
          </w:rPr>
          <w:t>состав резерва</w:t>
        </w:r>
      </w:hyperlink>
      <w:r w:rsidRPr="006B33B2">
        <w:rPr>
          <w:rFonts w:eastAsia="Times New Roman" w:cs="Times New Roman"/>
          <w:sz w:val="24"/>
          <w:szCs w:val="24"/>
          <w:lang w:eastAsia="ru-RU"/>
        </w:rPr>
        <w:t>.</w:t>
      </w:r>
    </w:p>
    <w:p w14:paraId="5138560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w:t>
      </w:r>
      <w:hyperlink r:id="rId386" w:anchor="2.51.2" w:history="1">
        <w:r w:rsidRPr="006B33B2">
          <w:rPr>
            <w:rFonts w:eastAsia="Times New Roman" w:cs="Times New Roman"/>
            <w:color w:val="0000FF"/>
            <w:sz w:val="24"/>
            <w:szCs w:val="24"/>
            <w:u w:val="single"/>
            <w:lang w:eastAsia="ru-RU"/>
          </w:rPr>
          <w:t>Мобилизационные людские резервы</w:t>
        </w:r>
      </w:hyperlink>
      <w:r w:rsidRPr="006B33B2">
        <w:rPr>
          <w:rFonts w:eastAsia="Times New Roman" w:cs="Times New Roman"/>
          <w:sz w:val="24"/>
          <w:szCs w:val="24"/>
          <w:lang w:eastAsia="ru-RU"/>
        </w:rPr>
        <w:t xml:space="preserve">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14:paraId="7948AE9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7" w:name="52"/>
      <w:bookmarkEnd w:id="267"/>
      <w:r w:rsidRPr="006B33B2">
        <w:rPr>
          <w:rFonts w:eastAsia="Times New Roman" w:cs="Times New Roman"/>
          <w:b/>
          <w:bCs/>
          <w:sz w:val="24"/>
          <w:szCs w:val="24"/>
          <w:lang w:eastAsia="ru-RU"/>
        </w:rPr>
        <w:t>Статья 52. Зачисление в запас</w:t>
      </w:r>
    </w:p>
    <w:p w14:paraId="745EE09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Запас Вооруженных Сил Российской Федерации создается из числа граждан:</w:t>
      </w:r>
    </w:p>
    <w:p w14:paraId="76DA3BD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уволенных с военной службы с зачислением в запас Вооруженных Сил Российской Федерации;</w:t>
      </w:r>
    </w:p>
    <w:p w14:paraId="2D36C29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успешно завершивших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14:paraId="28D3A46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8" w:name="4.1.52"/>
      <w:bookmarkEnd w:id="268"/>
      <w:r w:rsidRPr="006B33B2">
        <w:rPr>
          <w:rFonts w:eastAsia="Times New Roman" w:cs="Times New Roman"/>
          <w:sz w:val="24"/>
          <w:szCs w:val="24"/>
          <w:lang w:eastAsia="ru-RU"/>
        </w:rPr>
        <w:t xml:space="preserve">не прошедших военную службу в связи с </w:t>
      </w:r>
      <w:hyperlink r:id="rId387" w:anchor="23" w:history="1">
        <w:r w:rsidRPr="006B33B2">
          <w:rPr>
            <w:rFonts w:eastAsia="Times New Roman" w:cs="Times New Roman"/>
            <w:color w:val="0000FF"/>
            <w:sz w:val="24"/>
            <w:szCs w:val="24"/>
            <w:u w:val="single"/>
            <w:lang w:eastAsia="ru-RU"/>
          </w:rPr>
          <w:t>освобождением</w:t>
        </w:r>
      </w:hyperlink>
      <w:r w:rsidRPr="006B33B2">
        <w:rPr>
          <w:rFonts w:eastAsia="Times New Roman" w:cs="Times New Roman"/>
          <w:sz w:val="24"/>
          <w:szCs w:val="24"/>
          <w:lang w:eastAsia="ru-RU"/>
        </w:rPr>
        <w:t xml:space="preserve"> от призыва на военную службу;</w:t>
      </w:r>
    </w:p>
    <w:p w14:paraId="5A55ACF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 xml:space="preserve">не прошедших военную службу в связи с предоставлением </w:t>
      </w:r>
      <w:hyperlink r:id="rId388" w:anchor="24" w:history="1">
        <w:r w:rsidRPr="006B33B2">
          <w:rPr>
            <w:rFonts w:eastAsia="Times New Roman" w:cs="Times New Roman"/>
            <w:color w:val="0000FF"/>
            <w:sz w:val="24"/>
            <w:szCs w:val="24"/>
            <w:u w:val="single"/>
            <w:lang w:eastAsia="ru-RU"/>
          </w:rPr>
          <w:t>отсрочек</w:t>
        </w:r>
      </w:hyperlink>
      <w:r w:rsidRPr="006B33B2">
        <w:rPr>
          <w:rFonts w:eastAsia="Times New Roman" w:cs="Times New Roman"/>
          <w:sz w:val="24"/>
          <w:szCs w:val="24"/>
          <w:lang w:eastAsia="ru-RU"/>
        </w:rP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27 лет;</w:t>
      </w:r>
    </w:p>
    <w:p w14:paraId="23D9ABD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не </w:t>
      </w:r>
      <w:hyperlink r:id="rId389" w:anchor="22" w:history="1">
        <w:r w:rsidRPr="006B33B2">
          <w:rPr>
            <w:rFonts w:eastAsia="Times New Roman" w:cs="Times New Roman"/>
            <w:color w:val="0000FF"/>
            <w:sz w:val="24"/>
            <w:szCs w:val="24"/>
            <w:u w:val="single"/>
            <w:lang w:eastAsia="ru-RU"/>
          </w:rPr>
          <w:t>подлежавших призыву</w:t>
        </w:r>
      </w:hyperlink>
      <w:r w:rsidRPr="006B33B2">
        <w:rPr>
          <w:rFonts w:eastAsia="Times New Roman" w:cs="Times New Roman"/>
          <w:sz w:val="24"/>
          <w:szCs w:val="24"/>
          <w:lang w:eastAsia="ru-RU"/>
        </w:rPr>
        <w:t xml:space="preserve"> на военную службу по достижении ими возраста 27 лет;</w:t>
      </w:r>
    </w:p>
    <w:p w14:paraId="70A239B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не прошедших военную службу по призыву, не имея на то законных оснований, в соответствии с заключением призывной комиссии по достижении ими возраста 27 лет;</w:t>
      </w:r>
    </w:p>
    <w:p w14:paraId="1A8CD67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уволенных с военной службы без постановки на воинский учет и в последующем поставленных на воинский учет в военных комиссариатах;</w:t>
      </w:r>
    </w:p>
    <w:p w14:paraId="280C0A2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прошедших </w:t>
      </w:r>
      <w:hyperlink r:id="rId390" w:anchor="59" w:history="1">
        <w:r w:rsidRPr="006B33B2">
          <w:rPr>
            <w:rFonts w:eastAsia="Times New Roman" w:cs="Times New Roman"/>
            <w:color w:val="0000FF"/>
            <w:sz w:val="24"/>
            <w:szCs w:val="24"/>
            <w:u w:val="single"/>
            <w:lang w:eastAsia="ru-RU"/>
          </w:rPr>
          <w:t>альтернативную гражданскую службу</w:t>
        </w:r>
      </w:hyperlink>
      <w:r w:rsidRPr="006B33B2">
        <w:rPr>
          <w:rFonts w:eastAsia="Times New Roman" w:cs="Times New Roman"/>
          <w:sz w:val="24"/>
          <w:szCs w:val="24"/>
          <w:lang w:eastAsia="ru-RU"/>
        </w:rPr>
        <w:t>;</w:t>
      </w:r>
    </w:p>
    <w:p w14:paraId="70EEC7E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женского пола, имеющих военно-учетную специальность.</w:t>
      </w:r>
    </w:p>
    <w:p w14:paraId="13787A5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w:t>
      </w:r>
    </w:p>
    <w:p w14:paraId="0FF9E16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Гражданину, успешно завершившему обучение по программе военной подготовки офицеров запаса на военной кафедре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p>
    <w:p w14:paraId="0047F93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Гражданину, успешно завершившему обучение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14:paraId="642F940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Гражданину, успешно завершившему обучение на военной кафедре при федеральной государственной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14:paraId="104FD35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Гражданину, не прошедшему военную службу в связи с </w:t>
      </w:r>
      <w:hyperlink r:id="rId391" w:anchor="23" w:history="1">
        <w:r w:rsidRPr="006B33B2">
          <w:rPr>
            <w:rFonts w:eastAsia="Times New Roman" w:cs="Times New Roman"/>
            <w:color w:val="0000FF"/>
            <w:sz w:val="24"/>
            <w:szCs w:val="24"/>
            <w:u w:val="single"/>
            <w:lang w:eastAsia="ru-RU"/>
          </w:rPr>
          <w:t>освобождением от призыва</w:t>
        </w:r>
      </w:hyperlink>
      <w:r w:rsidRPr="006B33B2">
        <w:rPr>
          <w:rFonts w:eastAsia="Times New Roman" w:cs="Times New Roman"/>
          <w:sz w:val="24"/>
          <w:szCs w:val="24"/>
          <w:lang w:eastAsia="ru-RU"/>
        </w:rPr>
        <w:t xml:space="preserve"> на военную службу или </w:t>
      </w:r>
      <w:hyperlink r:id="rId392" w:anchor="24" w:history="1">
        <w:r w:rsidRPr="006B33B2">
          <w:rPr>
            <w:rFonts w:eastAsia="Times New Roman" w:cs="Times New Roman"/>
            <w:color w:val="0000FF"/>
            <w:sz w:val="24"/>
            <w:szCs w:val="24"/>
            <w:u w:val="single"/>
            <w:lang w:eastAsia="ru-RU"/>
          </w:rPr>
          <w:t>предоставлением ему отсрочки</w:t>
        </w:r>
      </w:hyperlink>
      <w:r w:rsidRPr="006B33B2">
        <w:rPr>
          <w:rFonts w:eastAsia="Times New Roman" w:cs="Times New Roman"/>
          <w:sz w:val="24"/>
          <w:szCs w:val="24"/>
          <w:lang w:eastAsia="ru-RU"/>
        </w:rPr>
        <w:t>,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14:paraId="616AF12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Гражданин, </w:t>
      </w:r>
      <w:hyperlink r:id="rId393" w:anchor="53" w:history="1">
        <w:r w:rsidRPr="006B33B2">
          <w:rPr>
            <w:rFonts w:eastAsia="Times New Roman" w:cs="Times New Roman"/>
            <w:color w:val="0000FF"/>
            <w:sz w:val="24"/>
            <w:szCs w:val="24"/>
            <w:u w:val="single"/>
            <w:lang w:eastAsia="ru-RU"/>
          </w:rPr>
          <w:t>пребывающий в запасе</w:t>
        </w:r>
      </w:hyperlink>
      <w:r w:rsidRPr="006B33B2">
        <w:rPr>
          <w:rFonts w:eastAsia="Times New Roman" w:cs="Times New Roman"/>
          <w:sz w:val="24"/>
          <w:szCs w:val="24"/>
          <w:lang w:eastAsia="ru-RU"/>
        </w:rPr>
        <w:t xml:space="preserve">, проходит медицинское освидетельствование для определения его годности к военной службе в соответствии с </w:t>
      </w:r>
      <w:hyperlink r:id="rId39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военно-врачебной экспертизе.</w:t>
      </w:r>
    </w:p>
    <w:p w14:paraId="5EB1D1A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Гражданам, проходящим службу в органах внутренних дел, Государственной противопожарной службе, учреждениях и органах уголовно-исполнительной системы и таможенных органах Российской Федерации на должностях рядового (младшего) и начальствующего состава, военно-учетная специальность устанавливается министром обороны Российской Федерации по согласованию с руководителями указанных органов и учреждений.</w:t>
      </w:r>
    </w:p>
    <w:p w14:paraId="66C61E1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69" w:name="53"/>
      <w:bookmarkEnd w:id="269"/>
      <w:r w:rsidRPr="006B33B2">
        <w:rPr>
          <w:rFonts w:eastAsia="Times New Roman" w:cs="Times New Roman"/>
          <w:b/>
          <w:bCs/>
          <w:sz w:val="24"/>
          <w:szCs w:val="24"/>
          <w:lang w:eastAsia="ru-RU"/>
        </w:rPr>
        <w:lastRenderedPageBreak/>
        <w:t>Статья 53. Состав запаса</w:t>
      </w:r>
    </w:p>
    <w:p w14:paraId="597D00F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Граждане, пребывающие в запасе, подразделяются на три разряда:</w:t>
      </w:r>
    </w:p>
    <w:p w14:paraId="2B9AEEC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tbl>
      <w:tblPr>
        <w:tblW w:w="7485" w:type="dxa"/>
        <w:tblCellSpacing w:w="0" w:type="dxa"/>
        <w:tblCellMar>
          <w:left w:w="0" w:type="dxa"/>
          <w:right w:w="0" w:type="dxa"/>
        </w:tblCellMar>
        <w:tblLook w:val="04A0" w:firstRow="1" w:lastRow="0" w:firstColumn="1" w:lastColumn="0" w:noHBand="0" w:noVBand="1"/>
      </w:tblPr>
      <w:tblGrid>
        <w:gridCol w:w="3947"/>
        <w:gridCol w:w="1239"/>
        <w:gridCol w:w="1147"/>
        <w:gridCol w:w="1152"/>
      </w:tblGrid>
      <w:tr w:rsidR="006B33B2" w:rsidRPr="006B33B2" w14:paraId="1B33AE2A" w14:textId="77777777" w:rsidTr="006B33B2">
        <w:trPr>
          <w:tblCellSpacing w:w="0" w:type="dxa"/>
        </w:trPr>
        <w:tc>
          <w:tcPr>
            <w:tcW w:w="0" w:type="auto"/>
            <w:vMerge w:val="restart"/>
            <w:vAlign w:val="center"/>
            <w:hideMark/>
          </w:tcPr>
          <w:p w14:paraId="71C81DF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Составы запаса (воинские звания)</w:t>
            </w:r>
          </w:p>
        </w:tc>
        <w:tc>
          <w:tcPr>
            <w:tcW w:w="0" w:type="auto"/>
            <w:gridSpan w:val="3"/>
            <w:vAlign w:val="center"/>
            <w:hideMark/>
          </w:tcPr>
          <w:p w14:paraId="2532715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Возраст граждан, пребывающих в запасе</w:t>
            </w:r>
          </w:p>
        </w:tc>
      </w:tr>
      <w:tr w:rsidR="006B33B2" w:rsidRPr="006B33B2" w14:paraId="670205A6" w14:textId="77777777" w:rsidTr="006B33B2">
        <w:trPr>
          <w:tblCellSpacing w:w="0" w:type="dxa"/>
        </w:trPr>
        <w:tc>
          <w:tcPr>
            <w:tcW w:w="0" w:type="auto"/>
            <w:vMerge/>
            <w:vAlign w:val="center"/>
            <w:hideMark/>
          </w:tcPr>
          <w:p w14:paraId="28AD4FA2" w14:textId="77777777" w:rsidR="006B33B2" w:rsidRPr="006B33B2" w:rsidRDefault="006B33B2" w:rsidP="006B33B2">
            <w:pPr>
              <w:spacing w:after="0" w:line="240" w:lineRule="auto"/>
              <w:jc w:val="left"/>
              <w:rPr>
                <w:rFonts w:eastAsia="Times New Roman" w:cs="Times New Roman"/>
                <w:sz w:val="24"/>
                <w:szCs w:val="24"/>
                <w:lang w:eastAsia="ru-RU"/>
              </w:rPr>
            </w:pPr>
          </w:p>
        </w:tc>
        <w:tc>
          <w:tcPr>
            <w:tcW w:w="0" w:type="auto"/>
            <w:vAlign w:val="center"/>
            <w:hideMark/>
          </w:tcPr>
          <w:p w14:paraId="1BD4D38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Первый разряд</w:t>
            </w:r>
          </w:p>
        </w:tc>
        <w:tc>
          <w:tcPr>
            <w:tcW w:w="0" w:type="auto"/>
            <w:vAlign w:val="center"/>
            <w:hideMark/>
          </w:tcPr>
          <w:p w14:paraId="4EC43F3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Второй разряд</w:t>
            </w:r>
          </w:p>
        </w:tc>
        <w:tc>
          <w:tcPr>
            <w:tcW w:w="0" w:type="auto"/>
            <w:vAlign w:val="center"/>
            <w:hideMark/>
          </w:tcPr>
          <w:p w14:paraId="59BA9C1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b/>
                <w:bCs/>
                <w:sz w:val="24"/>
                <w:szCs w:val="24"/>
                <w:lang w:eastAsia="ru-RU"/>
              </w:rPr>
              <w:t>Третий разряд</w:t>
            </w:r>
          </w:p>
        </w:tc>
      </w:tr>
      <w:tr w:rsidR="006B33B2" w:rsidRPr="006B33B2" w14:paraId="58507325" w14:textId="77777777" w:rsidTr="006B33B2">
        <w:trPr>
          <w:tblCellSpacing w:w="0" w:type="dxa"/>
        </w:trPr>
        <w:tc>
          <w:tcPr>
            <w:tcW w:w="0" w:type="auto"/>
            <w:vAlign w:val="center"/>
            <w:hideMark/>
          </w:tcPr>
          <w:p w14:paraId="539FAA7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Солдаты, матросы, сержанты, старшины, прапорщики и мичманы</w:t>
            </w:r>
          </w:p>
        </w:tc>
        <w:tc>
          <w:tcPr>
            <w:tcW w:w="0" w:type="auto"/>
            <w:vAlign w:val="center"/>
            <w:hideMark/>
          </w:tcPr>
          <w:p w14:paraId="2F5B660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35 лет</w:t>
            </w:r>
          </w:p>
        </w:tc>
        <w:tc>
          <w:tcPr>
            <w:tcW w:w="0" w:type="auto"/>
            <w:vAlign w:val="center"/>
            <w:hideMark/>
          </w:tcPr>
          <w:p w14:paraId="6067043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45 лет</w:t>
            </w:r>
          </w:p>
        </w:tc>
        <w:tc>
          <w:tcPr>
            <w:tcW w:w="0" w:type="auto"/>
            <w:vAlign w:val="center"/>
            <w:hideMark/>
          </w:tcPr>
          <w:p w14:paraId="6B19D01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50 лет</w:t>
            </w:r>
          </w:p>
        </w:tc>
      </w:tr>
      <w:tr w:rsidR="006B33B2" w:rsidRPr="006B33B2" w14:paraId="647EF3FB" w14:textId="77777777" w:rsidTr="006B33B2">
        <w:trPr>
          <w:tblCellSpacing w:w="0" w:type="dxa"/>
        </w:trPr>
        <w:tc>
          <w:tcPr>
            <w:tcW w:w="0" w:type="auto"/>
            <w:vAlign w:val="center"/>
            <w:hideMark/>
          </w:tcPr>
          <w:p w14:paraId="215E313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Младшие офицеры</w:t>
            </w:r>
          </w:p>
        </w:tc>
        <w:tc>
          <w:tcPr>
            <w:tcW w:w="0" w:type="auto"/>
            <w:vAlign w:val="center"/>
            <w:hideMark/>
          </w:tcPr>
          <w:p w14:paraId="35934F4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50 лет</w:t>
            </w:r>
          </w:p>
        </w:tc>
        <w:tc>
          <w:tcPr>
            <w:tcW w:w="0" w:type="auto"/>
            <w:vAlign w:val="center"/>
            <w:hideMark/>
          </w:tcPr>
          <w:p w14:paraId="6F55C63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55 лет</w:t>
            </w:r>
          </w:p>
        </w:tc>
        <w:tc>
          <w:tcPr>
            <w:tcW w:w="0" w:type="auto"/>
            <w:vAlign w:val="center"/>
            <w:hideMark/>
          </w:tcPr>
          <w:p w14:paraId="48A1066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60 лет</w:t>
            </w:r>
          </w:p>
        </w:tc>
      </w:tr>
      <w:tr w:rsidR="006B33B2" w:rsidRPr="006B33B2" w14:paraId="463D3AC9" w14:textId="77777777" w:rsidTr="006B33B2">
        <w:trPr>
          <w:tblCellSpacing w:w="0" w:type="dxa"/>
        </w:trPr>
        <w:tc>
          <w:tcPr>
            <w:tcW w:w="0" w:type="auto"/>
            <w:vAlign w:val="center"/>
            <w:hideMark/>
          </w:tcPr>
          <w:p w14:paraId="7562D33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Майоры, капитаны 3 ранга, подполковники, капитаны 2 ранга</w:t>
            </w:r>
          </w:p>
        </w:tc>
        <w:tc>
          <w:tcPr>
            <w:tcW w:w="0" w:type="auto"/>
            <w:vAlign w:val="center"/>
            <w:hideMark/>
          </w:tcPr>
          <w:p w14:paraId="6B4E394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55 лет</w:t>
            </w:r>
          </w:p>
        </w:tc>
        <w:tc>
          <w:tcPr>
            <w:tcW w:w="0" w:type="auto"/>
            <w:vAlign w:val="center"/>
            <w:hideMark/>
          </w:tcPr>
          <w:p w14:paraId="32F73CB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60 лет</w:t>
            </w:r>
          </w:p>
        </w:tc>
        <w:tc>
          <w:tcPr>
            <w:tcW w:w="0" w:type="auto"/>
            <w:vAlign w:val="center"/>
            <w:hideMark/>
          </w:tcPr>
          <w:p w14:paraId="51E12B0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65 лет</w:t>
            </w:r>
          </w:p>
        </w:tc>
      </w:tr>
      <w:tr w:rsidR="006B33B2" w:rsidRPr="006B33B2" w14:paraId="0F0D0519" w14:textId="77777777" w:rsidTr="006B33B2">
        <w:trPr>
          <w:tblCellSpacing w:w="0" w:type="dxa"/>
        </w:trPr>
        <w:tc>
          <w:tcPr>
            <w:tcW w:w="0" w:type="auto"/>
            <w:vAlign w:val="center"/>
            <w:hideMark/>
          </w:tcPr>
          <w:p w14:paraId="3604F92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Полковники, капитаны 1 ранга</w:t>
            </w:r>
          </w:p>
        </w:tc>
        <w:tc>
          <w:tcPr>
            <w:tcW w:w="0" w:type="auto"/>
            <w:vAlign w:val="center"/>
            <w:hideMark/>
          </w:tcPr>
          <w:p w14:paraId="77D80A1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60 лет</w:t>
            </w:r>
          </w:p>
        </w:tc>
        <w:tc>
          <w:tcPr>
            <w:tcW w:w="0" w:type="auto"/>
            <w:vAlign w:val="center"/>
            <w:hideMark/>
          </w:tcPr>
          <w:p w14:paraId="3608E16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65 лет</w:t>
            </w:r>
          </w:p>
        </w:tc>
        <w:tc>
          <w:tcPr>
            <w:tcW w:w="0" w:type="auto"/>
            <w:vAlign w:val="center"/>
            <w:hideMark/>
          </w:tcPr>
          <w:p w14:paraId="0DBC621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tc>
      </w:tr>
      <w:tr w:rsidR="006B33B2" w:rsidRPr="006B33B2" w14:paraId="13A8BE2B" w14:textId="77777777" w:rsidTr="006B33B2">
        <w:trPr>
          <w:tblCellSpacing w:w="0" w:type="dxa"/>
        </w:trPr>
        <w:tc>
          <w:tcPr>
            <w:tcW w:w="0" w:type="auto"/>
            <w:vAlign w:val="center"/>
            <w:hideMark/>
          </w:tcPr>
          <w:p w14:paraId="01894EA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Высшие офицеры</w:t>
            </w:r>
          </w:p>
        </w:tc>
        <w:tc>
          <w:tcPr>
            <w:tcW w:w="0" w:type="auto"/>
            <w:vAlign w:val="center"/>
            <w:hideMark/>
          </w:tcPr>
          <w:p w14:paraId="0B9B037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65 лет</w:t>
            </w:r>
          </w:p>
        </w:tc>
        <w:tc>
          <w:tcPr>
            <w:tcW w:w="0" w:type="auto"/>
            <w:vAlign w:val="center"/>
            <w:hideMark/>
          </w:tcPr>
          <w:p w14:paraId="54E162F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до 70 лет</w:t>
            </w:r>
          </w:p>
        </w:tc>
        <w:tc>
          <w:tcPr>
            <w:tcW w:w="0" w:type="auto"/>
            <w:vAlign w:val="center"/>
            <w:hideMark/>
          </w:tcPr>
          <w:p w14:paraId="659EAEE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tc>
      </w:tr>
    </w:tbl>
    <w:p w14:paraId="4B9440D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p w14:paraId="1187CA4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Граждане женского пола, </w:t>
      </w:r>
      <w:hyperlink r:id="rId395" w:anchor="53" w:history="1">
        <w:r w:rsidRPr="006B33B2">
          <w:rPr>
            <w:rFonts w:eastAsia="Times New Roman" w:cs="Times New Roman"/>
            <w:color w:val="0000FF"/>
            <w:sz w:val="24"/>
            <w:szCs w:val="24"/>
            <w:u w:val="single"/>
            <w:lang w:eastAsia="ru-RU"/>
          </w:rPr>
          <w:t>пребывающие в запасе</w:t>
        </w:r>
      </w:hyperlink>
      <w:r w:rsidRPr="006B33B2">
        <w:rPr>
          <w:rFonts w:eastAsia="Times New Roman" w:cs="Times New Roman"/>
          <w:sz w:val="24"/>
          <w:szCs w:val="24"/>
          <w:lang w:eastAsia="ru-RU"/>
        </w:rPr>
        <w:t xml:space="preserve">, относятся к третьему разряду: имеющие воинские звания офицеров пребывают в запасе до достижения ими </w:t>
      </w:r>
      <w:r w:rsidRPr="006B33B2">
        <w:rPr>
          <w:rFonts w:eastAsia="Times New Roman" w:cs="Times New Roman"/>
          <w:b/>
          <w:bCs/>
          <w:sz w:val="24"/>
          <w:szCs w:val="24"/>
          <w:lang w:eastAsia="ru-RU"/>
        </w:rPr>
        <w:t>возраста 50 лет</w:t>
      </w:r>
      <w:r w:rsidRPr="006B33B2">
        <w:rPr>
          <w:rFonts w:eastAsia="Times New Roman" w:cs="Times New Roman"/>
          <w:sz w:val="24"/>
          <w:szCs w:val="24"/>
          <w:lang w:eastAsia="ru-RU"/>
        </w:rPr>
        <w:t>, а остальные - до достижения ими возраста 45 лет.</w:t>
      </w:r>
    </w:p>
    <w:p w14:paraId="2166CCC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Гражданин, пребывающий в запасе и достигший </w:t>
      </w:r>
      <w:hyperlink r:id="rId396" w:anchor="53" w:history="1">
        <w:r w:rsidRPr="006B33B2">
          <w:rPr>
            <w:rFonts w:eastAsia="Times New Roman" w:cs="Times New Roman"/>
            <w:color w:val="0000FF"/>
            <w:sz w:val="24"/>
            <w:szCs w:val="24"/>
            <w:u w:val="single"/>
            <w:lang w:eastAsia="ru-RU"/>
          </w:rPr>
          <w:t>предельного возраста пребывания в запасе</w:t>
        </w:r>
      </w:hyperlink>
      <w:r w:rsidRPr="006B33B2">
        <w:rPr>
          <w:rFonts w:eastAsia="Times New Roman" w:cs="Times New Roman"/>
          <w:sz w:val="24"/>
          <w:szCs w:val="24"/>
          <w:lang w:eastAsia="ru-RU"/>
        </w:rPr>
        <w:t xml:space="preserve"> или признанный в установленном настоящим Федеральным законом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14:paraId="7FCB75E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0" w:name="54"/>
      <w:bookmarkEnd w:id="270"/>
      <w:r w:rsidRPr="006B33B2">
        <w:rPr>
          <w:rFonts w:eastAsia="Times New Roman" w:cs="Times New Roman"/>
          <w:b/>
          <w:bCs/>
          <w:sz w:val="24"/>
          <w:szCs w:val="24"/>
          <w:lang w:eastAsia="ru-RU"/>
        </w:rPr>
        <w:t>Статья 54. Военные сборы</w:t>
      </w:r>
    </w:p>
    <w:p w14:paraId="3B76861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 Для подготовки к военной службе граждане, </w:t>
      </w:r>
      <w:hyperlink r:id="rId397" w:anchor="53" w:history="1">
        <w:r w:rsidRPr="006B33B2">
          <w:rPr>
            <w:rFonts w:eastAsia="Times New Roman" w:cs="Times New Roman"/>
            <w:color w:val="0000FF"/>
            <w:sz w:val="24"/>
            <w:szCs w:val="24"/>
            <w:u w:val="single"/>
            <w:lang w:eastAsia="ru-RU"/>
          </w:rPr>
          <w:t>пребывающие в запасе</w:t>
        </w:r>
      </w:hyperlink>
      <w:r w:rsidRPr="006B33B2">
        <w:rPr>
          <w:rFonts w:eastAsia="Times New Roman" w:cs="Times New Roman"/>
          <w:sz w:val="24"/>
          <w:szCs w:val="24"/>
          <w:lang w:eastAsia="ru-RU"/>
        </w:rPr>
        <w:t>, могут призываться на военные сборы.</w:t>
      </w:r>
    </w:p>
    <w:p w14:paraId="4D04021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Проведение военных сборов в иных целях не допускается.</w:t>
      </w:r>
    </w:p>
    <w:p w14:paraId="2DD11A5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1.1. Военные сборы подразделяются на:</w:t>
      </w:r>
    </w:p>
    <w:p w14:paraId="49ECBB0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учебные сборы;</w:t>
      </w:r>
    </w:p>
    <w:p w14:paraId="19D098B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сборы по проверке боевой и мобилизационной готовности воинских частей и военных комиссариатов (далее - проверочные сборы).</w:t>
      </w:r>
    </w:p>
    <w:p w14:paraId="727FB11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Продолжительность военных сборов, место и время их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законом предусмотрена военная служба.</w:t>
      </w:r>
    </w:p>
    <w:p w14:paraId="27BAC9C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w:t>
      </w:r>
      <w:r w:rsidRPr="006B33B2">
        <w:rPr>
          <w:rFonts w:eastAsia="Times New Roman" w:cs="Times New Roman"/>
          <w:sz w:val="24"/>
          <w:szCs w:val="24"/>
          <w:lang w:eastAsia="ru-RU"/>
        </w:rPr>
        <w:lastRenderedPageBreak/>
        <w:t>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14:paraId="43DBB72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14:paraId="5F0D2CA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w:t>
      </w:r>
      <w:hyperlink r:id="rId398" w:anchor="53" w:history="1">
        <w:r w:rsidRPr="006B33B2">
          <w:rPr>
            <w:rFonts w:eastAsia="Times New Roman" w:cs="Times New Roman"/>
            <w:color w:val="0000FF"/>
            <w:sz w:val="24"/>
            <w:szCs w:val="24"/>
            <w:u w:val="single"/>
            <w:lang w:eastAsia="ru-RU"/>
          </w:rPr>
          <w:t>пребывания в запасе</w:t>
        </w:r>
      </w:hyperlink>
      <w:r w:rsidRPr="006B33B2">
        <w:rPr>
          <w:rFonts w:eastAsia="Times New Roman" w:cs="Times New Roman"/>
          <w:sz w:val="24"/>
          <w:szCs w:val="24"/>
          <w:lang w:eastAsia="ru-RU"/>
        </w:rPr>
        <w:t>,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Положением о порядке пребывания граждан Российской Федерации в мобилизационном людском резерве, утверждаемым Правительством Российской Федерации.</w:t>
      </w:r>
    </w:p>
    <w:p w14:paraId="1777D1D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продолжительность военных сборов не засчитывается время отбывания дисциплинарного ареста.</w:t>
      </w:r>
    </w:p>
    <w:p w14:paraId="6AB9517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Периодичность призыва граждан, </w:t>
      </w:r>
      <w:hyperlink r:id="rId399" w:anchor="53" w:history="1">
        <w:r w:rsidRPr="006B33B2">
          <w:rPr>
            <w:rFonts w:eastAsia="Times New Roman" w:cs="Times New Roman"/>
            <w:color w:val="0000FF"/>
            <w:sz w:val="24"/>
            <w:szCs w:val="24"/>
            <w:u w:val="single"/>
            <w:lang w:eastAsia="ru-RU"/>
          </w:rPr>
          <w:t>пребывающих в запасе</w:t>
        </w:r>
      </w:hyperlink>
      <w:r w:rsidRPr="006B33B2">
        <w:rPr>
          <w:rFonts w:eastAsia="Times New Roman" w:cs="Times New Roman"/>
          <w:sz w:val="24"/>
          <w:szCs w:val="24"/>
          <w:lang w:eastAsia="ru-RU"/>
        </w:rPr>
        <w:t xml:space="preserve">, на учебные сборы, за исключением граждан, пребывающих в резерве, не может быть чаще одного раза в три года. Граждане, </w:t>
      </w:r>
      <w:hyperlink r:id="rId400" w:anchor="53" w:history="1">
        <w:r w:rsidRPr="006B33B2">
          <w:rPr>
            <w:rFonts w:eastAsia="Times New Roman" w:cs="Times New Roman"/>
            <w:color w:val="0000FF"/>
            <w:sz w:val="24"/>
            <w:szCs w:val="24"/>
            <w:u w:val="single"/>
            <w:lang w:eastAsia="ru-RU"/>
          </w:rPr>
          <w:t>пребывающие в запасе</w:t>
        </w:r>
      </w:hyperlink>
      <w:r w:rsidRPr="006B33B2">
        <w:rPr>
          <w:rFonts w:eastAsia="Times New Roman" w:cs="Times New Roman"/>
          <w:sz w:val="24"/>
          <w:szCs w:val="24"/>
          <w:lang w:eastAsia="ru-RU"/>
        </w:rPr>
        <w:t>, призываются на проверочные сборы независимо от прохождения ими учебных сборов.</w:t>
      </w:r>
    </w:p>
    <w:p w14:paraId="6277E6F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14:paraId="2CE4D1F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1" w:name="55"/>
      <w:bookmarkEnd w:id="271"/>
      <w:r w:rsidRPr="006B33B2">
        <w:rPr>
          <w:rFonts w:eastAsia="Times New Roman" w:cs="Times New Roman"/>
          <w:b/>
          <w:bCs/>
          <w:sz w:val="24"/>
          <w:szCs w:val="24"/>
          <w:lang w:eastAsia="ru-RU"/>
        </w:rPr>
        <w:t>Статья 55. Освобождение от военных сборов. Граждане, не подлежащие призыву на военные сборы</w:t>
      </w:r>
    </w:p>
    <w:p w14:paraId="615900E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От военных сборов освобождаются граждане женского пола.</w:t>
      </w:r>
    </w:p>
    <w:p w14:paraId="2E853D0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От военных сборов также освобождаются:</w:t>
      </w:r>
    </w:p>
    <w:p w14:paraId="4883AAA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14:paraId="7E35E84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б) сотрудники органов внутренних дел, сотрудники войск национальной гвардии Российской Федерации, Государственной противопожарной службы, учреждений и органов уголовно-исполнительной системы и таможенных органов Российской Федерации;</w:t>
      </w:r>
    </w:p>
    <w:p w14:paraId="751E084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гражданский персонал Вооруженных Сил Российской Федерации, других войск, воинских формирований и органов, а также органов внутренних дел, Государственной противопожарной службы, учреждений и органов уголовно-исполнительной системы и таможенных органов Российской Федерации;</w:t>
      </w:r>
    </w:p>
    <w:p w14:paraId="1C303CB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14:paraId="0196503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 плавающий состав судов морского флота, а также плавающий состав речного флота и флота рыбной промышленности - в период навигации;</w:t>
      </w:r>
    </w:p>
    <w:p w14:paraId="7E8FFAA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е) граждане, непосредственно занятые на посевных и уборочных работах, - в период проведения таких работ;</w:t>
      </w:r>
    </w:p>
    <w:p w14:paraId="748F22F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ж) граждане, являющиеся педагогическими работниками образовательных организаций;</w:t>
      </w:r>
    </w:p>
    <w:p w14:paraId="323C7A4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з) граждане, обучающиеся по очной или очно-заочной форме обучения в образовательных организациях;</w:t>
      </w:r>
    </w:p>
    <w:p w14:paraId="552CB47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14:paraId="2F14009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 граждане, уволенные с военной службы, - в течение двух лет со дня увольнения в запас;</w:t>
      </w:r>
    </w:p>
    <w:p w14:paraId="2D666B2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л) граждане, имеющие трех и более несовершеннолетних детей;</w:t>
      </w:r>
    </w:p>
    <w:p w14:paraId="4D29A50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м) граждане, имеющие основания для отсрочки от призыва на военную службу, предусмотренные подпунктами "</w:t>
      </w:r>
      <w:hyperlink r:id="rId401" w:anchor="a.1.24" w:history="1">
        <w:r w:rsidRPr="006B33B2">
          <w:rPr>
            <w:rFonts w:eastAsia="Times New Roman" w:cs="Times New Roman"/>
            <w:color w:val="0000FF"/>
            <w:sz w:val="24"/>
            <w:szCs w:val="24"/>
            <w:u w:val="single"/>
            <w:lang w:eastAsia="ru-RU"/>
          </w:rPr>
          <w:t>а</w:t>
        </w:r>
      </w:hyperlink>
      <w:r w:rsidRPr="006B33B2">
        <w:rPr>
          <w:rFonts w:eastAsia="Times New Roman" w:cs="Times New Roman"/>
          <w:sz w:val="24"/>
          <w:szCs w:val="24"/>
          <w:lang w:eastAsia="ru-RU"/>
        </w:rPr>
        <w:t>", "</w:t>
      </w:r>
      <w:hyperlink r:id="rId402" w:anchor="b.1.24" w:history="1">
        <w:r w:rsidRPr="006B33B2">
          <w:rPr>
            <w:rFonts w:eastAsia="Times New Roman" w:cs="Times New Roman"/>
            <w:color w:val="0000FF"/>
            <w:sz w:val="24"/>
            <w:szCs w:val="24"/>
            <w:u w:val="single"/>
            <w:lang w:eastAsia="ru-RU"/>
          </w:rPr>
          <w:t>б</w:t>
        </w:r>
      </w:hyperlink>
      <w:r w:rsidRPr="006B33B2">
        <w:rPr>
          <w:rFonts w:eastAsia="Times New Roman" w:cs="Times New Roman"/>
          <w:sz w:val="24"/>
          <w:szCs w:val="24"/>
          <w:lang w:eastAsia="ru-RU"/>
        </w:rPr>
        <w:t>", "</w:t>
      </w:r>
      <w:hyperlink r:id="rId403" w:anchor="z.1.1.24" w:history="1">
        <w:r w:rsidRPr="006B33B2">
          <w:rPr>
            <w:rFonts w:eastAsia="Times New Roman" w:cs="Times New Roman"/>
            <w:color w:val="0000FF"/>
            <w:sz w:val="24"/>
            <w:szCs w:val="24"/>
            <w:u w:val="single"/>
            <w:lang w:eastAsia="ru-RU"/>
          </w:rPr>
          <w:t>б.1</w:t>
        </w:r>
      </w:hyperlink>
      <w:r w:rsidRPr="006B33B2">
        <w:rPr>
          <w:rFonts w:eastAsia="Times New Roman" w:cs="Times New Roman"/>
          <w:sz w:val="24"/>
          <w:szCs w:val="24"/>
          <w:lang w:eastAsia="ru-RU"/>
        </w:rPr>
        <w:t>","</w:t>
      </w:r>
      <w:hyperlink r:id="rId404" w:anchor="v.1.24" w:history="1">
        <w:r w:rsidRPr="006B33B2">
          <w:rPr>
            <w:rFonts w:eastAsia="Times New Roman" w:cs="Times New Roman"/>
            <w:color w:val="0000FF"/>
            <w:sz w:val="24"/>
            <w:szCs w:val="24"/>
            <w:u w:val="single"/>
            <w:lang w:eastAsia="ru-RU"/>
          </w:rPr>
          <w:t>в</w:t>
        </w:r>
      </w:hyperlink>
      <w:r w:rsidRPr="006B33B2">
        <w:rPr>
          <w:rFonts w:eastAsia="Times New Roman" w:cs="Times New Roman"/>
          <w:sz w:val="24"/>
          <w:szCs w:val="24"/>
          <w:lang w:eastAsia="ru-RU"/>
        </w:rPr>
        <w:t>", "</w:t>
      </w:r>
      <w:hyperlink r:id="rId405" w:anchor="i.1.24" w:history="1">
        <w:r w:rsidRPr="006B33B2">
          <w:rPr>
            <w:rFonts w:eastAsia="Times New Roman" w:cs="Times New Roman"/>
            <w:color w:val="0000FF"/>
            <w:sz w:val="24"/>
            <w:szCs w:val="24"/>
            <w:u w:val="single"/>
            <w:lang w:eastAsia="ru-RU"/>
          </w:rPr>
          <w:t>и</w:t>
        </w:r>
      </w:hyperlink>
      <w:r w:rsidRPr="006B33B2">
        <w:rPr>
          <w:rFonts w:eastAsia="Times New Roman" w:cs="Times New Roman"/>
          <w:sz w:val="24"/>
          <w:szCs w:val="24"/>
          <w:lang w:eastAsia="ru-RU"/>
        </w:rPr>
        <w:t>", "</w:t>
      </w:r>
      <w:hyperlink r:id="rId406" w:anchor="k.1.24" w:history="1">
        <w:r w:rsidRPr="006B33B2">
          <w:rPr>
            <w:rFonts w:eastAsia="Times New Roman" w:cs="Times New Roman"/>
            <w:color w:val="0000FF"/>
            <w:sz w:val="24"/>
            <w:szCs w:val="24"/>
            <w:u w:val="single"/>
            <w:lang w:eastAsia="ru-RU"/>
          </w:rPr>
          <w:t>к"</w:t>
        </w:r>
      </w:hyperlink>
      <w:r w:rsidRPr="006B33B2">
        <w:rPr>
          <w:rFonts w:eastAsia="Times New Roman" w:cs="Times New Roman"/>
          <w:sz w:val="24"/>
          <w:szCs w:val="24"/>
          <w:lang w:eastAsia="ru-RU"/>
        </w:rPr>
        <w:t xml:space="preserve"> и "</w:t>
      </w:r>
      <w:hyperlink r:id="rId407" w:anchor="l.1.24" w:history="1">
        <w:r w:rsidRPr="006B33B2">
          <w:rPr>
            <w:rFonts w:eastAsia="Times New Roman" w:cs="Times New Roman"/>
            <w:color w:val="0000FF"/>
            <w:sz w:val="24"/>
            <w:szCs w:val="24"/>
            <w:u w:val="single"/>
            <w:lang w:eastAsia="ru-RU"/>
          </w:rPr>
          <w:t>л" пункта 1</w:t>
        </w:r>
      </w:hyperlink>
      <w:r w:rsidRPr="006B33B2">
        <w:rPr>
          <w:rFonts w:eastAsia="Times New Roman" w:cs="Times New Roman"/>
          <w:sz w:val="24"/>
          <w:szCs w:val="24"/>
          <w:lang w:eastAsia="ru-RU"/>
        </w:rPr>
        <w:t xml:space="preserve"> и </w:t>
      </w:r>
      <w:hyperlink r:id="rId408" w:anchor="2.24" w:history="1">
        <w:r w:rsidRPr="006B33B2">
          <w:rPr>
            <w:rFonts w:eastAsia="Times New Roman" w:cs="Times New Roman"/>
            <w:color w:val="0000FF"/>
            <w:sz w:val="24"/>
            <w:szCs w:val="24"/>
            <w:u w:val="single"/>
            <w:lang w:eastAsia="ru-RU"/>
          </w:rPr>
          <w:t>пунктом 2 статьи 24</w:t>
        </w:r>
      </w:hyperlink>
      <w:r w:rsidRPr="006B33B2">
        <w:rPr>
          <w:rFonts w:eastAsia="Times New Roman" w:cs="Times New Roman"/>
          <w:sz w:val="24"/>
          <w:szCs w:val="24"/>
          <w:lang w:eastAsia="ru-RU"/>
        </w:rPr>
        <w:t xml:space="preserve"> настоящего Федерального закона;</w:t>
      </w:r>
    </w:p>
    <w:p w14:paraId="51AC48D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 граждане, пребывающие за пределами Российской Федерации;</w:t>
      </w:r>
    </w:p>
    <w:p w14:paraId="5974524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 члены Совета Федерации Федерального Собрания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граждане, временно исполняющие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5E8446C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о.1) граждане, представленные в установленном порядке законодательным (представительным) органам государственной власти субъектов Российской Федерации в качестве кандидатур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139C1ED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 граждане, прошедшие </w:t>
      </w:r>
      <w:hyperlink r:id="rId409" w:anchor="59" w:history="1">
        <w:r w:rsidRPr="006B33B2">
          <w:rPr>
            <w:rFonts w:eastAsia="Times New Roman" w:cs="Times New Roman"/>
            <w:color w:val="0000FF"/>
            <w:sz w:val="24"/>
            <w:szCs w:val="24"/>
            <w:u w:val="single"/>
            <w:lang w:eastAsia="ru-RU"/>
          </w:rPr>
          <w:t>альтернативную гражданскую службу</w:t>
        </w:r>
      </w:hyperlink>
      <w:r w:rsidRPr="006B33B2">
        <w:rPr>
          <w:rFonts w:eastAsia="Times New Roman" w:cs="Times New Roman"/>
          <w:sz w:val="24"/>
          <w:szCs w:val="24"/>
          <w:lang w:eastAsia="ru-RU"/>
        </w:rPr>
        <w:t>.</w:t>
      </w:r>
    </w:p>
    <w:p w14:paraId="675873E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4. Не подлежат призыву на военные сборы граждане, указанные в </w:t>
      </w:r>
      <w:hyperlink r:id="rId410" w:anchor="3.23" w:history="1">
        <w:r w:rsidRPr="006B33B2">
          <w:rPr>
            <w:rFonts w:eastAsia="Times New Roman" w:cs="Times New Roman"/>
            <w:color w:val="0000FF"/>
            <w:sz w:val="24"/>
            <w:szCs w:val="24"/>
            <w:u w:val="single"/>
            <w:lang w:eastAsia="ru-RU"/>
          </w:rPr>
          <w:t>пункте 3 статьи 23</w:t>
        </w:r>
      </w:hyperlink>
      <w:r w:rsidRPr="006B33B2">
        <w:rPr>
          <w:rFonts w:eastAsia="Times New Roman" w:cs="Times New Roman"/>
          <w:sz w:val="24"/>
          <w:szCs w:val="24"/>
          <w:lang w:eastAsia="ru-RU"/>
        </w:rPr>
        <w:t xml:space="preserve"> настоящего Федерального закона.</w:t>
      </w:r>
    </w:p>
    <w:p w14:paraId="47623AA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2" w:name="56"/>
      <w:bookmarkEnd w:id="272"/>
      <w:r w:rsidRPr="006B33B2">
        <w:rPr>
          <w:rFonts w:eastAsia="Times New Roman" w:cs="Times New Roman"/>
          <w:b/>
          <w:bCs/>
          <w:sz w:val="24"/>
          <w:szCs w:val="24"/>
          <w:lang w:eastAsia="ru-RU"/>
        </w:rPr>
        <w:t>Статья 56. Порядок прохождения военных сборов</w:t>
      </w:r>
    </w:p>
    <w:p w14:paraId="1E720B0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 xml:space="preserve">1. Порядок прохождения военных сборов гражданами, </w:t>
      </w:r>
      <w:hyperlink r:id="rId411" w:anchor="53" w:history="1">
        <w:r w:rsidRPr="006B33B2">
          <w:rPr>
            <w:rFonts w:eastAsia="Times New Roman" w:cs="Times New Roman"/>
            <w:color w:val="0000FF"/>
            <w:sz w:val="24"/>
            <w:szCs w:val="24"/>
            <w:u w:val="single"/>
            <w:lang w:eastAsia="ru-RU"/>
          </w:rPr>
          <w:t>пребывающими в запасе</w:t>
        </w:r>
      </w:hyperlink>
      <w:r w:rsidRPr="006B33B2">
        <w:rPr>
          <w:rFonts w:eastAsia="Times New Roman" w:cs="Times New Roman"/>
          <w:sz w:val="24"/>
          <w:szCs w:val="24"/>
          <w:lang w:eastAsia="ru-RU"/>
        </w:rPr>
        <w:t>, определяется Положением о проведении военных сборов, утверждаемым Правительством Российской Федерации.</w:t>
      </w:r>
    </w:p>
    <w:p w14:paraId="181E52B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Материальное обеспечение граждан, проходящих военные сборы, осуществляется в порядке и размерах, которые определяются Положением о прохождении военных сборов.</w:t>
      </w:r>
    </w:p>
    <w:p w14:paraId="5E57959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3" w:name="57"/>
      <w:bookmarkEnd w:id="273"/>
      <w:r w:rsidRPr="006B33B2">
        <w:rPr>
          <w:rFonts w:eastAsia="Times New Roman" w:cs="Times New Roman"/>
          <w:b/>
          <w:bCs/>
          <w:sz w:val="24"/>
          <w:szCs w:val="24"/>
          <w:lang w:eastAsia="ru-RU"/>
        </w:rPr>
        <w:t>Статья 57. Присвоение воинских званий гражданам, пребывающим в запасе</w:t>
      </w:r>
    </w:p>
    <w:p w14:paraId="61127F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 Гражданам, </w:t>
      </w:r>
      <w:hyperlink r:id="rId412" w:anchor="53" w:history="1">
        <w:r w:rsidRPr="006B33B2">
          <w:rPr>
            <w:rFonts w:eastAsia="Times New Roman" w:cs="Times New Roman"/>
            <w:color w:val="0000FF"/>
            <w:sz w:val="24"/>
            <w:szCs w:val="24"/>
            <w:u w:val="single"/>
            <w:lang w:eastAsia="ru-RU"/>
          </w:rPr>
          <w:t>пребывающим в запасе</w:t>
        </w:r>
      </w:hyperlink>
      <w:r w:rsidRPr="006B33B2">
        <w:rPr>
          <w:rFonts w:eastAsia="Times New Roman" w:cs="Times New Roman"/>
          <w:sz w:val="24"/>
          <w:szCs w:val="24"/>
          <w:lang w:eastAsia="ru-RU"/>
        </w:rPr>
        <w:t>, могут быть присвоены первые и очередные воинские звания, но не выше воинского звания полковника или капитана 1 ранга.</w:t>
      </w:r>
    </w:p>
    <w:p w14:paraId="1DAA5E5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2. Гражданину, </w:t>
      </w:r>
      <w:hyperlink r:id="rId413" w:anchor="53" w:history="1">
        <w:r w:rsidRPr="006B33B2">
          <w:rPr>
            <w:rFonts w:eastAsia="Times New Roman" w:cs="Times New Roman"/>
            <w:color w:val="0000FF"/>
            <w:sz w:val="24"/>
            <w:szCs w:val="24"/>
            <w:u w:val="single"/>
            <w:lang w:eastAsia="ru-RU"/>
          </w:rPr>
          <w:t>пребывающему в запасе</w:t>
        </w:r>
      </w:hyperlink>
      <w:r w:rsidRPr="006B33B2">
        <w:rPr>
          <w:rFonts w:eastAsia="Times New Roman" w:cs="Times New Roman"/>
          <w:sz w:val="24"/>
          <w:szCs w:val="24"/>
          <w:lang w:eastAsia="ru-RU"/>
        </w:rPr>
        <w:t xml:space="preserve">,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w:t>
      </w:r>
      <w:hyperlink r:id="rId414" w:anchor="53" w:history="1">
        <w:r w:rsidRPr="006B33B2">
          <w:rPr>
            <w:rFonts w:eastAsia="Times New Roman" w:cs="Times New Roman"/>
            <w:color w:val="0000FF"/>
            <w:sz w:val="24"/>
            <w:szCs w:val="24"/>
            <w:u w:val="single"/>
            <w:lang w:eastAsia="ru-RU"/>
          </w:rPr>
          <w:t>пребывающему в запасе</w:t>
        </w:r>
      </w:hyperlink>
      <w:r w:rsidRPr="006B33B2">
        <w:rPr>
          <w:rFonts w:eastAsia="Times New Roman" w:cs="Times New Roman"/>
          <w:sz w:val="24"/>
          <w:szCs w:val="24"/>
          <w:lang w:eastAsia="ru-RU"/>
        </w:rPr>
        <w:t xml:space="preserve">, а очередное воинское звание, кроме того, - по истечении установленного срока пребывания в предыдущем воинском звании. При этом гражданину, </w:t>
      </w:r>
      <w:hyperlink r:id="rId415" w:anchor="53" w:history="1">
        <w:r w:rsidRPr="006B33B2">
          <w:rPr>
            <w:rFonts w:eastAsia="Times New Roman" w:cs="Times New Roman"/>
            <w:color w:val="0000FF"/>
            <w:sz w:val="24"/>
            <w:szCs w:val="24"/>
            <w:u w:val="single"/>
            <w:lang w:eastAsia="ru-RU"/>
          </w:rPr>
          <w:t>пребывающему в запасе</w:t>
        </w:r>
      </w:hyperlink>
      <w:r w:rsidRPr="006B33B2">
        <w:rPr>
          <w:rFonts w:eastAsia="Times New Roman" w:cs="Times New Roman"/>
          <w:sz w:val="24"/>
          <w:szCs w:val="24"/>
          <w:lang w:eastAsia="ru-RU"/>
        </w:rPr>
        <w:t>, воинское звание может быть присвоено после прохождения им военных сборов и сдачи соответствующих зачетов либо в аттестационном порядке.</w:t>
      </w:r>
    </w:p>
    <w:p w14:paraId="2BF2711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Для граждан, </w:t>
      </w:r>
      <w:hyperlink r:id="rId416" w:anchor="53" w:history="1">
        <w:r w:rsidRPr="006B33B2">
          <w:rPr>
            <w:rFonts w:eastAsia="Times New Roman" w:cs="Times New Roman"/>
            <w:color w:val="0000FF"/>
            <w:sz w:val="24"/>
            <w:szCs w:val="24"/>
            <w:u w:val="single"/>
            <w:lang w:eastAsia="ru-RU"/>
          </w:rPr>
          <w:t>пребывающих в запасе</w:t>
        </w:r>
      </w:hyperlink>
      <w:r w:rsidRPr="006B33B2">
        <w:rPr>
          <w:rFonts w:eastAsia="Times New Roman" w:cs="Times New Roman"/>
          <w:sz w:val="24"/>
          <w:szCs w:val="24"/>
          <w:lang w:eastAsia="ru-RU"/>
        </w:rPr>
        <w:t xml:space="preserve">,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417" w:anchor="24" w:history="1">
        <w:r w:rsidRPr="006B33B2">
          <w:rPr>
            <w:rFonts w:eastAsia="Times New Roman" w:cs="Times New Roman"/>
            <w:color w:val="0000FF"/>
            <w:sz w:val="24"/>
            <w:szCs w:val="24"/>
            <w:u w:val="single"/>
            <w:lang w:eastAsia="ru-RU"/>
          </w:rPr>
          <w:t>Положением</w:t>
        </w:r>
      </w:hyperlink>
      <w:r w:rsidRPr="006B33B2">
        <w:rPr>
          <w:rFonts w:eastAsia="Times New Roman" w:cs="Times New Roman"/>
          <w:sz w:val="24"/>
          <w:szCs w:val="24"/>
          <w:lang w:eastAsia="ru-RU"/>
        </w:rPr>
        <w:t xml:space="preserve"> о порядке прохождения военной службы.</w:t>
      </w:r>
    </w:p>
    <w:p w14:paraId="0EE8993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4" w:name="VIII.1"/>
      <w:bookmarkEnd w:id="274"/>
      <w:r w:rsidRPr="006B33B2">
        <w:rPr>
          <w:rFonts w:eastAsia="Times New Roman" w:cs="Times New Roman"/>
          <w:b/>
          <w:bCs/>
          <w:sz w:val="24"/>
          <w:szCs w:val="24"/>
          <w:lang w:eastAsia="ru-RU"/>
        </w:rPr>
        <w:t>Раздел VIII.1. Мобилизационные людские резервы Вооруженных Сил Российской Федерации, других войск, воинских формирований и органов</w:t>
      </w:r>
    </w:p>
    <w:p w14:paraId="0C4B302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5" w:name="57.1"/>
      <w:bookmarkEnd w:id="275"/>
      <w:r w:rsidRPr="006B33B2">
        <w:rPr>
          <w:rFonts w:eastAsia="Times New Roman" w:cs="Times New Roman"/>
          <w:b/>
          <w:bCs/>
          <w:sz w:val="24"/>
          <w:szCs w:val="24"/>
          <w:lang w:eastAsia="ru-RU"/>
        </w:rPr>
        <w:t>Статья 57.1. Граждане, пребывающие в резерве</w:t>
      </w:r>
    </w:p>
    <w:p w14:paraId="3B83C34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 Граждане, </w:t>
      </w:r>
      <w:hyperlink r:id="rId418" w:anchor="53" w:history="1">
        <w:r w:rsidRPr="006B33B2">
          <w:rPr>
            <w:rFonts w:eastAsia="Times New Roman" w:cs="Times New Roman"/>
            <w:color w:val="0000FF"/>
            <w:sz w:val="24"/>
            <w:szCs w:val="24"/>
            <w:u w:val="single"/>
            <w:lang w:eastAsia="ru-RU"/>
          </w:rPr>
          <w:t>пребыва</w:t>
        </w:r>
        <w:r w:rsidRPr="006B33B2">
          <w:rPr>
            <w:rFonts w:eastAsia="Times New Roman" w:cs="Times New Roman"/>
            <w:color w:val="0000FF"/>
            <w:sz w:val="24"/>
            <w:szCs w:val="24"/>
            <w:u w:val="single"/>
            <w:lang w:eastAsia="ru-RU"/>
          </w:rPr>
          <w:t>ю</w:t>
        </w:r>
        <w:r w:rsidRPr="006B33B2">
          <w:rPr>
            <w:rFonts w:eastAsia="Times New Roman" w:cs="Times New Roman"/>
            <w:color w:val="0000FF"/>
            <w:sz w:val="24"/>
            <w:szCs w:val="24"/>
            <w:u w:val="single"/>
            <w:lang w:eastAsia="ru-RU"/>
          </w:rPr>
          <w:t>щие в запасе</w:t>
        </w:r>
      </w:hyperlink>
      <w:r w:rsidRPr="006B33B2">
        <w:rPr>
          <w:rFonts w:eastAsia="Times New Roman" w:cs="Times New Roman"/>
          <w:sz w:val="24"/>
          <w:szCs w:val="24"/>
          <w:lang w:eastAsia="ru-RU"/>
        </w:rPr>
        <w:t xml:space="preserve">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14:paraId="48E6621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Порядок поступления в резерв, пребывания в резерве и исключения из резерва определяется настоящим Федеральным законом, другими федеральными законами, Положением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14:paraId="494DDF2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Граждане, пребывающие в резерве, являются резервистами и имеют права и обязанности, устанавливаемые настоящим Федеральным законом, другими федеральными законами и иными нормативными правовыми актами Российской Федерации.</w:t>
      </w:r>
    </w:p>
    <w:p w14:paraId="4B76A9F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6" w:name="57.2"/>
      <w:bookmarkEnd w:id="276"/>
      <w:r w:rsidRPr="006B33B2">
        <w:rPr>
          <w:rFonts w:eastAsia="Times New Roman" w:cs="Times New Roman"/>
          <w:b/>
          <w:bCs/>
          <w:sz w:val="24"/>
          <w:szCs w:val="24"/>
          <w:lang w:eastAsia="ru-RU"/>
        </w:rPr>
        <w:t>Статья 57.2. Контракт о пребывании в резерве</w:t>
      </w:r>
    </w:p>
    <w:p w14:paraId="2264526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w:t>
      </w:r>
      <w:r w:rsidRPr="006B33B2">
        <w:rPr>
          <w:rFonts w:eastAsia="Times New Roman" w:cs="Times New Roman"/>
          <w:sz w:val="24"/>
          <w:szCs w:val="24"/>
          <w:lang w:eastAsia="ru-RU"/>
        </w:rPr>
        <w:lastRenderedPageBreak/>
        <w:t>федеральным органом исполнительной власти, в котором настоящим Федеральным законом предусмотрена военная служба, в лице командира (начальника) воинской части письменно по типовой форме в порядке,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законом.</w:t>
      </w:r>
    </w:p>
    <w:p w14:paraId="7DBA578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14:paraId="70BC46D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законом, другими федеральными законами и иными нормативными правовыми актами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законами и иными нормативными правовыми актами Российской Федерации.</w:t>
      </w:r>
    </w:p>
    <w:p w14:paraId="01F6382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статьей 57.8 настоящего Федерального закона.</w:t>
      </w:r>
    </w:p>
    <w:p w14:paraId="5DD5748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Положением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14:paraId="60E5487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подпунктом "г" или "д" пункта 1 либо подпунктом "б" или "в" пункта 2 статьи 57.8 настоящего Федерального закона, а также размер подлежащих возмещению средств.</w:t>
      </w:r>
    </w:p>
    <w:p w14:paraId="571B29F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7" w:name="57.3"/>
      <w:bookmarkEnd w:id="277"/>
      <w:r w:rsidRPr="006B33B2">
        <w:rPr>
          <w:rFonts w:eastAsia="Times New Roman" w:cs="Times New Roman"/>
          <w:b/>
          <w:bCs/>
          <w:sz w:val="24"/>
          <w:szCs w:val="24"/>
          <w:lang w:eastAsia="ru-RU"/>
        </w:rPr>
        <w:t>Статья 57.3. Срок контракта о пребывании в резерве</w:t>
      </w:r>
    </w:p>
    <w:p w14:paraId="4825F64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Первый контракт о пребывании в резерве заключается на срок три года.</w:t>
      </w:r>
    </w:p>
    <w:p w14:paraId="7365937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14:paraId="1AD7841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Предельный возраст пребывания в резерве соответствует предельному </w:t>
      </w:r>
      <w:hyperlink r:id="rId419" w:anchor="53" w:history="1">
        <w:r w:rsidRPr="006B33B2">
          <w:rPr>
            <w:rFonts w:eastAsia="Times New Roman" w:cs="Times New Roman"/>
            <w:color w:val="0000FF"/>
            <w:sz w:val="24"/>
            <w:szCs w:val="24"/>
            <w:u w:val="single"/>
            <w:lang w:eastAsia="ru-RU"/>
          </w:rPr>
          <w:t>возрасту пребывания в запасе</w:t>
        </w:r>
      </w:hyperlink>
      <w:r w:rsidRPr="006B33B2">
        <w:rPr>
          <w:rFonts w:eastAsia="Times New Roman" w:cs="Times New Roman"/>
          <w:sz w:val="24"/>
          <w:szCs w:val="24"/>
          <w:lang w:eastAsia="ru-RU"/>
        </w:rPr>
        <w:t>, устанавливаемому для граждан из состава запаса второго разряда.</w:t>
      </w:r>
    </w:p>
    <w:p w14:paraId="58F2446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8" w:name="57.4"/>
      <w:bookmarkEnd w:id="278"/>
      <w:r w:rsidRPr="006B33B2">
        <w:rPr>
          <w:rFonts w:eastAsia="Times New Roman" w:cs="Times New Roman"/>
          <w:b/>
          <w:bCs/>
          <w:sz w:val="24"/>
          <w:szCs w:val="24"/>
          <w:lang w:eastAsia="ru-RU"/>
        </w:rPr>
        <w:t>Статья 57.4. Заключение контракта о пребывании в резерве</w:t>
      </w:r>
    </w:p>
    <w:p w14:paraId="6138425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1. Первый контракт о пребывании в резерве может быть заключен с гражданином, не имеющим гражданства (подданства) иностранного государства:</w:t>
      </w:r>
    </w:p>
    <w:p w14:paraId="46570D8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а) </w:t>
      </w:r>
      <w:hyperlink r:id="rId420" w:anchor="53" w:history="1">
        <w:r w:rsidRPr="006B33B2">
          <w:rPr>
            <w:rFonts w:eastAsia="Times New Roman" w:cs="Times New Roman"/>
            <w:color w:val="0000FF"/>
            <w:sz w:val="24"/>
            <w:szCs w:val="24"/>
            <w:u w:val="single"/>
            <w:lang w:eastAsia="ru-RU"/>
          </w:rPr>
          <w:t>пребывающим в запасе</w:t>
        </w:r>
      </w:hyperlink>
      <w:r w:rsidRPr="006B33B2">
        <w:rPr>
          <w:rFonts w:eastAsia="Times New Roman" w:cs="Times New Roman"/>
          <w:sz w:val="24"/>
          <w:szCs w:val="24"/>
          <w:lang w:eastAsia="ru-RU"/>
        </w:rPr>
        <w:t>, ранее проходившим военную службу и имеющим воинское звание:</w:t>
      </w:r>
    </w:p>
    <w:p w14:paraId="14ADE34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солдата, матроса, сержанта, старшины, прапорщика и мичмана, - в возрасте до 42 лет;</w:t>
      </w:r>
    </w:p>
    <w:p w14:paraId="6DF51DB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младшего лейтенанта, лейтенанта, старшего лейтенанта, капитана, капитан-лейтенанта, - в возрасте до 47 лет;</w:t>
      </w:r>
    </w:p>
    <w:p w14:paraId="6F80F5A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майора, капитана 3 ранга, подполковника, капитана 2 ранга, - в возрасте до 52 лет;</w:t>
      </w:r>
    </w:p>
    <w:p w14:paraId="415CE64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полковника, капитана 1 ранга, - в возрасте до 57 лет;</w:t>
      </w:r>
    </w:p>
    <w:p w14:paraId="23FC01B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б) завершившим обучение по программе военной подготовки офицеров запаса на военной кафедре при федеральном государственном образовательном учреждении высшего профессионального образования в течение пятнадцати лет после зачисления в запас с присвоением воинского звания офицера.</w:t>
      </w:r>
    </w:p>
    <w:p w14:paraId="15D9EED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Гражданин, поступающий в резерв, должен соответствовать требованиям, предъявляемым к гражданам, поступающим на военную службу по контракту.</w:t>
      </w:r>
    </w:p>
    <w:p w14:paraId="64ABAA0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3. Контракт </w:t>
      </w:r>
      <w:r w:rsidRPr="006B33B2">
        <w:rPr>
          <w:rFonts w:eastAsia="Times New Roman" w:cs="Times New Roman"/>
          <w:b/>
          <w:bCs/>
          <w:sz w:val="24"/>
          <w:szCs w:val="24"/>
          <w:lang w:eastAsia="ru-RU"/>
        </w:rPr>
        <w:t>о пребывании в резерве</w:t>
      </w:r>
      <w:r w:rsidRPr="006B33B2">
        <w:rPr>
          <w:rFonts w:eastAsia="Times New Roman" w:cs="Times New Roman"/>
          <w:sz w:val="24"/>
          <w:szCs w:val="24"/>
          <w:lang w:eastAsia="ru-RU"/>
        </w:rPr>
        <w:t xml:space="preserve"> не может быть заключен с гражданином:</w:t>
      </w:r>
    </w:p>
    <w:p w14:paraId="28A5DFA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а) имеющим </w:t>
      </w:r>
      <w:r w:rsidRPr="006B33B2">
        <w:rPr>
          <w:rFonts w:eastAsia="Times New Roman" w:cs="Times New Roman"/>
          <w:b/>
          <w:bCs/>
          <w:sz w:val="24"/>
          <w:szCs w:val="24"/>
          <w:lang w:eastAsia="ru-RU"/>
        </w:rPr>
        <w:t xml:space="preserve">отсрочку от призыва на военную службу </w:t>
      </w:r>
      <w:r w:rsidRPr="006B33B2">
        <w:rPr>
          <w:rFonts w:eastAsia="Times New Roman" w:cs="Times New Roman"/>
          <w:b/>
          <w:bCs/>
          <w:sz w:val="24"/>
          <w:szCs w:val="24"/>
          <w:u w:val="single"/>
          <w:lang w:eastAsia="ru-RU"/>
        </w:rPr>
        <w:t>по мобилизации</w:t>
      </w:r>
      <w:r w:rsidRPr="006B33B2">
        <w:rPr>
          <w:rFonts w:eastAsia="Times New Roman" w:cs="Times New Roman"/>
          <w:sz w:val="24"/>
          <w:szCs w:val="24"/>
          <w:lang w:eastAsia="ru-RU"/>
        </w:rPr>
        <w:t xml:space="preserve"> или освобождение от военных сборов;</w:t>
      </w:r>
    </w:p>
    <w:p w14:paraId="7E81C3B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б) в отношении которого ведется дознание либо предварительное следствие или </w:t>
      </w:r>
      <w:proofErr w:type="gramStart"/>
      <w:r w:rsidRPr="006B33B2">
        <w:rPr>
          <w:rFonts w:eastAsia="Times New Roman" w:cs="Times New Roman"/>
          <w:sz w:val="24"/>
          <w:szCs w:val="24"/>
          <w:lang w:eastAsia="ru-RU"/>
        </w:rPr>
        <w:t>уголовное дело</w:t>
      </w:r>
      <w:proofErr w:type="gramEnd"/>
      <w:r w:rsidRPr="006B33B2">
        <w:rPr>
          <w:rFonts w:eastAsia="Times New Roman" w:cs="Times New Roman"/>
          <w:sz w:val="24"/>
          <w:szCs w:val="24"/>
          <w:lang w:eastAsia="ru-RU"/>
        </w:rPr>
        <w:t xml:space="preserve"> в отношении которого передано в суд;</w:t>
      </w:r>
    </w:p>
    <w:p w14:paraId="533EFAB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имеющим неснятую или непогашенную судимость за совершение преступления;</w:t>
      </w:r>
    </w:p>
    <w:p w14:paraId="3225C67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сведений, составляющих государственную тайну;</w:t>
      </w:r>
    </w:p>
    <w:p w14:paraId="6E3B26E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д) имеющим гражданство (подданство) иностранного государства.</w:t>
      </w:r>
    </w:p>
    <w:p w14:paraId="6E50792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законом от 27 июля 2004 года N 79-ФЗ "О государственной гражданской службе Российской Федерации".</w:t>
      </w:r>
    </w:p>
    <w:p w14:paraId="2044DC8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79" w:name="57.5"/>
      <w:bookmarkEnd w:id="279"/>
      <w:r w:rsidRPr="006B33B2">
        <w:rPr>
          <w:rFonts w:eastAsia="Times New Roman" w:cs="Times New Roman"/>
          <w:b/>
          <w:bCs/>
          <w:sz w:val="24"/>
          <w:szCs w:val="24"/>
          <w:lang w:eastAsia="ru-RU"/>
        </w:rPr>
        <w:t>Статья 57.5. Аттестация резервиста. Квалификационный экзамен</w:t>
      </w:r>
    </w:p>
    <w:p w14:paraId="0CCC2D2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Положением о порядке пребывания граждан Российской Федерации в мобилизационном людском резерве.</w:t>
      </w:r>
    </w:p>
    <w:p w14:paraId="0FEC5D4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0" w:name="57.6"/>
      <w:bookmarkEnd w:id="280"/>
      <w:r w:rsidRPr="006B33B2">
        <w:rPr>
          <w:rFonts w:eastAsia="Times New Roman" w:cs="Times New Roman"/>
          <w:b/>
          <w:bCs/>
          <w:sz w:val="24"/>
          <w:szCs w:val="24"/>
          <w:lang w:eastAsia="ru-RU"/>
        </w:rPr>
        <w:t>Статья 57.6. Пребывание в резерве</w:t>
      </w:r>
    </w:p>
    <w:p w14:paraId="79C2294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14:paraId="28B7730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1" w:name="57.7"/>
      <w:bookmarkEnd w:id="281"/>
      <w:r w:rsidRPr="006B33B2">
        <w:rPr>
          <w:rFonts w:eastAsia="Times New Roman" w:cs="Times New Roman"/>
          <w:b/>
          <w:bCs/>
          <w:sz w:val="24"/>
          <w:szCs w:val="24"/>
          <w:lang w:eastAsia="ru-RU"/>
        </w:rPr>
        <w:t>Статья 57.7. Обязанности и ответственность резервиста</w:t>
      </w:r>
    </w:p>
    <w:p w14:paraId="20C37C9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14:paraId="068EE86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 Резервист исполняет и иные обязанности, установленные Положением о порядке пребывания граждан Российской Федерации в мобилизационном людском резерве.</w:t>
      </w:r>
    </w:p>
    <w:p w14:paraId="33755D9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14:paraId="3894B5A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2" w:name="57.8"/>
      <w:bookmarkEnd w:id="282"/>
      <w:r w:rsidRPr="006B33B2">
        <w:rPr>
          <w:rFonts w:eastAsia="Times New Roman" w:cs="Times New Roman"/>
          <w:b/>
          <w:bCs/>
          <w:sz w:val="24"/>
          <w:szCs w:val="24"/>
          <w:lang w:eastAsia="ru-RU"/>
        </w:rPr>
        <w:t>Статья 57.8. Основания исключения из резерва</w:t>
      </w:r>
    </w:p>
    <w:p w14:paraId="3C09F0A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1. Гражданин подлежит исключению из резерва:</w:t>
      </w:r>
    </w:p>
    <w:p w14:paraId="6461415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3" w:name="a.1.57.8"/>
      <w:bookmarkEnd w:id="283"/>
      <w:r w:rsidRPr="006B33B2">
        <w:rPr>
          <w:rFonts w:eastAsia="Times New Roman" w:cs="Times New Roman"/>
          <w:sz w:val="24"/>
          <w:szCs w:val="24"/>
          <w:lang w:eastAsia="ru-RU"/>
        </w:rPr>
        <w:t xml:space="preserve">а) по возрасту - </w:t>
      </w:r>
      <w:hyperlink r:id="rId421" w:anchor="53" w:history="1">
        <w:r w:rsidRPr="006B33B2">
          <w:rPr>
            <w:rFonts w:eastAsia="Times New Roman" w:cs="Times New Roman"/>
            <w:color w:val="0000FF"/>
            <w:sz w:val="24"/>
            <w:szCs w:val="24"/>
            <w:u w:val="single"/>
            <w:lang w:eastAsia="ru-RU"/>
          </w:rPr>
          <w:t>по достижении предельного возраста пребывания в запасе</w:t>
        </w:r>
      </w:hyperlink>
      <w:r w:rsidRPr="006B33B2">
        <w:rPr>
          <w:rFonts w:eastAsia="Times New Roman" w:cs="Times New Roman"/>
          <w:sz w:val="24"/>
          <w:szCs w:val="24"/>
          <w:lang w:eastAsia="ru-RU"/>
        </w:rPr>
        <w:t>;</w:t>
      </w:r>
    </w:p>
    <w:p w14:paraId="0214227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4" w:name="b.1.57.8"/>
      <w:bookmarkEnd w:id="284"/>
      <w:r w:rsidRPr="006B33B2">
        <w:rPr>
          <w:rFonts w:eastAsia="Times New Roman" w:cs="Times New Roman"/>
          <w:sz w:val="24"/>
          <w:szCs w:val="24"/>
          <w:lang w:eastAsia="ru-RU"/>
        </w:rPr>
        <w:t>б) по истечении срока контракта о пребывании в резерве;</w:t>
      </w:r>
    </w:p>
    <w:p w14:paraId="597BC94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5" w:name="v.1.57.8"/>
      <w:bookmarkEnd w:id="285"/>
      <w:r w:rsidRPr="006B33B2">
        <w:rPr>
          <w:rFonts w:eastAsia="Times New Roman" w:cs="Times New Roman"/>
          <w:sz w:val="24"/>
          <w:szCs w:val="24"/>
          <w:lang w:eastAsia="ru-RU"/>
        </w:rPr>
        <w:t>в) по состоянию здоровья - в связи с признанием его военно-врачебной комиссией не годным или ограниченно годным к военной службе;</w:t>
      </w:r>
    </w:p>
    <w:p w14:paraId="7CE4DD7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г) в связи с лишением его воинского звания;</w:t>
      </w:r>
    </w:p>
    <w:p w14:paraId="7312068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6" w:name="d.1.57.8"/>
      <w:bookmarkEnd w:id="286"/>
      <w:r w:rsidRPr="006B33B2">
        <w:rPr>
          <w:rFonts w:eastAsia="Times New Roman" w:cs="Times New Roman"/>
          <w:sz w:val="24"/>
          <w:szCs w:val="24"/>
          <w:lang w:eastAsia="ru-RU"/>
        </w:rPr>
        <w:t>д) в связи с вступлением в законную силу приговора суда о назначении резервисту наказания в виде лишения свободы или лишения свободы условно;</w:t>
      </w:r>
    </w:p>
    <w:p w14:paraId="1592896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7" w:name="e.1.57.8"/>
      <w:bookmarkEnd w:id="287"/>
      <w:r w:rsidRPr="006B33B2">
        <w:rPr>
          <w:rFonts w:eastAsia="Times New Roman" w:cs="Times New Roman"/>
          <w:sz w:val="24"/>
          <w:szCs w:val="24"/>
          <w:lang w:eastAsia="ru-RU"/>
        </w:rPr>
        <w:t>е) в связи с прекращением гражданства Российской Федерации или приобретением гражданства (подданства) иностранного государства;</w:t>
      </w:r>
    </w:p>
    <w:p w14:paraId="31AEB63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8" w:name="g.1.57.8"/>
      <w:bookmarkEnd w:id="288"/>
      <w:r w:rsidRPr="006B33B2">
        <w:rPr>
          <w:rFonts w:eastAsia="Times New Roman" w:cs="Times New Roman"/>
          <w:sz w:val="24"/>
          <w:szCs w:val="24"/>
          <w:lang w:eastAsia="ru-RU"/>
        </w:rPr>
        <w:t xml:space="preserve">ж) в связи с возникновением оснований для отсрочки </w:t>
      </w:r>
      <w:r w:rsidRPr="006B33B2">
        <w:rPr>
          <w:rFonts w:eastAsia="Times New Roman" w:cs="Times New Roman"/>
          <w:b/>
          <w:bCs/>
          <w:sz w:val="24"/>
          <w:szCs w:val="24"/>
          <w:lang w:eastAsia="ru-RU"/>
        </w:rPr>
        <w:t>от призыва на военную службу по мобилизации</w:t>
      </w:r>
      <w:r w:rsidRPr="006B33B2">
        <w:rPr>
          <w:rFonts w:eastAsia="Times New Roman" w:cs="Times New Roman"/>
          <w:sz w:val="24"/>
          <w:szCs w:val="24"/>
          <w:lang w:eastAsia="ru-RU"/>
        </w:rPr>
        <w:t xml:space="preserve"> или освобождения от военных сборов.</w:t>
      </w:r>
    </w:p>
    <w:p w14:paraId="169269B4"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89" w:name="2.57.8"/>
      <w:bookmarkEnd w:id="289"/>
      <w:r w:rsidRPr="006B33B2">
        <w:rPr>
          <w:rFonts w:eastAsia="Times New Roman" w:cs="Times New Roman"/>
          <w:sz w:val="24"/>
          <w:szCs w:val="24"/>
          <w:lang w:eastAsia="ru-RU"/>
        </w:rPr>
        <w:t>2. Гражданин может быть досрочно исключен из резерва:</w:t>
      </w:r>
    </w:p>
    <w:p w14:paraId="09EDD79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0" w:name="a.2.57.8"/>
      <w:bookmarkEnd w:id="290"/>
      <w:r w:rsidRPr="006B33B2">
        <w:rPr>
          <w:rFonts w:eastAsia="Times New Roman" w:cs="Times New Roman"/>
          <w:sz w:val="24"/>
          <w:szCs w:val="24"/>
          <w:lang w:eastAsia="ru-RU"/>
        </w:rPr>
        <w:t>а) в связи с организационно-штатными мероприятиями;</w:t>
      </w:r>
    </w:p>
    <w:p w14:paraId="0473797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1" w:name="b.2.57.8"/>
      <w:bookmarkEnd w:id="291"/>
      <w:r w:rsidRPr="006B33B2">
        <w:rPr>
          <w:rFonts w:eastAsia="Times New Roman" w:cs="Times New Roman"/>
          <w:sz w:val="24"/>
          <w:szCs w:val="24"/>
          <w:lang w:eastAsia="ru-RU"/>
        </w:rPr>
        <w:t>б) в связи с невыполнением им условий контракта о пребывании в резерве;</w:t>
      </w:r>
    </w:p>
    <w:p w14:paraId="5D08A9D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2" w:name="v.2.57.8"/>
      <w:bookmarkEnd w:id="292"/>
      <w:r w:rsidRPr="006B33B2">
        <w:rPr>
          <w:rFonts w:eastAsia="Times New Roman" w:cs="Times New Roman"/>
          <w:sz w:val="24"/>
          <w:szCs w:val="24"/>
          <w:lang w:eastAsia="ru-RU"/>
        </w:rPr>
        <w:lastRenderedPageBreak/>
        <w:t>в) в связи с отказом в допуске к государственной тайне или лишением указанного допуска;</w:t>
      </w:r>
    </w:p>
    <w:p w14:paraId="3069945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3" w:name="g.2.57.8"/>
      <w:bookmarkEnd w:id="293"/>
      <w:r w:rsidRPr="006B33B2">
        <w:rPr>
          <w:rFonts w:eastAsia="Times New Roman" w:cs="Times New Roman"/>
          <w:sz w:val="24"/>
          <w:szCs w:val="24"/>
          <w:lang w:eastAsia="ru-RU"/>
        </w:rPr>
        <w:t>г) в связи с поступлением на службу в Следственный комитет Российской Федерации, органы и учреждения прокуратуры Российской Федерации и назначением на должность судьи.</w:t>
      </w:r>
    </w:p>
    <w:p w14:paraId="5D6CE6F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4" w:name="3.57.8"/>
      <w:bookmarkEnd w:id="294"/>
      <w:r w:rsidRPr="006B33B2">
        <w:rPr>
          <w:rFonts w:eastAsia="Times New Roman" w:cs="Times New Roman"/>
          <w:sz w:val="24"/>
          <w:szCs w:val="24"/>
          <w:lang w:eastAsia="ru-RU"/>
        </w:rPr>
        <w:t xml:space="preserve">3. Гражданин, пребывающий в резерве, </w:t>
      </w:r>
      <w:r w:rsidRPr="006B33B2">
        <w:rPr>
          <w:rFonts w:eastAsia="Times New Roman" w:cs="Times New Roman"/>
          <w:b/>
          <w:bCs/>
          <w:sz w:val="24"/>
          <w:szCs w:val="24"/>
          <w:lang w:eastAsia="ru-RU"/>
        </w:rPr>
        <w:t>имеет право</w:t>
      </w:r>
      <w:r w:rsidRPr="006B33B2">
        <w:rPr>
          <w:rFonts w:eastAsia="Times New Roman" w:cs="Times New Roman"/>
          <w:sz w:val="24"/>
          <w:szCs w:val="24"/>
          <w:lang w:eastAsia="ru-RU"/>
        </w:rPr>
        <w:t xml:space="preserve"> на досрочное исключение из резерва:</w:t>
      </w:r>
    </w:p>
    <w:p w14:paraId="35E6246B"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5" w:name="a.3.57.8"/>
      <w:bookmarkEnd w:id="295"/>
      <w:r w:rsidRPr="006B33B2">
        <w:rPr>
          <w:rFonts w:eastAsia="Times New Roman" w:cs="Times New Roman"/>
          <w:sz w:val="24"/>
          <w:szCs w:val="24"/>
          <w:lang w:eastAsia="ru-RU"/>
        </w:rPr>
        <w:t>а) в связи с существенным и (или) систематическим нарушением в отношении его условий контракта о пребывании в резерве;</w:t>
      </w:r>
    </w:p>
    <w:p w14:paraId="590FF2A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6" w:name="b.3.57.8"/>
      <w:bookmarkEnd w:id="296"/>
      <w:r w:rsidRPr="006B33B2">
        <w:rPr>
          <w:rFonts w:eastAsia="Times New Roman" w:cs="Times New Roman"/>
          <w:sz w:val="24"/>
          <w:szCs w:val="24"/>
          <w:lang w:eastAsia="ru-RU"/>
        </w:rPr>
        <w:t>б) по семейным обстоятельствам:</w:t>
      </w:r>
    </w:p>
    <w:p w14:paraId="53DD3CC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14:paraId="697149A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связи с необходимостью ухода за ребенком, не достигшим возраста 18 лет, которого резервист воспитывает без матери ребенка;</w:t>
      </w:r>
    </w:p>
    <w:p w14:paraId="3A24523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14:paraId="1E72855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7" w:name="4.57.8"/>
      <w:bookmarkEnd w:id="297"/>
      <w:r w:rsidRPr="006B33B2">
        <w:rPr>
          <w:rFonts w:eastAsia="Times New Roman" w:cs="Times New Roman"/>
          <w:sz w:val="24"/>
          <w:szCs w:val="24"/>
          <w:lang w:eastAsia="ru-RU"/>
        </w:rP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14:paraId="2A72E68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5. Исключение из резерва осуществляется в порядке, установленном Положением о порядке пребывания граждан Российской Федерации в мобилизационном людском резерве.</w:t>
      </w:r>
    </w:p>
    <w:p w14:paraId="150377A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6. Контракт о пребывании в резерве прекращает действие со дня исключения гражданина из резерва.</w:t>
      </w:r>
    </w:p>
    <w:p w14:paraId="41131A7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7. В случае исключения гражданина из резерва по основанию, предусмотренному </w:t>
      </w:r>
      <w:hyperlink r:id="rId422" w:anchor="g.1.57.8" w:history="1">
        <w:r w:rsidRPr="006B33B2">
          <w:rPr>
            <w:rFonts w:eastAsia="Times New Roman" w:cs="Times New Roman"/>
            <w:color w:val="0000FF"/>
            <w:sz w:val="24"/>
            <w:szCs w:val="24"/>
            <w:u w:val="single"/>
            <w:lang w:eastAsia="ru-RU"/>
          </w:rPr>
          <w:t>подпунктом "г"</w:t>
        </w:r>
      </w:hyperlink>
      <w:r w:rsidRPr="006B33B2">
        <w:rPr>
          <w:rFonts w:eastAsia="Times New Roman" w:cs="Times New Roman"/>
          <w:sz w:val="24"/>
          <w:szCs w:val="24"/>
          <w:lang w:eastAsia="ru-RU"/>
        </w:rPr>
        <w:t xml:space="preserve"> или "</w:t>
      </w:r>
      <w:hyperlink r:id="rId423" w:anchor="d.1.57.8" w:history="1">
        <w:r w:rsidRPr="006B33B2">
          <w:rPr>
            <w:rFonts w:eastAsia="Times New Roman" w:cs="Times New Roman"/>
            <w:color w:val="0000FF"/>
            <w:sz w:val="24"/>
            <w:szCs w:val="24"/>
            <w:u w:val="single"/>
            <w:lang w:eastAsia="ru-RU"/>
          </w:rPr>
          <w:t>д" пун</w:t>
        </w:r>
        <w:r w:rsidRPr="006B33B2">
          <w:rPr>
            <w:rFonts w:eastAsia="Times New Roman" w:cs="Times New Roman"/>
            <w:color w:val="0000FF"/>
            <w:sz w:val="24"/>
            <w:szCs w:val="24"/>
            <w:u w:val="single"/>
            <w:lang w:eastAsia="ru-RU"/>
          </w:rPr>
          <w:t>к</w:t>
        </w:r>
        <w:r w:rsidRPr="006B33B2">
          <w:rPr>
            <w:rFonts w:eastAsia="Times New Roman" w:cs="Times New Roman"/>
            <w:color w:val="0000FF"/>
            <w:sz w:val="24"/>
            <w:szCs w:val="24"/>
            <w:u w:val="single"/>
            <w:lang w:eastAsia="ru-RU"/>
          </w:rPr>
          <w:t>та 1</w:t>
        </w:r>
      </w:hyperlink>
      <w:r w:rsidRPr="006B33B2">
        <w:rPr>
          <w:rFonts w:eastAsia="Times New Roman" w:cs="Times New Roman"/>
          <w:sz w:val="24"/>
          <w:szCs w:val="24"/>
          <w:lang w:eastAsia="ru-RU"/>
        </w:rPr>
        <w:t xml:space="preserve"> либо </w:t>
      </w:r>
      <w:hyperlink r:id="rId424" w:anchor="b.2.57.8" w:history="1">
        <w:r w:rsidRPr="006B33B2">
          <w:rPr>
            <w:rFonts w:eastAsia="Times New Roman" w:cs="Times New Roman"/>
            <w:color w:val="0000FF"/>
            <w:sz w:val="24"/>
            <w:szCs w:val="24"/>
            <w:u w:val="single"/>
            <w:lang w:eastAsia="ru-RU"/>
          </w:rPr>
          <w:t>подпунктом "б"</w:t>
        </w:r>
      </w:hyperlink>
      <w:r w:rsidRPr="006B33B2">
        <w:rPr>
          <w:rFonts w:eastAsia="Times New Roman" w:cs="Times New Roman"/>
          <w:sz w:val="24"/>
          <w:szCs w:val="24"/>
          <w:lang w:eastAsia="ru-RU"/>
        </w:rPr>
        <w:t xml:space="preserve"> или </w:t>
      </w:r>
      <w:hyperlink r:id="rId425" w:anchor="v.2.57.8" w:history="1">
        <w:r w:rsidRPr="006B33B2">
          <w:rPr>
            <w:rFonts w:eastAsia="Times New Roman" w:cs="Times New Roman"/>
            <w:color w:val="0000FF"/>
            <w:sz w:val="24"/>
            <w:szCs w:val="24"/>
            <w:u w:val="single"/>
            <w:lang w:eastAsia="ru-RU"/>
          </w:rPr>
          <w:t>"в" пункта 2</w:t>
        </w:r>
      </w:hyperlink>
      <w:r w:rsidRPr="006B33B2">
        <w:rPr>
          <w:rFonts w:eastAsia="Times New Roman" w:cs="Times New Roman"/>
          <w:sz w:val="24"/>
          <w:szCs w:val="24"/>
          <w:lang w:eastAsia="ru-RU"/>
        </w:rPr>
        <w:t xml:space="preserve"> настоящей статьи, гражданин возмещает средства федерального бюджета, затраченные на его военную или специальную подготовку. Порядок исчисления размера возмещаемых средств определяется Правительством Российской Федерации.</w:t>
      </w:r>
    </w:p>
    <w:p w14:paraId="14EC03C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14:paraId="3D5AB9D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8" w:name="IX"/>
      <w:bookmarkEnd w:id="298"/>
      <w:r w:rsidRPr="006B33B2">
        <w:rPr>
          <w:rFonts w:eastAsia="Times New Roman" w:cs="Times New Roman"/>
          <w:b/>
          <w:bCs/>
          <w:sz w:val="24"/>
          <w:szCs w:val="24"/>
          <w:lang w:eastAsia="ru-RU"/>
        </w:rPr>
        <w:t>Раздел IX. Заключительные положения</w:t>
      </w:r>
    </w:p>
    <w:p w14:paraId="5C99772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299" w:name="58"/>
      <w:bookmarkEnd w:id="299"/>
      <w:r w:rsidRPr="006B33B2">
        <w:rPr>
          <w:rFonts w:eastAsia="Times New Roman" w:cs="Times New Roman"/>
          <w:b/>
          <w:bCs/>
          <w:sz w:val="24"/>
          <w:szCs w:val="24"/>
          <w:lang w:eastAsia="ru-RU"/>
        </w:rPr>
        <w:t>Статья 58. Действие ранее принятых нормативных правовых актов</w:t>
      </w:r>
    </w:p>
    <w:p w14:paraId="067CF687"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14:paraId="030A46F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00" w:name="58.1"/>
      <w:bookmarkEnd w:id="300"/>
      <w:r w:rsidRPr="006B33B2">
        <w:rPr>
          <w:rFonts w:eastAsia="Times New Roman" w:cs="Times New Roman"/>
          <w:b/>
          <w:bCs/>
          <w:sz w:val="24"/>
          <w:szCs w:val="24"/>
          <w:lang w:eastAsia="ru-RU"/>
        </w:rP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14:paraId="3C51A58F"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Особенности правового регулирования отношений в сфере исполнения воинской обязанности, в том числе </w:t>
      </w:r>
      <w:hyperlink r:id="rId426" w:anchor="4.23" w:history="1">
        <w:r w:rsidRPr="006B33B2">
          <w:rPr>
            <w:rFonts w:eastAsia="Times New Roman" w:cs="Times New Roman"/>
            <w:color w:val="0000FF"/>
            <w:sz w:val="24"/>
            <w:szCs w:val="24"/>
            <w:u w:val="single"/>
            <w:lang w:eastAsia="ru-RU"/>
          </w:rPr>
          <w:t>освобождения от исполнения воинской обязанности</w:t>
        </w:r>
      </w:hyperlink>
      <w:r w:rsidRPr="006B33B2">
        <w:rPr>
          <w:rFonts w:eastAsia="Times New Roman" w:cs="Times New Roman"/>
          <w:sz w:val="24"/>
          <w:szCs w:val="24"/>
          <w:lang w:eastAsia="ru-RU"/>
        </w:rPr>
        <w:t>, отдельными категориями граждан Российской Федерации устанавливаются Федеральным законом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14:paraId="2349366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01" w:name="60"/>
      <w:bookmarkEnd w:id="301"/>
      <w:r w:rsidRPr="006B33B2">
        <w:rPr>
          <w:rFonts w:eastAsia="Times New Roman" w:cs="Times New Roman"/>
          <w:b/>
          <w:bCs/>
          <w:sz w:val="24"/>
          <w:szCs w:val="24"/>
          <w:lang w:eastAsia="ru-RU"/>
        </w:rPr>
        <w:t>Статья 60. Действие ранее заключенных контрактов о прохождении военной службы</w:t>
      </w:r>
    </w:p>
    <w:p w14:paraId="4AB88A32"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14:paraId="249A8146"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02" w:name="61"/>
      <w:bookmarkEnd w:id="302"/>
      <w:r w:rsidRPr="006B33B2">
        <w:rPr>
          <w:rFonts w:eastAsia="Times New Roman" w:cs="Times New Roman"/>
          <w:b/>
          <w:bCs/>
          <w:sz w:val="24"/>
          <w:szCs w:val="24"/>
          <w:lang w:eastAsia="ru-RU"/>
        </w:rPr>
        <w:t>Статья 61. О включении срока действительной военной службы в общую продолжительность военной службы</w:t>
      </w:r>
    </w:p>
    <w:p w14:paraId="565E1D7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Продолжительность действительной военной службы военнослужащего до 1 марта 1993 года включается в общую продолжительность его военной службы.</w:t>
      </w:r>
    </w:p>
    <w:p w14:paraId="739E340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03" w:name="62"/>
      <w:bookmarkEnd w:id="303"/>
      <w:r w:rsidRPr="006B33B2">
        <w:rPr>
          <w:rFonts w:eastAsia="Times New Roman" w:cs="Times New Roman"/>
          <w:b/>
          <w:bCs/>
          <w:sz w:val="24"/>
          <w:szCs w:val="24"/>
          <w:lang w:eastAsia="ru-RU"/>
        </w:rPr>
        <w:t>Статья 62. О воинских званиях, не предусмотренных настоящим Федеральным законом</w:t>
      </w:r>
    </w:p>
    <w:p w14:paraId="173FC94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Военнослужащим и гражданам, </w:t>
      </w:r>
      <w:hyperlink r:id="rId427" w:anchor="53" w:history="1">
        <w:r w:rsidRPr="006B33B2">
          <w:rPr>
            <w:rFonts w:eastAsia="Times New Roman" w:cs="Times New Roman"/>
            <w:color w:val="0000FF"/>
            <w:sz w:val="24"/>
            <w:szCs w:val="24"/>
            <w:u w:val="single"/>
            <w:lang w:eastAsia="ru-RU"/>
          </w:rPr>
          <w:t>пребывающим в запасе</w:t>
        </w:r>
      </w:hyperlink>
      <w:r w:rsidRPr="006B33B2">
        <w:rPr>
          <w:rFonts w:eastAsia="Times New Roman" w:cs="Times New Roman"/>
          <w:sz w:val="24"/>
          <w:szCs w:val="24"/>
          <w:lang w:eastAsia="ru-RU"/>
        </w:rPr>
        <w:t xml:space="preserve"> или находящимся в отставке, сохраняются воинские звания, которые не предусмотрены настоящим Федеральным законом и присвоены им ранее.</w:t>
      </w:r>
    </w:p>
    <w:p w14:paraId="0519EB6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04" w:name="63"/>
      <w:bookmarkEnd w:id="304"/>
      <w:r w:rsidRPr="006B33B2">
        <w:rPr>
          <w:rFonts w:eastAsia="Times New Roman" w:cs="Times New Roman"/>
          <w:b/>
          <w:bCs/>
          <w:sz w:val="24"/>
          <w:szCs w:val="24"/>
          <w:lang w:eastAsia="ru-RU"/>
        </w:rPr>
        <w:t>Статья 63. О приведении нормативных правовых актов в соответствие с настоящим Федеральным законом</w:t>
      </w:r>
    </w:p>
    <w:p w14:paraId="4E67DDBA"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01B1FB3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05" w:name="64"/>
      <w:bookmarkEnd w:id="305"/>
      <w:r w:rsidRPr="006B33B2">
        <w:rPr>
          <w:rFonts w:eastAsia="Times New Roman" w:cs="Times New Roman"/>
          <w:b/>
          <w:bCs/>
          <w:sz w:val="24"/>
          <w:szCs w:val="24"/>
          <w:lang w:eastAsia="ru-RU"/>
        </w:rPr>
        <w:t>Статья 64. О признании утратившими силу некоторых законодательных актов в связи с принятием настоящего Федерального закона</w:t>
      </w:r>
    </w:p>
    <w:p w14:paraId="23FF543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В связи с принятием настоящего Федерального закона признать утратившими силу:</w:t>
      </w:r>
    </w:p>
    <w:p w14:paraId="154F40D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lastRenderedPageBreak/>
        <w:t>Закон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ст.325);</w:t>
      </w:r>
    </w:p>
    <w:p w14:paraId="1C76533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постановление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года N 4457-1 (Ведомости Съезда народных депутатов Российской Федерации и Верховного Совета Российской Федерации, 1993, N 9, ст.326);</w:t>
      </w:r>
    </w:p>
    <w:p w14:paraId="02623A4C"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постановление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года N 4983-1 (Ведомости Съезда народных депутатов Российской Федерации и Верховного Совета Российской Федерации, 1993, N 24, ст.859);</w:t>
      </w:r>
    </w:p>
    <w:p w14:paraId="0D6331A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постановление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года N 5506-1 (Ведомости Съезда народных депутатов Российской Федерации и Верховного Совета Российской Федерации, 1993, N 32, ст.1270);</w:t>
      </w:r>
    </w:p>
    <w:p w14:paraId="3173B3ED"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Федеральный закон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ст.1597);</w:t>
      </w:r>
    </w:p>
    <w:p w14:paraId="3ECA4BB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Федеральный закон "О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14:paraId="71C66870"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bookmarkStart w:id="306" w:name="65"/>
      <w:bookmarkEnd w:id="306"/>
      <w:r w:rsidRPr="006B33B2">
        <w:rPr>
          <w:rFonts w:eastAsia="Times New Roman" w:cs="Times New Roman"/>
          <w:b/>
          <w:bCs/>
          <w:sz w:val="24"/>
          <w:szCs w:val="24"/>
          <w:lang w:eastAsia="ru-RU"/>
        </w:rPr>
        <w:t>Статья 65. О вступлении в силу настоящего Федерального закона</w:t>
      </w:r>
    </w:p>
    <w:p w14:paraId="63A1982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Настоящий Федеральный закон вступает в силу со дня его официального опубликования.</w:t>
      </w:r>
    </w:p>
    <w:p w14:paraId="49571FF5"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p w14:paraId="2E71C349"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xml:space="preserve">Президент Российской Федерации        </w:t>
      </w:r>
      <w:proofErr w:type="spellStart"/>
      <w:r w:rsidRPr="006B33B2">
        <w:rPr>
          <w:rFonts w:eastAsia="Times New Roman" w:cs="Times New Roman"/>
          <w:sz w:val="24"/>
          <w:szCs w:val="24"/>
          <w:lang w:eastAsia="ru-RU"/>
        </w:rPr>
        <w:t>Б.Ельцин</w:t>
      </w:r>
      <w:proofErr w:type="spellEnd"/>
    </w:p>
    <w:p w14:paraId="5D5D93B8"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 </w:t>
      </w:r>
    </w:p>
    <w:p w14:paraId="69F8EFA1"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Москва, Кремль</w:t>
      </w:r>
    </w:p>
    <w:p w14:paraId="0E0DE203"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28 марта 1998 г.</w:t>
      </w:r>
    </w:p>
    <w:p w14:paraId="45A43D7E" w14:textId="77777777" w:rsidR="006B33B2" w:rsidRPr="006B33B2" w:rsidRDefault="006B33B2" w:rsidP="006B33B2">
      <w:pPr>
        <w:spacing w:before="100" w:beforeAutospacing="1" w:after="100" w:afterAutospacing="1" w:line="240" w:lineRule="auto"/>
        <w:jc w:val="left"/>
        <w:rPr>
          <w:rFonts w:eastAsia="Times New Roman" w:cs="Times New Roman"/>
          <w:sz w:val="24"/>
          <w:szCs w:val="24"/>
          <w:lang w:eastAsia="ru-RU"/>
        </w:rPr>
      </w:pPr>
      <w:r w:rsidRPr="006B33B2">
        <w:rPr>
          <w:rFonts w:eastAsia="Times New Roman" w:cs="Times New Roman"/>
          <w:sz w:val="24"/>
          <w:szCs w:val="24"/>
          <w:lang w:eastAsia="ru-RU"/>
        </w:rPr>
        <w:t>N 53-ФЗ</w:t>
      </w:r>
    </w:p>
    <w:p w14:paraId="6BE4852C" w14:textId="77777777" w:rsidR="0017116E" w:rsidRDefault="006B33B2"/>
    <w:sectPr w:rsidR="00171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B2"/>
    <w:rsid w:val="00131AF5"/>
    <w:rsid w:val="0015644D"/>
    <w:rsid w:val="0017530D"/>
    <w:rsid w:val="006B33B2"/>
    <w:rsid w:val="007625EB"/>
    <w:rsid w:val="00810D1C"/>
    <w:rsid w:val="009431F2"/>
    <w:rsid w:val="0099768A"/>
    <w:rsid w:val="00B727BD"/>
    <w:rsid w:val="00D4688D"/>
    <w:rsid w:val="00D65980"/>
    <w:rsid w:val="00DC6018"/>
    <w:rsid w:val="00E46307"/>
    <w:rsid w:val="00EF4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FA07"/>
  <w15:chartTrackingRefBased/>
  <w15:docId w15:val="{7EE162AA-CD27-44C0-82E1-E10E2C88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16"/>
        <w:szCs w:val="16"/>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30D"/>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B33B2"/>
  </w:style>
  <w:style w:type="paragraph" w:customStyle="1" w:styleId="msonormal0">
    <w:name w:val="msonormal"/>
    <w:basedOn w:val="a"/>
    <w:rsid w:val="006B33B2"/>
    <w:pPr>
      <w:spacing w:before="100" w:beforeAutospacing="1" w:after="100" w:afterAutospacing="1" w:line="240" w:lineRule="auto"/>
      <w:jc w:val="left"/>
    </w:pPr>
    <w:rPr>
      <w:rFonts w:eastAsia="Times New Roman" w:cs="Times New Roman"/>
      <w:sz w:val="24"/>
      <w:szCs w:val="24"/>
      <w:lang w:eastAsia="ru-RU"/>
    </w:rPr>
  </w:style>
  <w:style w:type="paragraph" w:customStyle="1" w:styleId="rteright">
    <w:name w:val="rteright"/>
    <w:basedOn w:val="a"/>
    <w:rsid w:val="006B33B2"/>
    <w:pPr>
      <w:spacing w:before="100" w:beforeAutospacing="1" w:after="100" w:afterAutospacing="1" w:line="240" w:lineRule="auto"/>
      <w:jc w:val="left"/>
    </w:pPr>
    <w:rPr>
      <w:rFonts w:eastAsia="Times New Roman" w:cs="Times New Roman"/>
      <w:sz w:val="24"/>
      <w:szCs w:val="24"/>
      <w:lang w:eastAsia="ru-RU"/>
    </w:rPr>
  </w:style>
  <w:style w:type="character" w:styleId="a3">
    <w:name w:val="Strong"/>
    <w:basedOn w:val="a0"/>
    <w:uiPriority w:val="22"/>
    <w:qFormat/>
    <w:rsid w:val="006B33B2"/>
    <w:rPr>
      <w:b/>
      <w:bCs/>
    </w:rPr>
  </w:style>
  <w:style w:type="character" w:styleId="a4">
    <w:name w:val="Hyperlink"/>
    <w:basedOn w:val="a0"/>
    <w:uiPriority w:val="99"/>
    <w:semiHidden/>
    <w:unhideWhenUsed/>
    <w:rsid w:val="006B33B2"/>
    <w:rPr>
      <w:color w:val="0000FF"/>
      <w:u w:val="single"/>
    </w:rPr>
  </w:style>
  <w:style w:type="character" w:styleId="a5">
    <w:name w:val="FollowedHyperlink"/>
    <w:basedOn w:val="a0"/>
    <w:uiPriority w:val="99"/>
    <w:semiHidden/>
    <w:unhideWhenUsed/>
    <w:rsid w:val="006B33B2"/>
    <w:rPr>
      <w:color w:val="800080"/>
      <w:u w:val="single"/>
    </w:rPr>
  </w:style>
  <w:style w:type="paragraph" w:customStyle="1" w:styleId="rtecenter">
    <w:name w:val="rtecenter"/>
    <w:basedOn w:val="a"/>
    <w:rsid w:val="006B33B2"/>
    <w:pPr>
      <w:spacing w:before="100" w:beforeAutospacing="1" w:after="100" w:afterAutospacing="1" w:line="240" w:lineRule="auto"/>
      <w:jc w:val="left"/>
    </w:pPr>
    <w:rPr>
      <w:rFonts w:eastAsia="Times New Roman" w:cs="Times New Roman"/>
      <w:sz w:val="24"/>
      <w:szCs w:val="24"/>
      <w:lang w:eastAsia="ru-RU"/>
    </w:rPr>
  </w:style>
  <w:style w:type="paragraph" w:styleId="a6">
    <w:name w:val="Normal (Web)"/>
    <w:basedOn w:val="a"/>
    <w:uiPriority w:val="99"/>
    <w:semiHidden/>
    <w:unhideWhenUsed/>
    <w:rsid w:val="006B33B2"/>
    <w:pPr>
      <w:spacing w:before="100" w:beforeAutospacing="1" w:after="100" w:afterAutospacing="1" w:line="240" w:lineRule="auto"/>
      <w:jc w:val="left"/>
    </w:pPr>
    <w:rPr>
      <w:rFonts w:eastAsia="Times New Roman" w:cs="Times New Roman"/>
      <w:sz w:val="24"/>
      <w:szCs w:val="24"/>
      <w:lang w:eastAsia="ru-RU"/>
    </w:rPr>
  </w:style>
  <w:style w:type="paragraph" w:customStyle="1" w:styleId="rtejustify">
    <w:name w:val="rtejustify"/>
    <w:basedOn w:val="a"/>
    <w:rsid w:val="006B33B2"/>
    <w:pPr>
      <w:spacing w:before="100" w:beforeAutospacing="1" w:after="100" w:afterAutospacing="1" w:line="240" w:lineRule="auto"/>
      <w:jc w:val="left"/>
    </w:pPr>
    <w:rPr>
      <w:rFonts w:eastAsia="Times New Roman" w:cs="Times New Roman"/>
      <w:sz w:val="24"/>
      <w:szCs w:val="24"/>
      <w:lang w:eastAsia="ru-RU"/>
    </w:rPr>
  </w:style>
  <w:style w:type="character" w:styleId="a7">
    <w:name w:val="Emphasis"/>
    <w:basedOn w:val="a0"/>
    <w:uiPriority w:val="20"/>
    <w:qFormat/>
    <w:rsid w:val="006B33B2"/>
    <w:rPr>
      <w:i/>
      <w:iCs/>
    </w:rPr>
  </w:style>
  <w:style w:type="character" w:customStyle="1" w:styleId="blk">
    <w:name w:val="blk"/>
    <w:basedOn w:val="a0"/>
    <w:rsid w:val="006B33B2"/>
  </w:style>
  <w:style w:type="paragraph" w:customStyle="1" w:styleId="page-header">
    <w:name w:val="page-header"/>
    <w:basedOn w:val="a"/>
    <w:rsid w:val="006B33B2"/>
    <w:pPr>
      <w:spacing w:before="100" w:beforeAutospacing="1" w:after="100" w:afterAutospacing="1" w:line="240" w:lineRule="auto"/>
      <w:jc w:val="left"/>
    </w:pPr>
    <w:rPr>
      <w:rFonts w:eastAsia="Times New Roman" w:cs="Times New Roman"/>
      <w:sz w:val="24"/>
      <w:szCs w:val="24"/>
      <w:lang w:eastAsia="ru-RU"/>
    </w:rPr>
  </w:style>
  <w:style w:type="character" w:customStyle="1" w:styleId="nobr">
    <w:name w:val="nobr"/>
    <w:basedOn w:val="a0"/>
    <w:rsid w:val="006B3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2452">
      <w:bodyDiv w:val="1"/>
      <w:marLeft w:val="0"/>
      <w:marRight w:val="0"/>
      <w:marTop w:val="0"/>
      <w:marBottom w:val="0"/>
      <w:divBdr>
        <w:top w:val="none" w:sz="0" w:space="0" w:color="auto"/>
        <w:left w:val="none" w:sz="0" w:space="0" w:color="auto"/>
        <w:bottom w:val="none" w:sz="0" w:space="0" w:color="auto"/>
        <w:right w:val="none" w:sz="0" w:space="0" w:color="auto"/>
      </w:divBdr>
      <w:divsChild>
        <w:div w:id="789590407">
          <w:marLeft w:val="0"/>
          <w:marRight w:val="0"/>
          <w:marTop w:val="0"/>
          <w:marBottom w:val="0"/>
          <w:divBdr>
            <w:top w:val="none" w:sz="0" w:space="0" w:color="auto"/>
            <w:left w:val="none" w:sz="0" w:space="0" w:color="auto"/>
            <w:bottom w:val="none" w:sz="0" w:space="0" w:color="auto"/>
            <w:right w:val="none" w:sz="0" w:space="0" w:color="auto"/>
          </w:divBdr>
        </w:div>
        <w:div w:id="545336701">
          <w:marLeft w:val="0"/>
          <w:marRight w:val="0"/>
          <w:marTop w:val="0"/>
          <w:marBottom w:val="0"/>
          <w:divBdr>
            <w:top w:val="none" w:sz="0" w:space="0" w:color="auto"/>
            <w:left w:val="none" w:sz="0" w:space="0" w:color="auto"/>
            <w:bottom w:val="none" w:sz="0" w:space="0" w:color="auto"/>
            <w:right w:val="none" w:sz="0" w:space="0" w:color="auto"/>
          </w:divBdr>
        </w:div>
        <w:div w:id="469445831">
          <w:marLeft w:val="0"/>
          <w:marRight w:val="0"/>
          <w:marTop w:val="0"/>
          <w:marBottom w:val="0"/>
          <w:divBdr>
            <w:top w:val="none" w:sz="0" w:space="0" w:color="auto"/>
            <w:left w:val="none" w:sz="0" w:space="0" w:color="auto"/>
            <w:bottom w:val="none" w:sz="0" w:space="0" w:color="auto"/>
            <w:right w:val="none" w:sz="0" w:space="0" w:color="auto"/>
          </w:divBdr>
        </w:div>
        <w:div w:id="1823546741">
          <w:marLeft w:val="0"/>
          <w:marRight w:val="0"/>
          <w:marTop w:val="0"/>
          <w:marBottom w:val="0"/>
          <w:divBdr>
            <w:top w:val="none" w:sz="0" w:space="0" w:color="auto"/>
            <w:left w:val="none" w:sz="0" w:space="0" w:color="auto"/>
            <w:bottom w:val="none" w:sz="0" w:space="0" w:color="auto"/>
            <w:right w:val="none" w:sz="0" w:space="0" w:color="auto"/>
          </w:divBdr>
        </w:div>
        <w:div w:id="1848641266">
          <w:marLeft w:val="60"/>
          <w:marRight w:val="60"/>
          <w:marTop w:val="100"/>
          <w:marBottom w:val="100"/>
          <w:divBdr>
            <w:top w:val="none" w:sz="0" w:space="0" w:color="auto"/>
            <w:left w:val="none" w:sz="0" w:space="0" w:color="auto"/>
            <w:bottom w:val="none" w:sz="0" w:space="0" w:color="auto"/>
            <w:right w:val="none" w:sz="0" w:space="0" w:color="auto"/>
          </w:divBdr>
          <w:divsChild>
            <w:div w:id="699669812">
              <w:marLeft w:val="0"/>
              <w:marRight w:val="0"/>
              <w:marTop w:val="0"/>
              <w:marBottom w:val="0"/>
              <w:divBdr>
                <w:top w:val="none" w:sz="0" w:space="0" w:color="auto"/>
                <w:left w:val="none" w:sz="0" w:space="0" w:color="auto"/>
                <w:bottom w:val="none" w:sz="0" w:space="0" w:color="auto"/>
                <w:right w:val="none" w:sz="0" w:space="0" w:color="auto"/>
              </w:divBdr>
            </w:div>
          </w:divsChild>
        </w:div>
        <w:div w:id="1425345489">
          <w:marLeft w:val="60"/>
          <w:marRight w:val="60"/>
          <w:marTop w:val="100"/>
          <w:marBottom w:val="100"/>
          <w:divBdr>
            <w:top w:val="none" w:sz="0" w:space="0" w:color="auto"/>
            <w:left w:val="none" w:sz="0" w:space="0" w:color="auto"/>
            <w:bottom w:val="none" w:sz="0" w:space="0" w:color="auto"/>
            <w:right w:val="none" w:sz="0" w:space="0" w:color="auto"/>
          </w:divBdr>
          <w:divsChild>
            <w:div w:id="1978870522">
              <w:marLeft w:val="0"/>
              <w:marRight w:val="0"/>
              <w:marTop w:val="0"/>
              <w:marBottom w:val="0"/>
              <w:divBdr>
                <w:top w:val="none" w:sz="0" w:space="0" w:color="auto"/>
                <w:left w:val="none" w:sz="0" w:space="0" w:color="auto"/>
                <w:bottom w:val="none" w:sz="0" w:space="0" w:color="auto"/>
                <w:right w:val="none" w:sz="0" w:space="0" w:color="auto"/>
              </w:divBdr>
            </w:div>
          </w:divsChild>
        </w:div>
        <w:div w:id="353069389">
          <w:marLeft w:val="60"/>
          <w:marRight w:val="60"/>
          <w:marTop w:val="100"/>
          <w:marBottom w:val="100"/>
          <w:divBdr>
            <w:top w:val="none" w:sz="0" w:space="0" w:color="auto"/>
            <w:left w:val="none" w:sz="0" w:space="0" w:color="auto"/>
            <w:bottom w:val="none" w:sz="0" w:space="0" w:color="auto"/>
            <w:right w:val="none" w:sz="0" w:space="0" w:color="auto"/>
          </w:divBdr>
          <w:divsChild>
            <w:div w:id="1404377514">
              <w:marLeft w:val="0"/>
              <w:marRight w:val="0"/>
              <w:marTop w:val="0"/>
              <w:marBottom w:val="0"/>
              <w:divBdr>
                <w:top w:val="none" w:sz="0" w:space="0" w:color="auto"/>
                <w:left w:val="none" w:sz="0" w:space="0" w:color="auto"/>
                <w:bottom w:val="none" w:sz="0" w:space="0" w:color="auto"/>
                <w:right w:val="none" w:sz="0" w:space="0" w:color="auto"/>
              </w:divBdr>
            </w:div>
          </w:divsChild>
        </w:div>
        <w:div w:id="438835258">
          <w:marLeft w:val="60"/>
          <w:marRight w:val="60"/>
          <w:marTop w:val="100"/>
          <w:marBottom w:val="100"/>
          <w:divBdr>
            <w:top w:val="none" w:sz="0" w:space="0" w:color="auto"/>
            <w:left w:val="none" w:sz="0" w:space="0" w:color="auto"/>
            <w:bottom w:val="none" w:sz="0" w:space="0" w:color="auto"/>
            <w:right w:val="none" w:sz="0" w:space="0" w:color="auto"/>
          </w:divBdr>
          <w:divsChild>
            <w:div w:id="1356154545">
              <w:marLeft w:val="0"/>
              <w:marRight w:val="0"/>
              <w:marTop w:val="0"/>
              <w:marBottom w:val="0"/>
              <w:divBdr>
                <w:top w:val="none" w:sz="0" w:space="0" w:color="auto"/>
                <w:left w:val="none" w:sz="0" w:space="0" w:color="auto"/>
                <w:bottom w:val="none" w:sz="0" w:space="0" w:color="auto"/>
                <w:right w:val="none" w:sz="0" w:space="0" w:color="auto"/>
              </w:divBdr>
            </w:div>
          </w:divsChild>
        </w:div>
        <w:div w:id="1351102926">
          <w:marLeft w:val="60"/>
          <w:marRight w:val="60"/>
          <w:marTop w:val="100"/>
          <w:marBottom w:val="100"/>
          <w:divBdr>
            <w:top w:val="none" w:sz="0" w:space="0" w:color="auto"/>
            <w:left w:val="none" w:sz="0" w:space="0" w:color="auto"/>
            <w:bottom w:val="none" w:sz="0" w:space="0" w:color="auto"/>
            <w:right w:val="none" w:sz="0" w:space="0" w:color="auto"/>
          </w:divBdr>
          <w:divsChild>
            <w:div w:id="31151321">
              <w:marLeft w:val="0"/>
              <w:marRight w:val="0"/>
              <w:marTop w:val="0"/>
              <w:marBottom w:val="0"/>
              <w:divBdr>
                <w:top w:val="none" w:sz="0" w:space="0" w:color="auto"/>
                <w:left w:val="none" w:sz="0" w:space="0" w:color="auto"/>
                <w:bottom w:val="none" w:sz="0" w:space="0" w:color="auto"/>
                <w:right w:val="none" w:sz="0" w:space="0" w:color="auto"/>
              </w:divBdr>
            </w:div>
            <w:div w:id="559899745">
              <w:marLeft w:val="0"/>
              <w:marRight w:val="0"/>
              <w:marTop w:val="0"/>
              <w:marBottom w:val="0"/>
              <w:divBdr>
                <w:top w:val="none" w:sz="0" w:space="0" w:color="auto"/>
                <w:left w:val="none" w:sz="0" w:space="0" w:color="auto"/>
                <w:bottom w:val="none" w:sz="0" w:space="0" w:color="auto"/>
                <w:right w:val="none" w:sz="0" w:space="0" w:color="auto"/>
              </w:divBdr>
            </w:div>
            <w:div w:id="67652782">
              <w:marLeft w:val="0"/>
              <w:marRight w:val="0"/>
              <w:marTop w:val="0"/>
              <w:marBottom w:val="0"/>
              <w:divBdr>
                <w:top w:val="none" w:sz="0" w:space="0" w:color="auto"/>
                <w:left w:val="none" w:sz="0" w:space="0" w:color="auto"/>
                <w:bottom w:val="none" w:sz="0" w:space="0" w:color="auto"/>
                <w:right w:val="none" w:sz="0" w:space="0" w:color="auto"/>
              </w:divBdr>
            </w:div>
          </w:divsChild>
        </w:div>
        <w:div w:id="1255284219">
          <w:marLeft w:val="60"/>
          <w:marRight w:val="60"/>
          <w:marTop w:val="100"/>
          <w:marBottom w:val="100"/>
          <w:divBdr>
            <w:top w:val="none" w:sz="0" w:space="0" w:color="auto"/>
            <w:left w:val="none" w:sz="0" w:space="0" w:color="auto"/>
            <w:bottom w:val="none" w:sz="0" w:space="0" w:color="auto"/>
            <w:right w:val="none" w:sz="0" w:space="0" w:color="auto"/>
          </w:divBdr>
          <w:divsChild>
            <w:div w:id="1083141060">
              <w:marLeft w:val="0"/>
              <w:marRight w:val="0"/>
              <w:marTop w:val="0"/>
              <w:marBottom w:val="0"/>
              <w:divBdr>
                <w:top w:val="none" w:sz="0" w:space="0" w:color="auto"/>
                <w:left w:val="none" w:sz="0" w:space="0" w:color="auto"/>
                <w:bottom w:val="none" w:sz="0" w:space="0" w:color="auto"/>
                <w:right w:val="none" w:sz="0" w:space="0" w:color="auto"/>
              </w:divBdr>
            </w:div>
            <w:div w:id="1520658432">
              <w:marLeft w:val="0"/>
              <w:marRight w:val="0"/>
              <w:marTop w:val="0"/>
              <w:marBottom w:val="0"/>
              <w:divBdr>
                <w:top w:val="none" w:sz="0" w:space="0" w:color="auto"/>
                <w:left w:val="none" w:sz="0" w:space="0" w:color="auto"/>
                <w:bottom w:val="none" w:sz="0" w:space="0" w:color="auto"/>
                <w:right w:val="none" w:sz="0" w:space="0" w:color="auto"/>
              </w:divBdr>
            </w:div>
            <w:div w:id="1776628202">
              <w:marLeft w:val="0"/>
              <w:marRight w:val="0"/>
              <w:marTop w:val="0"/>
              <w:marBottom w:val="0"/>
              <w:divBdr>
                <w:top w:val="none" w:sz="0" w:space="0" w:color="auto"/>
                <w:left w:val="none" w:sz="0" w:space="0" w:color="auto"/>
                <w:bottom w:val="none" w:sz="0" w:space="0" w:color="auto"/>
                <w:right w:val="none" w:sz="0" w:space="0" w:color="auto"/>
              </w:divBdr>
            </w:div>
            <w:div w:id="92164311">
              <w:marLeft w:val="0"/>
              <w:marRight w:val="0"/>
              <w:marTop w:val="0"/>
              <w:marBottom w:val="0"/>
              <w:divBdr>
                <w:top w:val="none" w:sz="0" w:space="0" w:color="auto"/>
                <w:left w:val="none" w:sz="0" w:space="0" w:color="auto"/>
                <w:bottom w:val="none" w:sz="0" w:space="0" w:color="auto"/>
                <w:right w:val="none" w:sz="0" w:space="0" w:color="auto"/>
              </w:divBdr>
            </w:div>
            <w:div w:id="1991130324">
              <w:marLeft w:val="0"/>
              <w:marRight w:val="0"/>
              <w:marTop w:val="0"/>
              <w:marBottom w:val="0"/>
              <w:divBdr>
                <w:top w:val="none" w:sz="0" w:space="0" w:color="auto"/>
                <w:left w:val="none" w:sz="0" w:space="0" w:color="auto"/>
                <w:bottom w:val="none" w:sz="0" w:space="0" w:color="auto"/>
                <w:right w:val="none" w:sz="0" w:space="0" w:color="auto"/>
              </w:divBdr>
            </w:div>
            <w:div w:id="435715022">
              <w:marLeft w:val="0"/>
              <w:marRight w:val="0"/>
              <w:marTop w:val="0"/>
              <w:marBottom w:val="0"/>
              <w:divBdr>
                <w:top w:val="none" w:sz="0" w:space="0" w:color="auto"/>
                <w:left w:val="none" w:sz="0" w:space="0" w:color="auto"/>
                <w:bottom w:val="none" w:sz="0" w:space="0" w:color="auto"/>
                <w:right w:val="none" w:sz="0" w:space="0" w:color="auto"/>
              </w:divBdr>
            </w:div>
          </w:divsChild>
        </w:div>
        <w:div w:id="1255673870">
          <w:marLeft w:val="60"/>
          <w:marRight w:val="60"/>
          <w:marTop w:val="100"/>
          <w:marBottom w:val="100"/>
          <w:divBdr>
            <w:top w:val="none" w:sz="0" w:space="0" w:color="auto"/>
            <w:left w:val="none" w:sz="0" w:space="0" w:color="auto"/>
            <w:bottom w:val="none" w:sz="0" w:space="0" w:color="auto"/>
            <w:right w:val="none" w:sz="0" w:space="0" w:color="auto"/>
          </w:divBdr>
          <w:divsChild>
            <w:div w:id="1135216771">
              <w:marLeft w:val="0"/>
              <w:marRight w:val="0"/>
              <w:marTop w:val="0"/>
              <w:marBottom w:val="0"/>
              <w:divBdr>
                <w:top w:val="none" w:sz="0" w:space="0" w:color="auto"/>
                <w:left w:val="none" w:sz="0" w:space="0" w:color="auto"/>
                <w:bottom w:val="none" w:sz="0" w:space="0" w:color="auto"/>
                <w:right w:val="none" w:sz="0" w:space="0" w:color="auto"/>
              </w:divBdr>
            </w:div>
            <w:div w:id="535848682">
              <w:marLeft w:val="0"/>
              <w:marRight w:val="0"/>
              <w:marTop w:val="0"/>
              <w:marBottom w:val="0"/>
              <w:divBdr>
                <w:top w:val="none" w:sz="0" w:space="0" w:color="auto"/>
                <w:left w:val="none" w:sz="0" w:space="0" w:color="auto"/>
                <w:bottom w:val="none" w:sz="0" w:space="0" w:color="auto"/>
                <w:right w:val="none" w:sz="0" w:space="0" w:color="auto"/>
              </w:divBdr>
            </w:div>
            <w:div w:id="1483038892">
              <w:marLeft w:val="0"/>
              <w:marRight w:val="0"/>
              <w:marTop w:val="0"/>
              <w:marBottom w:val="0"/>
              <w:divBdr>
                <w:top w:val="none" w:sz="0" w:space="0" w:color="auto"/>
                <w:left w:val="none" w:sz="0" w:space="0" w:color="auto"/>
                <w:bottom w:val="none" w:sz="0" w:space="0" w:color="auto"/>
                <w:right w:val="none" w:sz="0" w:space="0" w:color="auto"/>
              </w:divBdr>
            </w:div>
            <w:div w:id="1245382068">
              <w:marLeft w:val="0"/>
              <w:marRight w:val="0"/>
              <w:marTop w:val="0"/>
              <w:marBottom w:val="0"/>
              <w:divBdr>
                <w:top w:val="none" w:sz="0" w:space="0" w:color="auto"/>
                <w:left w:val="none" w:sz="0" w:space="0" w:color="auto"/>
                <w:bottom w:val="none" w:sz="0" w:space="0" w:color="auto"/>
                <w:right w:val="none" w:sz="0" w:space="0" w:color="auto"/>
              </w:divBdr>
            </w:div>
            <w:div w:id="1513911327">
              <w:marLeft w:val="0"/>
              <w:marRight w:val="0"/>
              <w:marTop w:val="0"/>
              <w:marBottom w:val="0"/>
              <w:divBdr>
                <w:top w:val="none" w:sz="0" w:space="0" w:color="auto"/>
                <w:left w:val="none" w:sz="0" w:space="0" w:color="auto"/>
                <w:bottom w:val="none" w:sz="0" w:space="0" w:color="auto"/>
                <w:right w:val="none" w:sz="0" w:space="0" w:color="auto"/>
              </w:divBdr>
            </w:div>
            <w:div w:id="25493643">
              <w:marLeft w:val="0"/>
              <w:marRight w:val="0"/>
              <w:marTop w:val="0"/>
              <w:marBottom w:val="0"/>
              <w:divBdr>
                <w:top w:val="none" w:sz="0" w:space="0" w:color="auto"/>
                <w:left w:val="none" w:sz="0" w:space="0" w:color="auto"/>
                <w:bottom w:val="none" w:sz="0" w:space="0" w:color="auto"/>
                <w:right w:val="none" w:sz="0" w:space="0" w:color="auto"/>
              </w:divBdr>
            </w:div>
          </w:divsChild>
        </w:div>
        <w:div w:id="2107965549">
          <w:marLeft w:val="60"/>
          <w:marRight w:val="60"/>
          <w:marTop w:val="100"/>
          <w:marBottom w:val="100"/>
          <w:divBdr>
            <w:top w:val="none" w:sz="0" w:space="0" w:color="auto"/>
            <w:left w:val="none" w:sz="0" w:space="0" w:color="auto"/>
            <w:bottom w:val="none" w:sz="0" w:space="0" w:color="auto"/>
            <w:right w:val="none" w:sz="0" w:space="0" w:color="auto"/>
          </w:divBdr>
          <w:divsChild>
            <w:div w:id="1812139431">
              <w:marLeft w:val="0"/>
              <w:marRight w:val="0"/>
              <w:marTop w:val="0"/>
              <w:marBottom w:val="0"/>
              <w:divBdr>
                <w:top w:val="none" w:sz="0" w:space="0" w:color="auto"/>
                <w:left w:val="none" w:sz="0" w:space="0" w:color="auto"/>
                <w:bottom w:val="none" w:sz="0" w:space="0" w:color="auto"/>
                <w:right w:val="none" w:sz="0" w:space="0" w:color="auto"/>
              </w:divBdr>
            </w:div>
            <w:div w:id="1246914404">
              <w:marLeft w:val="0"/>
              <w:marRight w:val="0"/>
              <w:marTop w:val="0"/>
              <w:marBottom w:val="0"/>
              <w:divBdr>
                <w:top w:val="none" w:sz="0" w:space="0" w:color="auto"/>
                <w:left w:val="none" w:sz="0" w:space="0" w:color="auto"/>
                <w:bottom w:val="none" w:sz="0" w:space="0" w:color="auto"/>
                <w:right w:val="none" w:sz="0" w:space="0" w:color="auto"/>
              </w:divBdr>
            </w:div>
          </w:divsChild>
        </w:div>
        <w:div w:id="1026640754">
          <w:marLeft w:val="60"/>
          <w:marRight w:val="60"/>
          <w:marTop w:val="100"/>
          <w:marBottom w:val="100"/>
          <w:divBdr>
            <w:top w:val="none" w:sz="0" w:space="0" w:color="auto"/>
            <w:left w:val="none" w:sz="0" w:space="0" w:color="auto"/>
            <w:bottom w:val="none" w:sz="0" w:space="0" w:color="auto"/>
            <w:right w:val="none" w:sz="0" w:space="0" w:color="auto"/>
          </w:divBdr>
          <w:divsChild>
            <w:div w:id="1426729670">
              <w:marLeft w:val="0"/>
              <w:marRight w:val="0"/>
              <w:marTop w:val="0"/>
              <w:marBottom w:val="0"/>
              <w:divBdr>
                <w:top w:val="none" w:sz="0" w:space="0" w:color="auto"/>
                <w:left w:val="none" w:sz="0" w:space="0" w:color="auto"/>
                <w:bottom w:val="none" w:sz="0" w:space="0" w:color="auto"/>
                <w:right w:val="none" w:sz="0" w:space="0" w:color="auto"/>
              </w:divBdr>
            </w:div>
            <w:div w:id="362480498">
              <w:marLeft w:val="0"/>
              <w:marRight w:val="0"/>
              <w:marTop w:val="0"/>
              <w:marBottom w:val="0"/>
              <w:divBdr>
                <w:top w:val="none" w:sz="0" w:space="0" w:color="auto"/>
                <w:left w:val="none" w:sz="0" w:space="0" w:color="auto"/>
                <w:bottom w:val="none" w:sz="0" w:space="0" w:color="auto"/>
                <w:right w:val="none" w:sz="0" w:space="0" w:color="auto"/>
              </w:divBdr>
            </w:div>
          </w:divsChild>
        </w:div>
        <w:div w:id="84301607">
          <w:marLeft w:val="60"/>
          <w:marRight w:val="60"/>
          <w:marTop w:val="100"/>
          <w:marBottom w:val="100"/>
          <w:divBdr>
            <w:top w:val="none" w:sz="0" w:space="0" w:color="auto"/>
            <w:left w:val="none" w:sz="0" w:space="0" w:color="auto"/>
            <w:bottom w:val="none" w:sz="0" w:space="0" w:color="auto"/>
            <w:right w:val="none" w:sz="0" w:space="0" w:color="auto"/>
          </w:divBdr>
          <w:divsChild>
            <w:div w:id="1686133280">
              <w:marLeft w:val="0"/>
              <w:marRight w:val="0"/>
              <w:marTop w:val="0"/>
              <w:marBottom w:val="0"/>
              <w:divBdr>
                <w:top w:val="none" w:sz="0" w:space="0" w:color="auto"/>
                <w:left w:val="none" w:sz="0" w:space="0" w:color="auto"/>
                <w:bottom w:val="none" w:sz="0" w:space="0" w:color="auto"/>
                <w:right w:val="none" w:sz="0" w:space="0" w:color="auto"/>
              </w:divBdr>
            </w:div>
            <w:div w:id="659427599">
              <w:marLeft w:val="0"/>
              <w:marRight w:val="0"/>
              <w:marTop w:val="0"/>
              <w:marBottom w:val="0"/>
              <w:divBdr>
                <w:top w:val="none" w:sz="0" w:space="0" w:color="auto"/>
                <w:left w:val="none" w:sz="0" w:space="0" w:color="auto"/>
                <w:bottom w:val="none" w:sz="0" w:space="0" w:color="auto"/>
                <w:right w:val="none" w:sz="0" w:space="0" w:color="auto"/>
              </w:divBdr>
            </w:div>
          </w:divsChild>
        </w:div>
        <w:div w:id="1237209002">
          <w:marLeft w:val="60"/>
          <w:marRight w:val="60"/>
          <w:marTop w:val="100"/>
          <w:marBottom w:val="100"/>
          <w:divBdr>
            <w:top w:val="none" w:sz="0" w:space="0" w:color="auto"/>
            <w:left w:val="none" w:sz="0" w:space="0" w:color="auto"/>
            <w:bottom w:val="none" w:sz="0" w:space="0" w:color="auto"/>
            <w:right w:val="none" w:sz="0" w:space="0" w:color="auto"/>
          </w:divBdr>
          <w:divsChild>
            <w:div w:id="108205673">
              <w:marLeft w:val="0"/>
              <w:marRight w:val="0"/>
              <w:marTop w:val="0"/>
              <w:marBottom w:val="0"/>
              <w:divBdr>
                <w:top w:val="none" w:sz="0" w:space="0" w:color="auto"/>
                <w:left w:val="none" w:sz="0" w:space="0" w:color="auto"/>
                <w:bottom w:val="none" w:sz="0" w:space="0" w:color="auto"/>
                <w:right w:val="none" w:sz="0" w:space="0" w:color="auto"/>
              </w:divBdr>
            </w:div>
          </w:divsChild>
        </w:div>
        <w:div w:id="1265917353">
          <w:marLeft w:val="60"/>
          <w:marRight w:val="60"/>
          <w:marTop w:val="100"/>
          <w:marBottom w:val="100"/>
          <w:divBdr>
            <w:top w:val="none" w:sz="0" w:space="0" w:color="auto"/>
            <w:left w:val="none" w:sz="0" w:space="0" w:color="auto"/>
            <w:bottom w:val="none" w:sz="0" w:space="0" w:color="auto"/>
            <w:right w:val="none" w:sz="0" w:space="0" w:color="auto"/>
          </w:divBdr>
          <w:divsChild>
            <w:div w:id="1462186056">
              <w:marLeft w:val="0"/>
              <w:marRight w:val="0"/>
              <w:marTop w:val="0"/>
              <w:marBottom w:val="0"/>
              <w:divBdr>
                <w:top w:val="none" w:sz="0" w:space="0" w:color="auto"/>
                <w:left w:val="none" w:sz="0" w:space="0" w:color="auto"/>
                <w:bottom w:val="none" w:sz="0" w:space="0" w:color="auto"/>
                <w:right w:val="none" w:sz="0" w:space="0" w:color="auto"/>
              </w:divBdr>
            </w:div>
          </w:divsChild>
        </w:div>
        <w:div w:id="693655689">
          <w:marLeft w:val="60"/>
          <w:marRight w:val="60"/>
          <w:marTop w:val="100"/>
          <w:marBottom w:val="100"/>
          <w:divBdr>
            <w:top w:val="none" w:sz="0" w:space="0" w:color="auto"/>
            <w:left w:val="none" w:sz="0" w:space="0" w:color="auto"/>
            <w:bottom w:val="none" w:sz="0" w:space="0" w:color="auto"/>
            <w:right w:val="none" w:sz="0" w:space="0" w:color="auto"/>
          </w:divBdr>
          <w:divsChild>
            <w:div w:id="957486159">
              <w:marLeft w:val="0"/>
              <w:marRight w:val="0"/>
              <w:marTop w:val="0"/>
              <w:marBottom w:val="0"/>
              <w:divBdr>
                <w:top w:val="none" w:sz="0" w:space="0" w:color="auto"/>
                <w:left w:val="none" w:sz="0" w:space="0" w:color="auto"/>
                <w:bottom w:val="none" w:sz="0" w:space="0" w:color="auto"/>
                <w:right w:val="none" w:sz="0" w:space="0" w:color="auto"/>
              </w:divBdr>
            </w:div>
          </w:divsChild>
        </w:div>
        <w:div w:id="581567411">
          <w:marLeft w:val="60"/>
          <w:marRight w:val="60"/>
          <w:marTop w:val="100"/>
          <w:marBottom w:val="100"/>
          <w:divBdr>
            <w:top w:val="none" w:sz="0" w:space="0" w:color="auto"/>
            <w:left w:val="none" w:sz="0" w:space="0" w:color="auto"/>
            <w:bottom w:val="none" w:sz="0" w:space="0" w:color="auto"/>
            <w:right w:val="none" w:sz="0" w:space="0" w:color="auto"/>
          </w:divBdr>
          <w:divsChild>
            <w:div w:id="563300141">
              <w:marLeft w:val="0"/>
              <w:marRight w:val="0"/>
              <w:marTop w:val="0"/>
              <w:marBottom w:val="0"/>
              <w:divBdr>
                <w:top w:val="none" w:sz="0" w:space="0" w:color="auto"/>
                <w:left w:val="none" w:sz="0" w:space="0" w:color="auto"/>
                <w:bottom w:val="none" w:sz="0" w:space="0" w:color="auto"/>
                <w:right w:val="none" w:sz="0" w:space="0" w:color="auto"/>
              </w:divBdr>
            </w:div>
          </w:divsChild>
        </w:div>
        <w:div w:id="1451850899">
          <w:marLeft w:val="60"/>
          <w:marRight w:val="60"/>
          <w:marTop w:val="100"/>
          <w:marBottom w:val="100"/>
          <w:divBdr>
            <w:top w:val="none" w:sz="0" w:space="0" w:color="auto"/>
            <w:left w:val="none" w:sz="0" w:space="0" w:color="auto"/>
            <w:bottom w:val="none" w:sz="0" w:space="0" w:color="auto"/>
            <w:right w:val="none" w:sz="0" w:space="0" w:color="auto"/>
          </w:divBdr>
          <w:divsChild>
            <w:div w:id="1679120083">
              <w:marLeft w:val="0"/>
              <w:marRight w:val="0"/>
              <w:marTop w:val="0"/>
              <w:marBottom w:val="0"/>
              <w:divBdr>
                <w:top w:val="none" w:sz="0" w:space="0" w:color="auto"/>
                <w:left w:val="none" w:sz="0" w:space="0" w:color="auto"/>
                <w:bottom w:val="none" w:sz="0" w:space="0" w:color="auto"/>
                <w:right w:val="none" w:sz="0" w:space="0" w:color="auto"/>
              </w:divBdr>
            </w:div>
            <w:div w:id="2004623015">
              <w:marLeft w:val="0"/>
              <w:marRight w:val="0"/>
              <w:marTop w:val="0"/>
              <w:marBottom w:val="0"/>
              <w:divBdr>
                <w:top w:val="none" w:sz="0" w:space="0" w:color="auto"/>
                <w:left w:val="none" w:sz="0" w:space="0" w:color="auto"/>
                <w:bottom w:val="none" w:sz="0" w:space="0" w:color="auto"/>
                <w:right w:val="none" w:sz="0" w:space="0" w:color="auto"/>
              </w:divBdr>
            </w:div>
            <w:div w:id="2002851189">
              <w:marLeft w:val="0"/>
              <w:marRight w:val="0"/>
              <w:marTop w:val="0"/>
              <w:marBottom w:val="0"/>
              <w:divBdr>
                <w:top w:val="none" w:sz="0" w:space="0" w:color="auto"/>
                <w:left w:val="none" w:sz="0" w:space="0" w:color="auto"/>
                <w:bottom w:val="none" w:sz="0" w:space="0" w:color="auto"/>
                <w:right w:val="none" w:sz="0" w:space="0" w:color="auto"/>
              </w:divBdr>
            </w:div>
            <w:div w:id="676687495">
              <w:marLeft w:val="0"/>
              <w:marRight w:val="0"/>
              <w:marTop w:val="0"/>
              <w:marBottom w:val="0"/>
              <w:divBdr>
                <w:top w:val="none" w:sz="0" w:space="0" w:color="auto"/>
                <w:left w:val="none" w:sz="0" w:space="0" w:color="auto"/>
                <w:bottom w:val="none" w:sz="0" w:space="0" w:color="auto"/>
                <w:right w:val="none" w:sz="0" w:space="0" w:color="auto"/>
              </w:divBdr>
            </w:div>
          </w:divsChild>
        </w:div>
        <w:div w:id="764887171">
          <w:marLeft w:val="60"/>
          <w:marRight w:val="60"/>
          <w:marTop w:val="100"/>
          <w:marBottom w:val="100"/>
          <w:divBdr>
            <w:top w:val="none" w:sz="0" w:space="0" w:color="auto"/>
            <w:left w:val="none" w:sz="0" w:space="0" w:color="auto"/>
            <w:bottom w:val="none" w:sz="0" w:space="0" w:color="auto"/>
            <w:right w:val="none" w:sz="0" w:space="0" w:color="auto"/>
          </w:divBdr>
          <w:divsChild>
            <w:div w:id="1119759097">
              <w:marLeft w:val="0"/>
              <w:marRight w:val="0"/>
              <w:marTop w:val="0"/>
              <w:marBottom w:val="0"/>
              <w:divBdr>
                <w:top w:val="none" w:sz="0" w:space="0" w:color="auto"/>
                <w:left w:val="none" w:sz="0" w:space="0" w:color="auto"/>
                <w:bottom w:val="none" w:sz="0" w:space="0" w:color="auto"/>
                <w:right w:val="none" w:sz="0" w:space="0" w:color="auto"/>
              </w:divBdr>
            </w:div>
            <w:div w:id="356780817">
              <w:marLeft w:val="0"/>
              <w:marRight w:val="0"/>
              <w:marTop w:val="0"/>
              <w:marBottom w:val="0"/>
              <w:divBdr>
                <w:top w:val="none" w:sz="0" w:space="0" w:color="auto"/>
                <w:left w:val="none" w:sz="0" w:space="0" w:color="auto"/>
                <w:bottom w:val="none" w:sz="0" w:space="0" w:color="auto"/>
                <w:right w:val="none" w:sz="0" w:space="0" w:color="auto"/>
              </w:divBdr>
            </w:div>
            <w:div w:id="255868701">
              <w:marLeft w:val="0"/>
              <w:marRight w:val="0"/>
              <w:marTop w:val="0"/>
              <w:marBottom w:val="0"/>
              <w:divBdr>
                <w:top w:val="none" w:sz="0" w:space="0" w:color="auto"/>
                <w:left w:val="none" w:sz="0" w:space="0" w:color="auto"/>
                <w:bottom w:val="none" w:sz="0" w:space="0" w:color="auto"/>
                <w:right w:val="none" w:sz="0" w:space="0" w:color="auto"/>
              </w:divBdr>
            </w:div>
            <w:div w:id="1536892487">
              <w:marLeft w:val="0"/>
              <w:marRight w:val="0"/>
              <w:marTop w:val="0"/>
              <w:marBottom w:val="0"/>
              <w:divBdr>
                <w:top w:val="none" w:sz="0" w:space="0" w:color="auto"/>
                <w:left w:val="none" w:sz="0" w:space="0" w:color="auto"/>
                <w:bottom w:val="none" w:sz="0" w:space="0" w:color="auto"/>
                <w:right w:val="none" w:sz="0" w:space="0" w:color="auto"/>
              </w:divBdr>
            </w:div>
          </w:divsChild>
        </w:div>
        <w:div w:id="1842699085">
          <w:marLeft w:val="60"/>
          <w:marRight w:val="60"/>
          <w:marTop w:val="100"/>
          <w:marBottom w:val="100"/>
          <w:divBdr>
            <w:top w:val="none" w:sz="0" w:space="0" w:color="auto"/>
            <w:left w:val="none" w:sz="0" w:space="0" w:color="auto"/>
            <w:bottom w:val="none" w:sz="0" w:space="0" w:color="auto"/>
            <w:right w:val="none" w:sz="0" w:space="0" w:color="auto"/>
          </w:divBdr>
          <w:divsChild>
            <w:div w:id="2105566201">
              <w:marLeft w:val="0"/>
              <w:marRight w:val="0"/>
              <w:marTop w:val="0"/>
              <w:marBottom w:val="0"/>
              <w:divBdr>
                <w:top w:val="none" w:sz="0" w:space="0" w:color="auto"/>
                <w:left w:val="none" w:sz="0" w:space="0" w:color="auto"/>
                <w:bottom w:val="none" w:sz="0" w:space="0" w:color="auto"/>
                <w:right w:val="none" w:sz="0" w:space="0" w:color="auto"/>
              </w:divBdr>
            </w:div>
          </w:divsChild>
        </w:div>
        <w:div w:id="246307915">
          <w:marLeft w:val="60"/>
          <w:marRight w:val="60"/>
          <w:marTop w:val="100"/>
          <w:marBottom w:val="100"/>
          <w:divBdr>
            <w:top w:val="none" w:sz="0" w:space="0" w:color="auto"/>
            <w:left w:val="none" w:sz="0" w:space="0" w:color="auto"/>
            <w:bottom w:val="none" w:sz="0" w:space="0" w:color="auto"/>
            <w:right w:val="none" w:sz="0" w:space="0" w:color="auto"/>
          </w:divBdr>
          <w:divsChild>
            <w:div w:id="1200168681">
              <w:marLeft w:val="0"/>
              <w:marRight w:val="0"/>
              <w:marTop w:val="0"/>
              <w:marBottom w:val="0"/>
              <w:divBdr>
                <w:top w:val="none" w:sz="0" w:space="0" w:color="auto"/>
                <w:left w:val="none" w:sz="0" w:space="0" w:color="auto"/>
                <w:bottom w:val="none" w:sz="0" w:space="0" w:color="auto"/>
                <w:right w:val="none" w:sz="0" w:space="0" w:color="auto"/>
              </w:divBdr>
            </w:div>
            <w:div w:id="1843858850">
              <w:marLeft w:val="0"/>
              <w:marRight w:val="0"/>
              <w:marTop w:val="0"/>
              <w:marBottom w:val="0"/>
              <w:divBdr>
                <w:top w:val="none" w:sz="0" w:space="0" w:color="auto"/>
                <w:left w:val="none" w:sz="0" w:space="0" w:color="auto"/>
                <w:bottom w:val="none" w:sz="0" w:space="0" w:color="auto"/>
                <w:right w:val="none" w:sz="0" w:space="0" w:color="auto"/>
              </w:divBdr>
            </w:div>
            <w:div w:id="123894920">
              <w:marLeft w:val="0"/>
              <w:marRight w:val="0"/>
              <w:marTop w:val="0"/>
              <w:marBottom w:val="0"/>
              <w:divBdr>
                <w:top w:val="none" w:sz="0" w:space="0" w:color="auto"/>
                <w:left w:val="none" w:sz="0" w:space="0" w:color="auto"/>
                <w:bottom w:val="none" w:sz="0" w:space="0" w:color="auto"/>
                <w:right w:val="none" w:sz="0" w:space="0" w:color="auto"/>
              </w:divBdr>
            </w:div>
          </w:divsChild>
        </w:div>
        <w:div w:id="1933472718">
          <w:marLeft w:val="60"/>
          <w:marRight w:val="60"/>
          <w:marTop w:val="100"/>
          <w:marBottom w:val="100"/>
          <w:divBdr>
            <w:top w:val="none" w:sz="0" w:space="0" w:color="auto"/>
            <w:left w:val="none" w:sz="0" w:space="0" w:color="auto"/>
            <w:bottom w:val="none" w:sz="0" w:space="0" w:color="auto"/>
            <w:right w:val="none" w:sz="0" w:space="0" w:color="auto"/>
          </w:divBdr>
          <w:divsChild>
            <w:div w:id="1320429240">
              <w:marLeft w:val="0"/>
              <w:marRight w:val="0"/>
              <w:marTop w:val="0"/>
              <w:marBottom w:val="0"/>
              <w:divBdr>
                <w:top w:val="none" w:sz="0" w:space="0" w:color="auto"/>
                <w:left w:val="none" w:sz="0" w:space="0" w:color="auto"/>
                <w:bottom w:val="none" w:sz="0" w:space="0" w:color="auto"/>
                <w:right w:val="none" w:sz="0" w:space="0" w:color="auto"/>
              </w:divBdr>
            </w:div>
            <w:div w:id="75521988">
              <w:marLeft w:val="0"/>
              <w:marRight w:val="0"/>
              <w:marTop w:val="0"/>
              <w:marBottom w:val="0"/>
              <w:divBdr>
                <w:top w:val="none" w:sz="0" w:space="0" w:color="auto"/>
                <w:left w:val="none" w:sz="0" w:space="0" w:color="auto"/>
                <w:bottom w:val="none" w:sz="0" w:space="0" w:color="auto"/>
                <w:right w:val="none" w:sz="0" w:space="0" w:color="auto"/>
              </w:divBdr>
            </w:div>
            <w:div w:id="1992515190">
              <w:marLeft w:val="0"/>
              <w:marRight w:val="0"/>
              <w:marTop w:val="0"/>
              <w:marBottom w:val="0"/>
              <w:divBdr>
                <w:top w:val="none" w:sz="0" w:space="0" w:color="auto"/>
                <w:left w:val="none" w:sz="0" w:space="0" w:color="auto"/>
                <w:bottom w:val="none" w:sz="0" w:space="0" w:color="auto"/>
                <w:right w:val="none" w:sz="0" w:space="0" w:color="auto"/>
              </w:divBdr>
            </w:div>
          </w:divsChild>
        </w:div>
        <w:div w:id="144014173">
          <w:marLeft w:val="60"/>
          <w:marRight w:val="60"/>
          <w:marTop w:val="100"/>
          <w:marBottom w:val="100"/>
          <w:divBdr>
            <w:top w:val="none" w:sz="0" w:space="0" w:color="auto"/>
            <w:left w:val="none" w:sz="0" w:space="0" w:color="auto"/>
            <w:bottom w:val="none" w:sz="0" w:space="0" w:color="auto"/>
            <w:right w:val="none" w:sz="0" w:space="0" w:color="auto"/>
          </w:divBdr>
          <w:divsChild>
            <w:div w:id="1144007002">
              <w:marLeft w:val="0"/>
              <w:marRight w:val="0"/>
              <w:marTop w:val="0"/>
              <w:marBottom w:val="0"/>
              <w:divBdr>
                <w:top w:val="none" w:sz="0" w:space="0" w:color="auto"/>
                <w:left w:val="none" w:sz="0" w:space="0" w:color="auto"/>
                <w:bottom w:val="none" w:sz="0" w:space="0" w:color="auto"/>
                <w:right w:val="none" w:sz="0" w:space="0" w:color="auto"/>
              </w:divBdr>
            </w:div>
          </w:divsChild>
        </w:div>
        <w:div w:id="1303462810">
          <w:marLeft w:val="60"/>
          <w:marRight w:val="60"/>
          <w:marTop w:val="100"/>
          <w:marBottom w:val="100"/>
          <w:divBdr>
            <w:top w:val="none" w:sz="0" w:space="0" w:color="auto"/>
            <w:left w:val="none" w:sz="0" w:space="0" w:color="auto"/>
            <w:bottom w:val="none" w:sz="0" w:space="0" w:color="auto"/>
            <w:right w:val="none" w:sz="0" w:space="0" w:color="auto"/>
          </w:divBdr>
          <w:divsChild>
            <w:div w:id="1191726511">
              <w:marLeft w:val="0"/>
              <w:marRight w:val="0"/>
              <w:marTop w:val="0"/>
              <w:marBottom w:val="0"/>
              <w:divBdr>
                <w:top w:val="none" w:sz="0" w:space="0" w:color="auto"/>
                <w:left w:val="none" w:sz="0" w:space="0" w:color="auto"/>
                <w:bottom w:val="none" w:sz="0" w:space="0" w:color="auto"/>
                <w:right w:val="none" w:sz="0" w:space="0" w:color="auto"/>
              </w:divBdr>
            </w:div>
            <w:div w:id="1111508184">
              <w:marLeft w:val="0"/>
              <w:marRight w:val="0"/>
              <w:marTop w:val="0"/>
              <w:marBottom w:val="0"/>
              <w:divBdr>
                <w:top w:val="none" w:sz="0" w:space="0" w:color="auto"/>
                <w:left w:val="none" w:sz="0" w:space="0" w:color="auto"/>
                <w:bottom w:val="none" w:sz="0" w:space="0" w:color="auto"/>
                <w:right w:val="none" w:sz="0" w:space="0" w:color="auto"/>
              </w:divBdr>
            </w:div>
            <w:div w:id="913004135">
              <w:marLeft w:val="0"/>
              <w:marRight w:val="0"/>
              <w:marTop w:val="0"/>
              <w:marBottom w:val="0"/>
              <w:divBdr>
                <w:top w:val="none" w:sz="0" w:space="0" w:color="auto"/>
                <w:left w:val="none" w:sz="0" w:space="0" w:color="auto"/>
                <w:bottom w:val="none" w:sz="0" w:space="0" w:color="auto"/>
                <w:right w:val="none" w:sz="0" w:space="0" w:color="auto"/>
              </w:divBdr>
            </w:div>
            <w:div w:id="1376081494">
              <w:marLeft w:val="0"/>
              <w:marRight w:val="0"/>
              <w:marTop w:val="0"/>
              <w:marBottom w:val="0"/>
              <w:divBdr>
                <w:top w:val="none" w:sz="0" w:space="0" w:color="auto"/>
                <w:left w:val="none" w:sz="0" w:space="0" w:color="auto"/>
                <w:bottom w:val="none" w:sz="0" w:space="0" w:color="auto"/>
                <w:right w:val="none" w:sz="0" w:space="0" w:color="auto"/>
              </w:divBdr>
            </w:div>
          </w:divsChild>
        </w:div>
        <w:div w:id="17047247">
          <w:marLeft w:val="60"/>
          <w:marRight w:val="60"/>
          <w:marTop w:val="100"/>
          <w:marBottom w:val="100"/>
          <w:divBdr>
            <w:top w:val="none" w:sz="0" w:space="0" w:color="auto"/>
            <w:left w:val="none" w:sz="0" w:space="0" w:color="auto"/>
            <w:bottom w:val="none" w:sz="0" w:space="0" w:color="auto"/>
            <w:right w:val="none" w:sz="0" w:space="0" w:color="auto"/>
          </w:divBdr>
          <w:divsChild>
            <w:div w:id="131994049">
              <w:marLeft w:val="0"/>
              <w:marRight w:val="0"/>
              <w:marTop w:val="0"/>
              <w:marBottom w:val="0"/>
              <w:divBdr>
                <w:top w:val="none" w:sz="0" w:space="0" w:color="auto"/>
                <w:left w:val="none" w:sz="0" w:space="0" w:color="auto"/>
                <w:bottom w:val="none" w:sz="0" w:space="0" w:color="auto"/>
                <w:right w:val="none" w:sz="0" w:space="0" w:color="auto"/>
              </w:divBdr>
            </w:div>
            <w:div w:id="700781121">
              <w:marLeft w:val="0"/>
              <w:marRight w:val="0"/>
              <w:marTop w:val="0"/>
              <w:marBottom w:val="0"/>
              <w:divBdr>
                <w:top w:val="none" w:sz="0" w:space="0" w:color="auto"/>
                <w:left w:val="none" w:sz="0" w:space="0" w:color="auto"/>
                <w:bottom w:val="none" w:sz="0" w:space="0" w:color="auto"/>
                <w:right w:val="none" w:sz="0" w:space="0" w:color="auto"/>
              </w:divBdr>
            </w:div>
            <w:div w:id="1200238722">
              <w:marLeft w:val="0"/>
              <w:marRight w:val="0"/>
              <w:marTop w:val="0"/>
              <w:marBottom w:val="0"/>
              <w:divBdr>
                <w:top w:val="none" w:sz="0" w:space="0" w:color="auto"/>
                <w:left w:val="none" w:sz="0" w:space="0" w:color="auto"/>
                <w:bottom w:val="none" w:sz="0" w:space="0" w:color="auto"/>
                <w:right w:val="none" w:sz="0" w:space="0" w:color="auto"/>
              </w:divBdr>
            </w:div>
            <w:div w:id="2107991711">
              <w:marLeft w:val="0"/>
              <w:marRight w:val="0"/>
              <w:marTop w:val="0"/>
              <w:marBottom w:val="0"/>
              <w:divBdr>
                <w:top w:val="none" w:sz="0" w:space="0" w:color="auto"/>
                <w:left w:val="none" w:sz="0" w:space="0" w:color="auto"/>
                <w:bottom w:val="none" w:sz="0" w:space="0" w:color="auto"/>
                <w:right w:val="none" w:sz="0" w:space="0" w:color="auto"/>
              </w:divBdr>
            </w:div>
          </w:divsChild>
        </w:div>
        <w:div w:id="671447700">
          <w:marLeft w:val="60"/>
          <w:marRight w:val="60"/>
          <w:marTop w:val="100"/>
          <w:marBottom w:val="100"/>
          <w:divBdr>
            <w:top w:val="none" w:sz="0" w:space="0" w:color="auto"/>
            <w:left w:val="none" w:sz="0" w:space="0" w:color="auto"/>
            <w:bottom w:val="none" w:sz="0" w:space="0" w:color="auto"/>
            <w:right w:val="none" w:sz="0" w:space="0" w:color="auto"/>
          </w:divBdr>
          <w:divsChild>
            <w:div w:id="1829707492">
              <w:marLeft w:val="0"/>
              <w:marRight w:val="0"/>
              <w:marTop w:val="0"/>
              <w:marBottom w:val="0"/>
              <w:divBdr>
                <w:top w:val="none" w:sz="0" w:space="0" w:color="auto"/>
                <w:left w:val="none" w:sz="0" w:space="0" w:color="auto"/>
                <w:bottom w:val="none" w:sz="0" w:space="0" w:color="auto"/>
                <w:right w:val="none" w:sz="0" w:space="0" w:color="auto"/>
              </w:divBdr>
            </w:div>
          </w:divsChild>
        </w:div>
        <w:div w:id="1676111020">
          <w:marLeft w:val="60"/>
          <w:marRight w:val="60"/>
          <w:marTop w:val="100"/>
          <w:marBottom w:val="100"/>
          <w:divBdr>
            <w:top w:val="none" w:sz="0" w:space="0" w:color="auto"/>
            <w:left w:val="none" w:sz="0" w:space="0" w:color="auto"/>
            <w:bottom w:val="none" w:sz="0" w:space="0" w:color="auto"/>
            <w:right w:val="none" w:sz="0" w:space="0" w:color="auto"/>
          </w:divBdr>
          <w:divsChild>
            <w:div w:id="6619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oensud-mo.ru/doc/law/1998/53-fz" TargetMode="External"/><Relationship Id="rId299" Type="http://schemas.openxmlformats.org/officeDocument/2006/relationships/hyperlink" Target="http://voensud-mo.ru/doc/law/1998/53-fz" TargetMode="External"/><Relationship Id="rId21" Type="http://schemas.openxmlformats.org/officeDocument/2006/relationships/hyperlink" Target="http://voensud-mo.ru/doc/law/1998/53-fz" TargetMode="External"/><Relationship Id="rId63" Type="http://schemas.openxmlformats.org/officeDocument/2006/relationships/hyperlink" Target="http://voensud-mo.ru/doc/law/1998/53-fz" TargetMode="External"/><Relationship Id="rId159" Type="http://schemas.openxmlformats.org/officeDocument/2006/relationships/hyperlink" Target="http://voensud-mo.ru/doc/law/1998/53-fz" TargetMode="External"/><Relationship Id="rId324" Type="http://schemas.openxmlformats.org/officeDocument/2006/relationships/hyperlink" Target="http://voensud-mo.ru/doc/law/1998/53-fz" TargetMode="External"/><Relationship Id="rId366" Type="http://schemas.openxmlformats.org/officeDocument/2006/relationships/hyperlink" Target="http://voensud-mo.ru/doc/law/1998/53-fz" TargetMode="External"/><Relationship Id="rId170" Type="http://schemas.openxmlformats.org/officeDocument/2006/relationships/hyperlink" Target="http://voensud-mo.ru/doc/law/1998/53-fz" TargetMode="External"/><Relationship Id="rId226" Type="http://schemas.openxmlformats.org/officeDocument/2006/relationships/hyperlink" Target="http://voensud-mo.ru/doc/law/1998/53-fz" TargetMode="External"/><Relationship Id="rId268" Type="http://schemas.openxmlformats.org/officeDocument/2006/relationships/hyperlink" Target="http://voensud-mo.ru/doc/law/1998/53-fz" TargetMode="External"/><Relationship Id="rId32" Type="http://schemas.openxmlformats.org/officeDocument/2006/relationships/hyperlink" Target="http://voensud-mo.ru/doc/law/1998/53-fz" TargetMode="External"/><Relationship Id="rId74" Type="http://schemas.openxmlformats.org/officeDocument/2006/relationships/hyperlink" Target="http://voensud-mo.ru/doc/law/1998/53-fz" TargetMode="External"/><Relationship Id="rId128" Type="http://schemas.openxmlformats.org/officeDocument/2006/relationships/hyperlink" Target="http://voensud-mo.ru/doc/law/1998/53-fz" TargetMode="External"/><Relationship Id="rId335" Type="http://schemas.openxmlformats.org/officeDocument/2006/relationships/hyperlink" Target="http://voensud-mo.ru/doc/law/1998/53-fz" TargetMode="External"/><Relationship Id="rId377" Type="http://schemas.openxmlformats.org/officeDocument/2006/relationships/hyperlink" Target="http://voensud-mo.ru/doc/law/1998/53-fz" TargetMode="External"/><Relationship Id="rId5" Type="http://schemas.openxmlformats.org/officeDocument/2006/relationships/hyperlink" Target="http://voensud-mo.ru/doc/law/1998/53-fz" TargetMode="External"/><Relationship Id="rId181" Type="http://schemas.openxmlformats.org/officeDocument/2006/relationships/hyperlink" Target="http://voensud-mo.ru/doc/law/1998/53-fz" TargetMode="External"/><Relationship Id="rId237" Type="http://schemas.openxmlformats.org/officeDocument/2006/relationships/hyperlink" Target="http://voensud-mo.ru/sample/report/new_contract_age_over" TargetMode="External"/><Relationship Id="rId402" Type="http://schemas.openxmlformats.org/officeDocument/2006/relationships/hyperlink" Target="http://voensud-mo.ru/doc/law/1998/53-fz" TargetMode="External"/><Relationship Id="rId279" Type="http://schemas.openxmlformats.org/officeDocument/2006/relationships/hyperlink" Target="http://voensud-mo.ru/doc/law/1998/53-fz" TargetMode="External"/><Relationship Id="rId43" Type="http://schemas.openxmlformats.org/officeDocument/2006/relationships/hyperlink" Target="http://voensud-mo.ru/doc/law/1998/53-fz" TargetMode="External"/><Relationship Id="rId139" Type="http://schemas.openxmlformats.org/officeDocument/2006/relationships/hyperlink" Target="http://voensud-mo.ru/doc/law/1998/53-fz" TargetMode="External"/><Relationship Id="rId290" Type="http://schemas.openxmlformats.org/officeDocument/2006/relationships/hyperlink" Target="http://voensud-mo.ru/doc/law/1998/53-fz" TargetMode="External"/><Relationship Id="rId304" Type="http://schemas.openxmlformats.org/officeDocument/2006/relationships/hyperlink" Target="http://voensud-mo.ru/doc/law/1998/53-fz" TargetMode="External"/><Relationship Id="rId346" Type="http://schemas.openxmlformats.org/officeDocument/2006/relationships/hyperlink" Target="http://voensud-mo.ru/doc/postanovlenie-pravitelstva-rf-2013-g-no-565" TargetMode="External"/><Relationship Id="rId388" Type="http://schemas.openxmlformats.org/officeDocument/2006/relationships/hyperlink" Target="http://voensud-mo.ru/doc/law/1998/53-fz" TargetMode="External"/><Relationship Id="rId85" Type="http://schemas.openxmlformats.org/officeDocument/2006/relationships/hyperlink" Target="http://voensud-mo.ru/doc/law/1998/53-fz" TargetMode="External"/><Relationship Id="rId150" Type="http://schemas.openxmlformats.org/officeDocument/2006/relationships/hyperlink" Target="http://voensud-mo.ru/doc/law/1998/53-fz" TargetMode="External"/><Relationship Id="rId171" Type="http://schemas.openxmlformats.org/officeDocument/2006/relationships/hyperlink" Target="http://voensud-mo.ru/doc/law/1998/53-fz" TargetMode="External"/><Relationship Id="rId192" Type="http://schemas.openxmlformats.org/officeDocument/2006/relationships/hyperlink" Target="http://voensud-mo.ru/doc/law/1998/53-fz" TargetMode="External"/><Relationship Id="rId206" Type="http://schemas.openxmlformats.org/officeDocument/2006/relationships/hyperlink" Target="http://voensud-mo.ru/doc/law/1998/53-fz" TargetMode="External"/><Relationship Id="rId227" Type="http://schemas.openxmlformats.org/officeDocument/2006/relationships/hyperlink" Target="http://voensud-mo.ru/doc/law/1998/53-fz" TargetMode="External"/><Relationship Id="rId413" Type="http://schemas.openxmlformats.org/officeDocument/2006/relationships/hyperlink" Target="http://voensud-mo.ru/doc/law/1998/53-fz" TargetMode="External"/><Relationship Id="rId248" Type="http://schemas.openxmlformats.org/officeDocument/2006/relationships/hyperlink" Target="http://voensud-mo.ru/doc/law/1998/53-fz" TargetMode="External"/><Relationship Id="rId269" Type="http://schemas.openxmlformats.org/officeDocument/2006/relationships/hyperlink" Target="http://voensud-mo.ru/doc/law/1998/53-fz" TargetMode="External"/><Relationship Id="rId12" Type="http://schemas.openxmlformats.org/officeDocument/2006/relationships/hyperlink" Target="http://voensud-mo.ru/doc/law/1998/53-fz" TargetMode="External"/><Relationship Id="rId33" Type="http://schemas.openxmlformats.org/officeDocument/2006/relationships/hyperlink" Target="http://voensud-mo.ru/doc/law/1998/53-fz" TargetMode="External"/><Relationship Id="rId108" Type="http://schemas.openxmlformats.org/officeDocument/2006/relationships/hyperlink" Target="http://voensud-mo.ru/doc/konstituciya-rossiyskoy-federacii" TargetMode="External"/><Relationship Id="rId129" Type="http://schemas.openxmlformats.org/officeDocument/2006/relationships/hyperlink" Target="http://voensud-mo.ru/doc/law/1998/53-fz" TargetMode="External"/><Relationship Id="rId280" Type="http://schemas.openxmlformats.org/officeDocument/2006/relationships/hyperlink" Target="http://voensud-mo.ru/doc/law/1998/53-fz" TargetMode="External"/><Relationship Id="rId315" Type="http://schemas.openxmlformats.org/officeDocument/2006/relationships/hyperlink" Target="http://voensud-mo.ru/doc/law/project/pension/01.06.2022" TargetMode="External"/><Relationship Id="rId336" Type="http://schemas.openxmlformats.org/officeDocument/2006/relationships/hyperlink" Target="http://voensud-mo.ru/doc/law/1998/53-fz" TargetMode="External"/><Relationship Id="rId357" Type="http://schemas.openxmlformats.org/officeDocument/2006/relationships/hyperlink" Target="http://voensud-mo.ru/doc/law/1998/53-fz" TargetMode="External"/><Relationship Id="rId54" Type="http://schemas.openxmlformats.org/officeDocument/2006/relationships/hyperlink" Target="http://voensud-mo.ru/doc/law/1998/53-fz" TargetMode="External"/><Relationship Id="rId75" Type="http://schemas.openxmlformats.org/officeDocument/2006/relationships/hyperlink" Target="http://voensud-mo.ru/doc/law/1998/53-fz" TargetMode="External"/><Relationship Id="rId96" Type="http://schemas.openxmlformats.org/officeDocument/2006/relationships/hyperlink" Target="http://voensud-mo.ru/doc/law/1997/31-fz" TargetMode="External"/><Relationship Id="rId140" Type="http://schemas.openxmlformats.org/officeDocument/2006/relationships/hyperlink" Target="http://voensud-mo.ru/doc/law/1998/53-fz" TargetMode="External"/><Relationship Id="rId161" Type="http://schemas.openxmlformats.org/officeDocument/2006/relationships/hyperlink" Target="http://voensud-mo.ru/doc/law/1998/53-fz" TargetMode="External"/><Relationship Id="rId182" Type="http://schemas.openxmlformats.org/officeDocument/2006/relationships/hyperlink" Target="http://voensud-mo.ru/doc/kremlin/ukase/1999/1237" TargetMode="External"/><Relationship Id="rId217" Type="http://schemas.openxmlformats.org/officeDocument/2006/relationships/hyperlink" Target="http://voensud-mo.ru/doc/postanovlenie-pravitelstva-rf-2013-g-no-565" TargetMode="External"/><Relationship Id="rId378" Type="http://schemas.openxmlformats.org/officeDocument/2006/relationships/hyperlink" Target="http://voensud-mo.ru/doc/law/1998/53-fz" TargetMode="External"/><Relationship Id="rId399" Type="http://schemas.openxmlformats.org/officeDocument/2006/relationships/hyperlink" Target="http://voensud-mo.ru/doc/law/1998/53-fz" TargetMode="External"/><Relationship Id="rId403" Type="http://schemas.openxmlformats.org/officeDocument/2006/relationships/hyperlink" Target="http://voensud-mo.ru/doc/law/1998/53-fz" TargetMode="External"/><Relationship Id="rId6" Type="http://schemas.openxmlformats.org/officeDocument/2006/relationships/hyperlink" Target="http://voensud-mo.ru/doc/law/1998/53-fz" TargetMode="External"/><Relationship Id="rId238" Type="http://schemas.openxmlformats.org/officeDocument/2006/relationships/hyperlink" Target="http://voensud-mo.ru/doc/kremlin/ukase/1999/1237" TargetMode="External"/><Relationship Id="rId259" Type="http://schemas.openxmlformats.org/officeDocument/2006/relationships/hyperlink" Target="http://voensud-mo.ru/doc/law/1998/53-fz" TargetMode="External"/><Relationship Id="rId424" Type="http://schemas.openxmlformats.org/officeDocument/2006/relationships/hyperlink" Target="http://voensud-mo.ru/doc/law/1998/53-fz" TargetMode="External"/><Relationship Id="rId23" Type="http://schemas.openxmlformats.org/officeDocument/2006/relationships/hyperlink" Target="http://voensud-mo.ru/doc/law/1998/53-fz" TargetMode="External"/><Relationship Id="rId119" Type="http://schemas.openxmlformats.org/officeDocument/2006/relationships/hyperlink" Target="http://voensud-mo.ru/doc/konstituciya-rossiyskoy-federacii" TargetMode="External"/><Relationship Id="rId270" Type="http://schemas.openxmlformats.org/officeDocument/2006/relationships/hyperlink" Target="http://voensud-mo.ru/doc/law/1998/53-fz" TargetMode="External"/><Relationship Id="rId291" Type="http://schemas.openxmlformats.org/officeDocument/2006/relationships/hyperlink" Target="http://voensud-mo.ru/doc/law/1998/53-fz" TargetMode="External"/><Relationship Id="rId305" Type="http://schemas.openxmlformats.org/officeDocument/2006/relationships/hyperlink" Target="http://voensud-mo.ru/doc/law/1998/53-fz" TargetMode="External"/><Relationship Id="rId326" Type="http://schemas.openxmlformats.org/officeDocument/2006/relationships/hyperlink" Target="http://voensud-mo.ru/doc/law/1998/53-fz" TargetMode="External"/><Relationship Id="rId347" Type="http://schemas.openxmlformats.org/officeDocument/2006/relationships/hyperlink" Target="http://voensud-mo.ru/doc/law/1998/53-fz" TargetMode="External"/><Relationship Id="rId44" Type="http://schemas.openxmlformats.org/officeDocument/2006/relationships/hyperlink" Target="http://voensud-mo.ru/doc/law/1998/53-fz" TargetMode="External"/><Relationship Id="rId65" Type="http://schemas.openxmlformats.org/officeDocument/2006/relationships/hyperlink" Target="http://voensud-mo.ru/doc/law/1998/53-fz" TargetMode="External"/><Relationship Id="rId86" Type="http://schemas.openxmlformats.org/officeDocument/2006/relationships/hyperlink" Target="http://voensud-mo.ru/doc/law/1998/53-fz" TargetMode="External"/><Relationship Id="rId130" Type="http://schemas.openxmlformats.org/officeDocument/2006/relationships/hyperlink" Target="http://voensud-mo.ru/doc/law/1998/53-fz" TargetMode="External"/><Relationship Id="rId151" Type="http://schemas.openxmlformats.org/officeDocument/2006/relationships/hyperlink" Target="http://voensud-mo.ru/doc/law/1998/53-fz" TargetMode="External"/><Relationship Id="rId368" Type="http://schemas.openxmlformats.org/officeDocument/2006/relationships/hyperlink" Target="http://voensud-mo.ru/doc/law/1998/53-fz" TargetMode="External"/><Relationship Id="rId389" Type="http://schemas.openxmlformats.org/officeDocument/2006/relationships/hyperlink" Target="http://voensud-mo.ru/doc/law/1998/53-fz" TargetMode="External"/><Relationship Id="rId172" Type="http://schemas.openxmlformats.org/officeDocument/2006/relationships/hyperlink" Target="http://voensud-mo.ru/doc/law/1998/53-fz" TargetMode="External"/><Relationship Id="rId193" Type="http://schemas.openxmlformats.org/officeDocument/2006/relationships/hyperlink" Target="http://voensud-mo.ru/doc/mil/order/733/2015" TargetMode="External"/><Relationship Id="rId207" Type="http://schemas.openxmlformats.org/officeDocument/2006/relationships/hyperlink" Target="http://voensud-mo.ru/doc/law/1998/53-fz" TargetMode="External"/><Relationship Id="rId228" Type="http://schemas.openxmlformats.org/officeDocument/2006/relationships/hyperlink" Target="http://voensud-mo.ru/doc/law/1998/53-fz" TargetMode="External"/><Relationship Id="rId249" Type="http://schemas.openxmlformats.org/officeDocument/2006/relationships/hyperlink" Target="http://voensud-mo.ru/doc/kremlin/ukase/1999/1237" TargetMode="External"/><Relationship Id="rId414" Type="http://schemas.openxmlformats.org/officeDocument/2006/relationships/hyperlink" Target="http://voensud-mo.ru/doc/law/1998/53-fz" TargetMode="External"/><Relationship Id="rId13" Type="http://schemas.openxmlformats.org/officeDocument/2006/relationships/hyperlink" Target="http://voensud-mo.ru/doc/law/1998/53-fz" TargetMode="External"/><Relationship Id="rId109" Type="http://schemas.openxmlformats.org/officeDocument/2006/relationships/hyperlink" Target="http://voensud-mo.ru/doc/law/1998/53-fz" TargetMode="External"/><Relationship Id="rId260" Type="http://schemas.openxmlformats.org/officeDocument/2006/relationships/hyperlink" Target="http://voensud-mo.ru/doc/law/1998/53-fz" TargetMode="External"/><Relationship Id="rId281" Type="http://schemas.openxmlformats.org/officeDocument/2006/relationships/hyperlink" Target="http://voensud-mo.ru/doc/law/1998/53-fz" TargetMode="External"/><Relationship Id="rId316" Type="http://schemas.openxmlformats.org/officeDocument/2006/relationships/hyperlink" Target="http://voensud-mo.ru/doc/postanovlenie-pravitelstva-rf-2013-g-no-565" TargetMode="External"/><Relationship Id="rId337" Type="http://schemas.openxmlformats.org/officeDocument/2006/relationships/hyperlink" Target="http://voensud-mo.ru/doc/law/1998/53-fz" TargetMode="External"/><Relationship Id="rId34" Type="http://schemas.openxmlformats.org/officeDocument/2006/relationships/hyperlink" Target="http://voensud-mo.ru/doc/law/1998/53-fz" TargetMode="External"/><Relationship Id="rId55" Type="http://schemas.openxmlformats.org/officeDocument/2006/relationships/hyperlink" Target="http://voensud-mo.ru/doc/law/1998/53-fz" TargetMode="External"/><Relationship Id="rId76" Type="http://schemas.openxmlformats.org/officeDocument/2006/relationships/hyperlink" Target="http://voensud-mo.ru/doc/law/1998/53-fz" TargetMode="External"/><Relationship Id="rId97" Type="http://schemas.openxmlformats.org/officeDocument/2006/relationships/hyperlink" Target="http://voensud-mo.ru/doc/konstituciya-rossiyskoy-federacii" TargetMode="External"/><Relationship Id="rId120" Type="http://schemas.openxmlformats.org/officeDocument/2006/relationships/hyperlink" Target="http://voensud-mo.ru/doc/law/1998/53-fz" TargetMode="External"/><Relationship Id="rId141" Type="http://schemas.openxmlformats.org/officeDocument/2006/relationships/hyperlink" Target="http://voensud-mo.ru/doc/konstituciya-rossiyskoy-federacii" TargetMode="External"/><Relationship Id="rId358" Type="http://schemas.openxmlformats.org/officeDocument/2006/relationships/hyperlink" Target="http://voensud-mo.ru/doc/law/1998/53-fz" TargetMode="External"/><Relationship Id="rId379" Type="http://schemas.openxmlformats.org/officeDocument/2006/relationships/hyperlink" Target="http://voensud-mo.ru/doc/law/1998/53-fz" TargetMode="External"/><Relationship Id="rId7" Type="http://schemas.openxmlformats.org/officeDocument/2006/relationships/hyperlink" Target="http://voensud-mo.ru/doc/law/1998/53-fz" TargetMode="External"/><Relationship Id="rId162" Type="http://schemas.openxmlformats.org/officeDocument/2006/relationships/hyperlink" Target="http://voensud-mo.ru/doc/konstituciya-rossiyskoy-federacii" TargetMode="External"/><Relationship Id="rId183" Type="http://schemas.openxmlformats.org/officeDocument/2006/relationships/hyperlink" Target="http://voensud-mo.ru/doc/kremlin/ukase/1999/1237" TargetMode="External"/><Relationship Id="rId218" Type="http://schemas.openxmlformats.org/officeDocument/2006/relationships/hyperlink" Target="http://voensud-mo.ru/doc/law/1998/53-fz" TargetMode="External"/><Relationship Id="rId239" Type="http://schemas.openxmlformats.org/officeDocument/2006/relationships/hyperlink" Target="http://voensud-mo.ru/doc/law/1998/53-fz" TargetMode="External"/><Relationship Id="rId390" Type="http://schemas.openxmlformats.org/officeDocument/2006/relationships/hyperlink" Target="http://voensud-mo.ru/doc/konstituciya-rossiyskoy-federacii" TargetMode="External"/><Relationship Id="rId404" Type="http://schemas.openxmlformats.org/officeDocument/2006/relationships/hyperlink" Target="http://voensud-mo.ru/doc/law/1998/53-fz" TargetMode="External"/><Relationship Id="rId425" Type="http://schemas.openxmlformats.org/officeDocument/2006/relationships/hyperlink" Target="http://voensud-mo.ru/doc/law/1998/53-fz" TargetMode="External"/><Relationship Id="rId250" Type="http://schemas.openxmlformats.org/officeDocument/2006/relationships/hyperlink" Target="http://voensud-mo.ru/doc/mil/order%20/2012-3733" TargetMode="External"/><Relationship Id="rId271" Type="http://schemas.openxmlformats.org/officeDocument/2006/relationships/hyperlink" Target="http://voensud-mo.ru/doc/law/1998/53-fz" TargetMode="External"/><Relationship Id="rId292" Type="http://schemas.openxmlformats.org/officeDocument/2006/relationships/hyperlink" Target="http://voensud-mo.ru/doc/law/1998/53-fz" TargetMode="External"/><Relationship Id="rId306" Type="http://schemas.openxmlformats.org/officeDocument/2006/relationships/hyperlink" Target="http://voensud-mo.ru/doc/law/1998/53-fz" TargetMode="External"/><Relationship Id="rId24" Type="http://schemas.openxmlformats.org/officeDocument/2006/relationships/hyperlink" Target="http://voensud-mo.ru/doc/law/1998/53-fz" TargetMode="External"/><Relationship Id="rId45" Type="http://schemas.openxmlformats.org/officeDocument/2006/relationships/hyperlink" Target="http://voensud-mo.ru/doc/law/1998/53-fz" TargetMode="External"/><Relationship Id="rId66" Type="http://schemas.openxmlformats.org/officeDocument/2006/relationships/hyperlink" Target="http://voensud-mo.ru/doc/law/1998/53-fz" TargetMode="External"/><Relationship Id="rId87" Type="http://schemas.openxmlformats.org/officeDocument/2006/relationships/hyperlink" Target="http://voensud-mo.ru/doc/law/1998/53-fz" TargetMode="External"/><Relationship Id="rId110" Type="http://schemas.openxmlformats.org/officeDocument/2006/relationships/hyperlink" Target="http://voensud-mo.ru/doc/postanovlenie-pravitelstva-rf-2013-g-no-565" TargetMode="External"/><Relationship Id="rId131" Type="http://schemas.openxmlformats.org/officeDocument/2006/relationships/hyperlink" Target="http://voensud-mo.ru/doc/law/1998/53-fz" TargetMode="External"/><Relationship Id="rId327" Type="http://schemas.openxmlformats.org/officeDocument/2006/relationships/hyperlink" Target="http://voensud-mo.ru/doc/law/1998/53-fz" TargetMode="External"/><Relationship Id="rId348" Type="http://schemas.openxmlformats.org/officeDocument/2006/relationships/hyperlink" Target="http://voensud-mo.ru/sample/report_dismissal_limitation_health" TargetMode="External"/><Relationship Id="rId369" Type="http://schemas.openxmlformats.org/officeDocument/2006/relationships/hyperlink" Target="http://voensud-mo.ru/doc/law/1998/53-fz" TargetMode="External"/><Relationship Id="rId152" Type="http://schemas.openxmlformats.org/officeDocument/2006/relationships/hyperlink" Target="http://voensud-mo.ru/doc/law/1998/53-fz" TargetMode="External"/><Relationship Id="rId173" Type="http://schemas.openxmlformats.org/officeDocument/2006/relationships/hyperlink" Target="http://voensud-mo.ru/doc/law/1998/53-fz" TargetMode="External"/><Relationship Id="rId194" Type="http://schemas.openxmlformats.org/officeDocument/2006/relationships/hyperlink" Target="http://voensud-mo.ru/doc/law/1998/53-fz" TargetMode="External"/><Relationship Id="rId208" Type="http://schemas.openxmlformats.org/officeDocument/2006/relationships/hyperlink" Target="http://voensud-mo.ru/doc/law/1998/53-fz" TargetMode="External"/><Relationship Id="rId229" Type="http://schemas.openxmlformats.org/officeDocument/2006/relationships/hyperlink" Target="http://voensud-mo.ru/doc/kremlin/ukase/1999/1237" TargetMode="External"/><Relationship Id="rId380" Type="http://schemas.openxmlformats.org/officeDocument/2006/relationships/hyperlink" Target="http://voensud-mo.ru/doc/law/1998/53-fz" TargetMode="External"/><Relationship Id="rId415" Type="http://schemas.openxmlformats.org/officeDocument/2006/relationships/hyperlink" Target="http://voensud-mo.ru/doc/law/1998/53-fz" TargetMode="External"/><Relationship Id="rId240" Type="http://schemas.openxmlformats.org/officeDocument/2006/relationships/hyperlink" Target="http://voensud-mo.ru/doc/law/1998/53-fz" TargetMode="External"/><Relationship Id="rId261" Type="http://schemas.openxmlformats.org/officeDocument/2006/relationships/hyperlink" Target="http://voensud-mo.ru/doc/law/1998/53-fz" TargetMode="External"/><Relationship Id="rId14" Type="http://schemas.openxmlformats.org/officeDocument/2006/relationships/hyperlink" Target="http://voensud-mo.ru/doc/law/1998/53-fz" TargetMode="External"/><Relationship Id="rId35" Type="http://schemas.openxmlformats.org/officeDocument/2006/relationships/hyperlink" Target="http://voensud-mo.ru/doc/law/1998/53-fz" TargetMode="External"/><Relationship Id="rId56" Type="http://schemas.openxmlformats.org/officeDocument/2006/relationships/hyperlink" Target="http://voensud-mo.ru/doc/law/1998/53-fz" TargetMode="External"/><Relationship Id="rId77" Type="http://schemas.openxmlformats.org/officeDocument/2006/relationships/hyperlink" Target="http://voensud-mo.ru/doc/law/1998/53-fz" TargetMode="External"/><Relationship Id="rId100" Type="http://schemas.openxmlformats.org/officeDocument/2006/relationships/hyperlink" Target="http://voensud-mo.ru/doc/law/1998/53-fz" TargetMode="External"/><Relationship Id="rId282" Type="http://schemas.openxmlformats.org/officeDocument/2006/relationships/hyperlink" Target="http://voensud-mo.ru/doc/law/1998/53-fz" TargetMode="External"/><Relationship Id="rId317" Type="http://schemas.openxmlformats.org/officeDocument/2006/relationships/hyperlink" Target="http://voensud-mo.ru/doc/law/1998/53-fz" TargetMode="External"/><Relationship Id="rId338" Type="http://schemas.openxmlformats.org/officeDocument/2006/relationships/hyperlink" Target="http://voensud-mo.ru/doc/law/1998/53-fz" TargetMode="External"/><Relationship Id="rId359" Type="http://schemas.openxmlformats.org/officeDocument/2006/relationships/hyperlink" Target="http://voensud-mo.ru/doc/hc/decre/2014-8" TargetMode="External"/><Relationship Id="rId8" Type="http://schemas.openxmlformats.org/officeDocument/2006/relationships/hyperlink" Target="http://voensud-mo.ru/doc/law/1998/53-fz" TargetMode="External"/><Relationship Id="rId98" Type="http://schemas.openxmlformats.org/officeDocument/2006/relationships/hyperlink" Target="http://voensud-mo.ru/doc/konstituciya-rossiyskoy-federacii" TargetMode="External"/><Relationship Id="rId121" Type="http://schemas.openxmlformats.org/officeDocument/2006/relationships/hyperlink" Target="http://voensud-mo.ru/doc/konstituciya-rossiyskoy-federacii" TargetMode="External"/><Relationship Id="rId142" Type="http://schemas.openxmlformats.org/officeDocument/2006/relationships/hyperlink" Target="http://voensud-mo.ru/doc/law/1998/53-fz" TargetMode="External"/><Relationship Id="rId163" Type="http://schemas.openxmlformats.org/officeDocument/2006/relationships/hyperlink" Target="http://voensud-mo.ru/doc/law/1998/53-fz" TargetMode="External"/><Relationship Id="rId184" Type="http://schemas.openxmlformats.org/officeDocument/2006/relationships/hyperlink" Target="http://voensud-mo.ru/doc/law/1998/53-fz" TargetMode="External"/><Relationship Id="rId219" Type="http://schemas.openxmlformats.org/officeDocument/2006/relationships/hyperlink" Target="http://voensud-mo.ru/doc/law/1998/53-fz" TargetMode="External"/><Relationship Id="rId370" Type="http://schemas.openxmlformats.org/officeDocument/2006/relationships/hyperlink" Target="http://voensud-mo.ru/doc/law/1998/53-fz" TargetMode="External"/><Relationship Id="rId391" Type="http://schemas.openxmlformats.org/officeDocument/2006/relationships/hyperlink" Target="http://voensud-mo.ru/doc/law/1998/53-fz" TargetMode="External"/><Relationship Id="rId405" Type="http://schemas.openxmlformats.org/officeDocument/2006/relationships/hyperlink" Target="http://voensud-mo.ru/doc/law/1998/53-fz" TargetMode="External"/><Relationship Id="rId426" Type="http://schemas.openxmlformats.org/officeDocument/2006/relationships/hyperlink" Target="http://voensud-mo.ru/doc/law/1998/53-fz" TargetMode="External"/><Relationship Id="rId230" Type="http://schemas.openxmlformats.org/officeDocument/2006/relationships/hyperlink" Target="http://voensud-mo.ru/doc/law/1998/53-fz" TargetMode="External"/><Relationship Id="rId251" Type="http://schemas.openxmlformats.org/officeDocument/2006/relationships/hyperlink" Target="http://voensud-mo.ru/doc/kremlin/ukase/1999/1237" TargetMode="External"/><Relationship Id="rId25" Type="http://schemas.openxmlformats.org/officeDocument/2006/relationships/hyperlink" Target="http://voensud-mo.ru/doc/law/1998/53-fz" TargetMode="External"/><Relationship Id="rId46" Type="http://schemas.openxmlformats.org/officeDocument/2006/relationships/hyperlink" Target="http://voensud-mo.ru/doc/law/1998/53-fz" TargetMode="External"/><Relationship Id="rId67" Type="http://schemas.openxmlformats.org/officeDocument/2006/relationships/hyperlink" Target="http://voensud-mo.ru/doc/law/1998/53-fz" TargetMode="External"/><Relationship Id="rId272" Type="http://schemas.openxmlformats.org/officeDocument/2006/relationships/hyperlink" Target="http://voensud-mo.ru/doc/law/1998/53-fz" TargetMode="External"/><Relationship Id="rId293" Type="http://schemas.openxmlformats.org/officeDocument/2006/relationships/hyperlink" Target="http://voensud-mo.ru/doc/kremlin/ukase/1999/1237" TargetMode="External"/><Relationship Id="rId307" Type="http://schemas.openxmlformats.org/officeDocument/2006/relationships/hyperlink" Target="http://voensud-mo.ru/doc/postanovlenie-pravitelstva-rf-2013-g-no-565" TargetMode="External"/><Relationship Id="rId328" Type="http://schemas.openxmlformats.org/officeDocument/2006/relationships/hyperlink" Target="http://voensud-mo.ru/doc/law/1998/53-fz" TargetMode="External"/><Relationship Id="rId349" Type="http://schemas.openxmlformats.org/officeDocument/2006/relationships/hyperlink" Target="http://voensud-mo.ru/sample/report/dismissal_family_circumstances" TargetMode="External"/><Relationship Id="rId88" Type="http://schemas.openxmlformats.org/officeDocument/2006/relationships/hyperlink" Target="http://voensud-mo.ru/doc/law/1998/53-fz" TargetMode="External"/><Relationship Id="rId111" Type="http://schemas.openxmlformats.org/officeDocument/2006/relationships/hyperlink" Target="http://voensud-mo.ru/doc/law/1998/53-fz" TargetMode="External"/><Relationship Id="rId132" Type="http://schemas.openxmlformats.org/officeDocument/2006/relationships/hyperlink" Target="http://voensud-mo.ru/doc/law/1998/53-fz" TargetMode="External"/><Relationship Id="rId153" Type="http://schemas.openxmlformats.org/officeDocument/2006/relationships/hyperlink" Target="http://voensud-mo.ru/doc/law/1998/53-fz" TargetMode="External"/><Relationship Id="rId174" Type="http://schemas.openxmlformats.org/officeDocument/2006/relationships/hyperlink" Target="http://voensud-mo.ru/doc/law/1998/53-fz" TargetMode="External"/><Relationship Id="rId195" Type="http://schemas.openxmlformats.org/officeDocument/2006/relationships/hyperlink" Target="http://voensud-mo.ru/doc/law/1998/53-fz" TargetMode="External"/><Relationship Id="rId209" Type="http://schemas.openxmlformats.org/officeDocument/2006/relationships/hyperlink" Target="http://voensud-mo.ru/doc/law/1998/53-fz" TargetMode="External"/><Relationship Id="rId360" Type="http://schemas.openxmlformats.org/officeDocument/2006/relationships/hyperlink" Target="http://voensud-mo.ru/doc/law/project/pension/01.06.2022" TargetMode="External"/><Relationship Id="rId381" Type="http://schemas.openxmlformats.org/officeDocument/2006/relationships/hyperlink" Target="http://voensud-mo.ru/doc/law/1998/53-fz" TargetMode="External"/><Relationship Id="rId416" Type="http://schemas.openxmlformats.org/officeDocument/2006/relationships/hyperlink" Target="http://voensud-mo.ru/doc/law/1998/53-fz" TargetMode="External"/><Relationship Id="rId220" Type="http://schemas.openxmlformats.org/officeDocument/2006/relationships/hyperlink" Target="http://voensud-mo.ru/doc/law/1998/53-fz" TargetMode="External"/><Relationship Id="rId241" Type="http://schemas.openxmlformats.org/officeDocument/2006/relationships/hyperlink" Target="http://voensud-mo.ru/doc/law/1998/53-fz" TargetMode="External"/><Relationship Id="rId15" Type="http://schemas.openxmlformats.org/officeDocument/2006/relationships/hyperlink" Target="http://voensud-mo.ru/doc/law/1998/53-fz" TargetMode="External"/><Relationship Id="rId36" Type="http://schemas.openxmlformats.org/officeDocument/2006/relationships/hyperlink" Target="http://voensud-mo.ru/doc/law/1998/53-fz" TargetMode="External"/><Relationship Id="rId57" Type="http://schemas.openxmlformats.org/officeDocument/2006/relationships/hyperlink" Target="http://voensud-mo.ru/doc/law/1998/53-fz" TargetMode="External"/><Relationship Id="rId262" Type="http://schemas.openxmlformats.org/officeDocument/2006/relationships/hyperlink" Target="http://voensud-mo.ru/doc/kremlin/ukase/1999/1237" TargetMode="External"/><Relationship Id="rId283" Type="http://schemas.openxmlformats.org/officeDocument/2006/relationships/hyperlink" Target="http://voensud-mo.ru/doc/law/1998/53-fz" TargetMode="External"/><Relationship Id="rId318" Type="http://schemas.openxmlformats.org/officeDocument/2006/relationships/hyperlink" Target="http://voensud-mo.ru/doc/law/project/pension/01.06.2022" TargetMode="External"/><Relationship Id="rId339" Type="http://schemas.openxmlformats.org/officeDocument/2006/relationships/hyperlink" Target="http://voensud-mo.ru/doc/law/1998/53-fz" TargetMode="External"/><Relationship Id="rId78" Type="http://schemas.openxmlformats.org/officeDocument/2006/relationships/hyperlink" Target="http://voensud-mo.ru/doc/law/1998/53-fz" TargetMode="External"/><Relationship Id="rId99" Type="http://schemas.openxmlformats.org/officeDocument/2006/relationships/hyperlink" Target="http://voensud-mo.ru/doc/law/2002/113-fz" TargetMode="External"/><Relationship Id="rId101" Type="http://schemas.openxmlformats.org/officeDocument/2006/relationships/hyperlink" Target="http://voensud-mo.ru/doc/postanovlenie-pravitelstva-rf-2013-g-no-565" TargetMode="External"/><Relationship Id="rId122" Type="http://schemas.openxmlformats.org/officeDocument/2006/relationships/hyperlink" Target="http://voensud-mo.ru/doc/law/1998/53-fz" TargetMode="External"/><Relationship Id="rId143" Type="http://schemas.openxmlformats.org/officeDocument/2006/relationships/hyperlink" Target="http://voensud-mo.ru/sample/report/grant/birth" TargetMode="External"/><Relationship Id="rId164" Type="http://schemas.openxmlformats.org/officeDocument/2006/relationships/hyperlink" Target="http://voensud-mo.ru/doc/konstituciya-rossiyskoy-federacii" TargetMode="External"/><Relationship Id="rId185" Type="http://schemas.openxmlformats.org/officeDocument/2006/relationships/hyperlink" Target="http://voensud-mo.ru/doc/kremlin/ukase/1999/1237" TargetMode="External"/><Relationship Id="rId350" Type="http://schemas.openxmlformats.org/officeDocument/2006/relationships/hyperlink" Target="http://voensud-mo.ru/doc/law/1998/53-fz" TargetMode="External"/><Relationship Id="rId371" Type="http://schemas.openxmlformats.org/officeDocument/2006/relationships/hyperlink" Target="http://voensud-mo.ru/doc/law/1998/53-fz" TargetMode="External"/><Relationship Id="rId406" Type="http://schemas.openxmlformats.org/officeDocument/2006/relationships/hyperlink" Target="http://voensud-mo.ru/doc/law/1998/53-fz" TargetMode="External"/><Relationship Id="rId9" Type="http://schemas.openxmlformats.org/officeDocument/2006/relationships/hyperlink" Target="http://voensud-mo.ru/doc/law/1998/53-fz" TargetMode="External"/><Relationship Id="rId210" Type="http://schemas.openxmlformats.org/officeDocument/2006/relationships/hyperlink" Target="http://voensud-mo.ru/doc/law/1998/53-fz" TargetMode="External"/><Relationship Id="rId392" Type="http://schemas.openxmlformats.org/officeDocument/2006/relationships/hyperlink" Target="http://voensud-mo.ru/doc/law/1998/53-fz" TargetMode="External"/><Relationship Id="rId427" Type="http://schemas.openxmlformats.org/officeDocument/2006/relationships/hyperlink" Target="http://voensud-mo.ru/doc/law/1998/53-fz" TargetMode="External"/><Relationship Id="rId26" Type="http://schemas.openxmlformats.org/officeDocument/2006/relationships/hyperlink" Target="http://voensud-mo.ru/doc/law/1998/53-fz" TargetMode="External"/><Relationship Id="rId231" Type="http://schemas.openxmlformats.org/officeDocument/2006/relationships/hyperlink" Target="http://voensud-mo.ru/doc/law/1998/53-fz" TargetMode="External"/><Relationship Id="rId252" Type="http://schemas.openxmlformats.org/officeDocument/2006/relationships/hyperlink" Target="http://voensud-mo.ru/" TargetMode="External"/><Relationship Id="rId273" Type="http://schemas.openxmlformats.org/officeDocument/2006/relationships/hyperlink" Target="http://voensud-mo.ru/doc/kremlin/ukase/1999/1237" TargetMode="External"/><Relationship Id="rId294" Type="http://schemas.openxmlformats.org/officeDocument/2006/relationships/hyperlink" Target="http://voensud-mo.ru/doc/law/1998/53-fz" TargetMode="External"/><Relationship Id="rId308" Type="http://schemas.openxmlformats.org/officeDocument/2006/relationships/hyperlink" Target="http://voensud-mo.ru/content/postanovlenie-plenuma-verhovnogo-suda-rf-ot-14-fevralya-2000-g-no-9" TargetMode="External"/><Relationship Id="rId329" Type="http://schemas.openxmlformats.org/officeDocument/2006/relationships/hyperlink" Target="http://voensud-mo.ru/doc/law/1998/53-fz" TargetMode="External"/><Relationship Id="rId47" Type="http://schemas.openxmlformats.org/officeDocument/2006/relationships/hyperlink" Target="http://voensud-mo.ru/doc/law/1998/53-fz" TargetMode="External"/><Relationship Id="rId68" Type="http://schemas.openxmlformats.org/officeDocument/2006/relationships/hyperlink" Target="http://voensud-mo.ru/doc/law/1998/53-fz" TargetMode="External"/><Relationship Id="rId89" Type="http://schemas.openxmlformats.org/officeDocument/2006/relationships/hyperlink" Target="http://voensud-mo.ru/doc/law/1998/53-fz" TargetMode="External"/><Relationship Id="rId112" Type="http://schemas.openxmlformats.org/officeDocument/2006/relationships/hyperlink" Target="http://voensud-mo.ru/doc/law/1998/53-fz" TargetMode="External"/><Relationship Id="rId133" Type="http://schemas.openxmlformats.org/officeDocument/2006/relationships/hyperlink" Target="http://voensud-mo.ru/doc/law/1998/53-fz" TargetMode="External"/><Relationship Id="rId154" Type="http://schemas.openxmlformats.org/officeDocument/2006/relationships/hyperlink" Target="http://voensud-mo.ru/doc/law/1998/53-fz" TargetMode="External"/><Relationship Id="rId175" Type="http://schemas.openxmlformats.org/officeDocument/2006/relationships/hyperlink" Target="http://voensud-mo.ru/doc/konstituciya-rossiyskoy-federacii" TargetMode="External"/><Relationship Id="rId340" Type="http://schemas.openxmlformats.org/officeDocument/2006/relationships/hyperlink" Target="http://voensud-mo.ru/doc/law/1998/53-fz" TargetMode="External"/><Relationship Id="rId361" Type="http://schemas.openxmlformats.org/officeDocument/2006/relationships/hyperlink" Target="http://voensud-mo.ru/doc/law/1998/53-fz" TargetMode="External"/><Relationship Id="rId196" Type="http://schemas.openxmlformats.org/officeDocument/2006/relationships/hyperlink" Target="http://voensud-mo.ru/doc/law/1998/53-fz" TargetMode="External"/><Relationship Id="rId200" Type="http://schemas.openxmlformats.org/officeDocument/2006/relationships/hyperlink" Target="http://voensud-mo.ru/doc/law/1998/53-fz" TargetMode="External"/><Relationship Id="rId382" Type="http://schemas.openxmlformats.org/officeDocument/2006/relationships/hyperlink" Target="http://voensud-mo.ru/doc/law/1998/53-fz" TargetMode="External"/><Relationship Id="rId417" Type="http://schemas.openxmlformats.org/officeDocument/2006/relationships/hyperlink" Target="http://voensud-mo.ru/doc/kremlin/ukase/1999/1237" TargetMode="External"/><Relationship Id="rId16" Type="http://schemas.openxmlformats.org/officeDocument/2006/relationships/hyperlink" Target="http://voensud-mo.ru/doc/law/1998/53-fz" TargetMode="External"/><Relationship Id="rId221" Type="http://schemas.openxmlformats.org/officeDocument/2006/relationships/hyperlink" Target="http://voensud-mo.ru/doc/law/1998/53-fz" TargetMode="External"/><Relationship Id="rId242" Type="http://schemas.openxmlformats.org/officeDocument/2006/relationships/hyperlink" Target="http://voensud-mo.ru/doc/kremlin/ukase/1999/1237" TargetMode="External"/><Relationship Id="rId263" Type="http://schemas.openxmlformats.org/officeDocument/2006/relationships/hyperlink" Target="http://voensud-mo.ru/doc/law/1998/53-fz" TargetMode="External"/><Relationship Id="rId284" Type="http://schemas.openxmlformats.org/officeDocument/2006/relationships/hyperlink" Target="http://voensud-mo.ru/doc/law/1998/53-fz" TargetMode="External"/><Relationship Id="rId319" Type="http://schemas.openxmlformats.org/officeDocument/2006/relationships/hyperlink" Target="http://voensud-mo.ru/doc/postanovlenie-pravitelstva-rf-2013-g-no-565" TargetMode="External"/><Relationship Id="rId37" Type="http://schemas.openxmlformats.org/officeDocument/2006/relationships/hyperlink" Target="http://voensud-mo.ru/doc/law/1998/53-fz" TargetMode="External"/><Relationship Id="rId58" Type="http://schemas.openxmlformats.org/officeDocument/2006/relationships/hyperlink" Target="http://voensud-mo.ru/doc/law/1998/53-fz" TargetMode="External"/><Relationship Id="rId79" Type="http://schemas.openxmlformats.org/officeDocument/2006/relationships/hyperlink" Target="http://voensud-mo.ru/doc/law/1998/53-fz" TargetMode="External"/><Relationship Id="rId102" Type="http://schemas.openxmlformats.org/officeDocument/2006/relationships/hyperlink" Target="http://voensud-mo.ru/doc/law/1998/53-fz" TargetMode="External"/><Relationship Id="rId123" Type="http://schemas.openxmlformats.org/officeDocument/2006/relationships/hyperlink" Target="http://voensud-mo.ru/doc/law/1998/53-fz" TargetMode="External"/><Relationship Id="rId144" Type="http://schemas.openxmlformats.org/officeDocument/2006/relationships/hyperlink" Target="http://voensud-mo.ru/sample/statement/grant/child" TargetMode="External"/><Relationship Id="rId330" Type="http://schemas.openxmlformats.org/officeDocument/2006/relationships/hyperlink" Target="http://voensud-mo.ru/doc/law/1998/53-fz" TargetMode="External"/><Relationship Id="rId90" Type="http://schemas.openxmlformats.org/officeDocument/2006/relationships/hyperlink" Target="http://voensud-mo.ru/doc/law/1998/53-fz" TargetMode="External"/><Relationship Id="rId165" Type="http://schemas.openxmlformats.org/officeDocument/2006/relationships/hyperlink" Target="http://voensud-mo.ru/doc/law/1998/53-fz" TargetMode="External"/><Relationship Id="rId186" Type="http://schemas.openxmlformats.org/officeDocument/2006/relationships/hyperlink" Target="http://voensud-mo.ru/doc/kremlin/ukase/1999/1237" TargetMode="External"/><Relationship Id="rId351" Type="http://schemas.openxmlformats.org/officeDocument/2006/relationships/hyperlink" Target="http://voensud-mo.ru/doc/law/1998/53-fz" TargetMode="External"/><Relationship Id="rId372" Type="http://schemas.openxmlformats.org/officeDocument/2006/relationships/hyperlink" Target="http://voensud-mo.ru/doc/law/1998/53-fz" TargetMode="External"/><Relationship Id="rId393" Type="http://schemas.openxmlformats.org/officeDocument/2006/relationships/hyperlink" Target="http://voensud-mo.ru/doc/law/1998/53-fz" TargetMode="External"/><Relationship Id="rId407" Type="http://schemas.openxmlformats.org/officeDocument/2006/relationships/hyperlink" Target="http://voensud-mo.ru/doc/law/1998/53-fz" TargetMode="External"/><Relationship Id="rId428" Type="http://schemas.openxmlformats.org/officeDocument/2006/relationships/fontTable" Target="fontTable.xml"/><Relationship Id="rId211" Type="http://schemas.openxmlformats.org/officeDocument/2006/relationships/hyperlink" Target="http://voensud-mo.ru/doc/law/1998/53-fz" TargetMode="External"/><Relationship Id="rId232" Type="http://schemas.openxmlformats.org/officeDocument/2006/relationships/hyperlink" Target="http://voensud-mo.ru/doc/law/1998/53-fz" TargetMode="External"/><Relationship Id="rId253" Type="http://schemas.openxmlformats.org/officeDocument/2006/relationships/hyperlink" Target="http://voensud-mo.ru/doc/kremlin/ukase/1999/1237" TargetMode="External"/><Relationship Id="rId274" Type="http://schemas.openxmlformats.org/officeDocument/2006/relationships/hyperlink" Target="http://voensud-mo.ru/doc/law/1998/53-fz" TargetMode="External"/><Relationship Id="rId295" Type="http://schemas.openxmlformats.org/officeDocument/2006/relationships/hyperlink" Target="http://voensud-mo.ru/doc/kremlin/ukase/1999/1237" TargetMode="External"/><Relationship Id="rId309" Type="http://schemas.openxmlformats.org/officeDocument/2006/relationships/hyperlink" Target="http://voensud-mo.ru/sample/report/dismissal_age" TargetMode="External"/><Relationship Id="rId27" Type="http://schemas.openxmlformats.org/officeDocument/2006/relationships/hyperlink" Target="http://voensud-mo.ru/doc/law/1998/53-fz" TargetMode="External"/><Relationship Id="rId48" Type="http://schemas.openxmlformats.org/officeDocument/2006/relationships/hyperlink" Target="http://voensud-mo.ru/doc/law/1998/53-fz" TargetMode="External"/><Relationship Id="rId69" Type="http://schemas.openxmlformats.org/officeDocument/2006/relationships/hyperlink" Target="http://voensud-mo.ru/doc/law/1998/53-fz" TargetMode="External"/><Relationship Id="rId113" Type="http://schemas.openxmlformats.org/officeDocument/2006/relationships/hyperlink" Target="http://voensud-mo.ru/doc/postanovlenie-pravitelstva-rf-2013-g-no-565" TargetMode="External"/><Relationship Id="rId134" Type="http://schemas.openxmlformats.org/officeDocument/2006/relationships/hyperlink" Target="http://voensud-mo.ru/doc/law/1998/53-fz" TargetMode="External"/><Relationship Id="rId320" Type="http://schemas.openxmlformats.org/officeDocument/2006/relationships/hyperlink" Target="http://voensud-mo.ru/content/obrazec-raporta-ob-uvolnenii-s-voennoy-sluzhby-po-oshm-bez-vvk-i-vyplatoy-denezhnoy" TargetMode="External"/><Relationship Id="rId80" Type="http://schemas.openxmlformats.org/officeDocument/2006/relationships/hyperlink" Target="http://voensud-mo.ru/doc/law/1998/53-fz" TargetMode="External"/><Relationship Id="rId155" Type="http://schemas.openxmlformats.org/officeDocument/2006/relationships/hyperlink" Target="http://voensud-mo.ru/doc/law/1998/53-fz" TargetMode="External"/><Relationship Id="rId176" Type="http://schemas.openxmlformats.org/officeDocument/2006/relationships/hyperlink" Target="http://voensud-mo.ru/doc/law/1998/53-fz" TargetMode="External"/><Relationship Id="rId197" Type="http://schemas.openxmlformats.org/officeDocument/2006/relationships/hyperlink" Target="http://voensud-mo.ru/doc/kremlin/ukase/1999/1237" TargetMode="External"/><Relationship Id="rId341" Type="http://schemas.openxmlformats.org/officeDocument/2006/relationships/hyperlink" Target="http://voensud-mo.ru/doc/law/1998/53-fz" TargetMode="External"/><Relationship Id="rId362" Type="http://schemas.openxmlformats.org/officeDocument/2006/relationships/hyperlink" Target="http://voensud-mo.ru/doc/law/1998/53-fz" TargetMode="External"/><Relationship Id="rId383" Type="http://schemas.openxmlformats.org/officeDocument/2006/relationships/hyperlink" Target="http://voensud-mo.ru/doc/law/1998/53-fz" TargetMode="External"/><Relationship Id="rId418" Type="http://schemas.openxmlformats.org/officeDocument/2006/relationships/hyperlink" Target="http://voensud-mo.ru/doc/law/1998/53-fz" TargetMode="External"/><Relationship Id="rId201" Type="http://schemas.openxmlformats.org/officeDocument/2006/relationships/hyperlink" Target="http://voensud-mo.ru/doc/kremlin/ukase/1999/1237" TargetMode="External"/><Relationship Id="rId222" Type="http://schemas.openxmlformats.org/officeDocument/2006/relationships/hyperlink" Target="http://voensud-mo.ru/doc/law/1998/53-fz" TargetMode="External"/><Relationship Id="rId243" Type="http://schemas.openxmlformats.org/officeDocument/2006/relationships/hyperlink" Target="http://voensud-mo.ru/doc/kremlin/ukase/1999/1237" TargetMode="External"/><Relationship Id="rId264" Type="http://schemas.openxmlformats.org/officeDocument/2006/relationships/hyperlink" Target="http://voensud-mo.ru/doc/law/1998/53-fz" TargetMode="External"/><Relationship Id="rId285" Type="http://schemas.openxmlformats.org/officeDocument/2006/relationships/hyperlink" Target="http://voensud-mo.ru/doc/law/1998/53-fz" TargetMode="External"/><Relationship Id="rId17" Type="http://schemas.openxmlformats.org/officeDocument/2006/relationships/hyperlink" Target="http://voensud-mo.ru/doc/law/1998/53-fz" TargetMode="External"/><Relationship Id="rId38" Type="http://schemas.openxmlformats.org/officeDocument/2006/relationships/hyperlink" Target="http://voensud-mo.ru/doc/law/1998/53-fz" TargetMode="External"/><Relationship Id="rId59" Type="http://schemas.openxmlformats.org/officeDocument/2006/relationships/hyperlink" Target="http://voensud-mo.ru/doc/law/1998/53-fz" TargetMode="External"/><Relationship Id="rId103" Type="http://schemas.openxmlformats.org/officeDocument/2006/relationships/hyperlink" Target="http://voensud-mo.ru/doc/law/1998/53-fz" TargetMode="External"/><Relationship Id="rId124" Type="http://schemas.openxmlformats.org/officeDocument/2006/relationships/hyperlink" Target="http://voensud-mo.ru/doc/law/1998/53-fz" TargetMode="External"/><Relationship Id="rId310" Type="http://schemas.openxmlformats.org/officeDocument/2006/relationships/hyperlink" Target="http://voensud-mo.ru/sample/report/dismissal_contract_ending" TargetMode="External"/><Relationship Id="rId70" Type="http://schemas.openxmlformats.org/officeDocument/2006/relationships/hyperlink" Target="http://voensud-mo.ru/doc/law/1998/53-fz" TargetMode="External"/><Relationship Id="rId91" Type="http://schemas.openxmlformats.org/officeDocument/2006/relationships/hyperlink" Target="http://voensud-mo.ru/doc/law/1998/53-fz" TargetMode="External"/><Relationship Id="rId145" Type="http://schemas.openxmlformats.org/officeDocument/2006/relationships/hyperlink" Target="http://voensud-mo.ru/doc/law/1998/53-fz" TargetMode="External"/><Relationship Id="rId166" Type="http://schemas.openxmlformats.org/officeDocument/2006/relationships/hyperlink" Target="http://voensud-mo.ru/doc/law/1998/53-fz" TargetMode="External"/><Relationship Id="rId187" Type="http://schemas.openxmlformats.org/officeDocument/2006/relationships/hyperlink" Target="http://voensud-mo.ru/doc/postanovlenie-pravitelstva-rf-2013-g-no-565" TargetMode="External"/><Relationship Id="rId331" Type="http://schemas.openxmlformats.org/officeDocument/2006/relationships/hyperlink" Target="http://voensud-mo.ru/doc/law/1998/53-fz" TargetMode="External"/><Relationship Id="rId352" Type="http://schemas.openxmlformats.org/officeDocument/2006/relationships/hyperlink" Target="http://voensud-mo.ru/doc/law/1998/53-fz" TargetMode="External"/><Relationship Id="rId373" Type="http://schemas.openxmlformats.org/officeDocument/2006/relationships/hyperlink" Target="http://voensud-mo.ru/doc/law/1998/53-fz" TargetMode="External"/><Relationship Id="rId394" Type="http://schemas.openxmlformats.org/officeDocument/2006/relationships/hyperlink" Target="http://voensud-mo.ru/doc/postanovlenie-pravitelstva-rf-2013-g-no-565" TargetMode="External"/><Relationship Id="rId408" Type="http://schemas.openxmlformats.org/officeDocument/2006/relationships/hyperlink" Target="http://voensud-mo.ru/doc/law/1998/53-fz" TargetMode="External"/><Relationship Id="rId429"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voensud-mo.ru/doc/law/1998/53-fz" TargetMode="External"/><Relationship Id="rId233" Type="http://schemas.openxmlformats.org/officeDocument/2006/relationships/hyperlink" Target="http://voensud-mo.ru/doc/law/1998/53-fz" TargetMode="External"/><Relationship Id="rId254" Type="http://schemas.openxmlformats.org/officeDocument/2006/relationships/hyperlink" Target="http://voensud-mo.ru/doc/kremlin/ukase/1999/1237" TargetMode="External"/><Relationship Id="rId28" Type="http://schemas.openxmlformats.org/officeDocument/2006/relationships/hyperlink" Target="http://voensud-mo.ru/doc/law/1998/53-fz" TargetMode="External"/><Relationship Id="rId49" Type="http://schemas.openxmlformats.org/officeDocument/2006/relationships/hyperlink" Target="http://voensud-mo.ru/doc/law/1998/53-fz" TargetMode="External"/><Relationship Id="rId114" Type="http://schemas.openxmlformats.org/officeDocument/2006/relationships/hyperlink" Target="http://voensud-mo.ru/doc/law/1998/53-fz" TargetMode="External"/><Relationship Id="rId275" Type="http://schemas.openxmlformats.org/officeDocument/2006/relationships/hyperlink" Target="http://voensud-mo.ru/doc/law/1998/53-fz" TargetMode="External"/><Relationship Id="rId296" Type="http://schemas.openxmlformats.org/officeDocument/2006/relationships/hyperlink" Target="http://voensud-mo.ru/help/mozhno-li-uvolitsya-po-dostizhenii-predelnogo-vozrasta-prebyvaniya-na-voennoy-sluzhbe" TargetMode="External"/><Relationship Id="rId300" Type="http://schemas.openxmlformats.org/officeDocument/2006/relationships/hyperlink" Target="http://voensud-mo.ru/doc/kremlin/ukase/1999/1237" TargetMode="External"/><Relationship Id="rId60" Type="http://schemas.openxmlformats.org/officeDocument/2006/relationships/hyperlink" Target="http://voensud-mo.ru/doc/law/1998/53-fz" TargetMode="External"/><Relationship Id="rId81" Type="http://schemas.openxmlformats.org/officeDocument/2006/relationships/hyperlink" Target="http://voensud-mo.ru/doc/law/1998/53-fz" TargetMode="External"/><Relationship Id="rId135" Type="http://schemas.openxmlformats.org/officeDocument/2006/relationships/hyperlink" Target="http://voensud-mo.ru/doc/law/1998/53-fz" TargetMode="External"/><Relationship Id="rId156" Type="http://schemas.openxmlformats.org/officeDocument/2006/relationships/hyperlink" Target="http://voensud-mo.ru/doc/law/1998/53-fz" TargetMode="External"/><Relationship Id="rId177" Type="http://schemas.openxmlformats.org/officeDocument/2006/relationships/hyperlink" Target="http://voensud-mo.ru/doc/law/1998/53-fz" TargetMode="External"/><Relationship Id="rId198" Type="http://schemas.openxmlformats.org/officeDocument/2006/relationships/hyperlink" Target="http://voensud-mo.ru/doc/kremlin/ukase/1999/1237" TargetMode="External"/><Relationship Id="rId321" Type="http://schemas.openxmlformats.org/officeDocument/2006/relationships/hyperlink" Target="http://voensud-mo.ru/doc/law/1998/76-fz" TargetMode="External"/><Relationship Id="rId342" Type="http://schemas.openxmlformats.org/officeDocument/2006/relationships/hyperlink" Target="http://voensud-mo.ru/doc/law/1998/53-fz" TargetMode="External"/><Relationship Id="rId363" Type="http://schemas.openxmlformats.org/officeDocument/2006/relationships/hyperlink" Target="http://voensud-mo.ru/doc/law/1998/53-fz" TargetMode="External"/><Relationship Id="rId384" Type="http://schemas.openxmlformats.org/officeDocument/2006/relationships/hyperlink" Target="http://voensud-mo.ru/doc/law/1998/53-fz" TargetMode="External"/><Relationship Id="rId419" Type="http://schemas.openxmlformats.org/officeDocument/2006/relationships/hyperlink" Target="http://voensud-mo.ru/doc/law/1998/53-fz" TargetMode="External"/><Relationship Id="rId202" Type="http://schemas.openxmlformats.org/officeDocument/2006/relationships/hyperlink" Target="http://voensud-mo.ru/doc/kremlin/ukase/1999/1237" TargetMode="External"/><Relationship Id="rId223" Type="http://schemas.openxmlformats.org/officeDocument/2006/relationships/hyperlink" Target="http://voensud-mo.ru/doc/law/1998/53-fz" TargetMode="External"/><Relationship Id="rId244" Type="http://schemas.openxmlformats.org/officeDocument/2006/relationships/hyperlink" Target="http://voensud-mo.ru/doc/law/1998/53-fz" TargetMode="External"/><Relationship Id="rId18" Type="http://schemas.openxmlformats.org/officeDocument/2006/relationships/hyperlink" Target="http://voensud-mo.ru/doc/law/1998/53-fz" TargetMode="External"/><Relationship Id="rId39" Type="http://schemas.openxmlformats.org/officeDocument/2006/relationships/hyperlink" Target="http://voensud-mo.ru/doc/law/1998/53-fz" TargetMode="External"/><Relationship Id="rId265" Type="http://schemas.openxmlformats.org/officeDocument/2006/relationships/hyperlink" Target="http://voensud-mo.ru/doc/kremlin/ukase/1999/1237" TargetMode="External"/><Relationship Id="rId286" Type="http://schemas.openxmlformats.org/officeDocument/2006/relationships/hyperlink" Target="http://voensud-mo.ru/doc/law/1998/53-fz" TargetMode="External"/><Relationship Id="rId50" Type="http://schemas.openxmlformats.org/officeDocument/2006/relationships/hyperlink" Target="http://voensud-mo.ru/doc/law/1998/53-fz" TargetMode="External"/><Relationship Id="rId104" Type="http://schemas.openxmlformats.org/officeDocument/2006/relationships/hyperlink" Target="http://voensud-mo.ru/doc/law/1998/53-fz" TargetMode="External"/><Relationship Id="rId125" Type="http://schemas.openxmlformats.org/officeDocument/2006/relationships/hyperlink" Target="http://voensud-mo.ru/doc/law/1998/53-fz" TargetMode="External"/><Relationship Id="rId146" Type="http://schemas.openxmlformats.org/officeDocument/2006/relationships/hyperlink" Target="http://voensud-mo.ru/doc/law/1998/53-fz" TargetMode="External"/><Relationship Id="rId167" Type="http://schemas.openxmlformats.org/officeDocument/2006/relationships/hyperlink" Target="http://voensud-mo.ru/doc/law/1998/53-fz" TargetMode="External"/><Relationship Id="rId188" Type="http://schemas.openxmlformats.org/officeDocument/2006/relationships/hyperlink" Target="http://voensud-mo.ru/doc/law/1998/53-fz" TargetMode="External"/><Relationship Id="rId311" Type="http://schemas.openxmlformats.org/officeDocument/2006/relationships/hyperlink" Target="http://voensud-mo.ru/doc/law/project/pension/01.06.2022" TargetMode="External"/><Relationship Id="rId332" Type="http://schemas.openxmlformats.org/officeDocument/2006/relationships/hyperlink" Target="http://voensud-mo.ru/doc/law/1998/53-fz" TargetMode="External"/><Relationship Id="rId353" Type="http://schemas.openxmlformats.org/officeDocument/2006/relationships/hyperlink" Target="http://voensud-mo.ru/doc/law/1998/53-fz" TargetMode="External"/><Relationship Id="rId374" Type="http://schemas.openxmlformats.org/officeDocument/2006/relationships/hyperlink" Target="http://voensud-mo.ru/doc/law/1998/53-fz" TargetMode="External"/><Relationship Id="rId395" Type="http://schemas.openxmlformats.org/officeDocument/2006/relationships/hyperlink" Target="http://voensud-mo.ru/doc/law/1998/53-fz" TargetMode="External"/><Relationship Id="rId409" Type="http://schemas.openxmlformats.org/officeDocument/2006/relationships/hyperlink" Target="http://voensud-mo.ru/doc/konstituciya-rossiyskoy-federacii" TargetMode="External"/><Relationship Id="rId71" Type="http://schemas.openxmlformats.org/officeDocument/2006/relationships/hyperlink" Target="http://voensud-mo.ru/doc/law/1998/53-fz" TargetMode="External"/><Relationship Id="rId92" Type="http://schemas.openxmlformats.org/officeDocument/2006/relationships/hyperlink" Target="http://voensud-mo.ru/doc/law/1998/53-fz" TargetMode="External"/><Relationship Id="rId213" Type="http://schemas.openxmlformats.org/officeDocument/2006/relationships/hyperlink" Target="http://voensud-mo.ru/doc/kremlin/ukase/1999/1237" TargetMode="External"/><Relationship Id="rId234" Type="http://schemas.openxmlformats.org/officeDocument/2006/relationships/hyperlink" Target="http://voensud-mo.ru/sample/report/new_contract" TargetMode="External"/><Relationship Id="rId420" Type="http://schemas.openxmlformats.org/officeDocument/2006/relationships/hyperlink" Target="http://voensud-mo.ru/doc/law/1998/53-fz" TargetMode="External"/><Relationship Id="rId2" Type="http://schemas.openxmlformats.org/officeDocument/2006/relationships/settings" Target="settings.xml"/><Relationship Id="rId29" Type="http://schemas.openxmlformats.org/officeDocument/2006/relationships/hyperlink" Target="http://voensud-mo.ru/doc/law/1998/53-fz" TargetMode="External"/><Relationship Id="rId255" Type="http://schemas.openxmlformats.org/officeDocument/2006/relationships/hyperlink" Target="http://voensud-mo.ru/doc/law/1998/53-fz" TargetMode="External"/><Relationship Id="rId276" Type="http://schemas.openxmlformats.org/officeDocument/2006/relationships/hyperlink" Target="http://voensud-mo.ru/doc/kremlin/ukase/1999/1237" TargetMode="External"/><Relationship Id="rId297" Type="http://schemas.openxmlformats.org/officeDocument/2006/relationships/hyperlink" Target="http://voensud-mo.ru/doc/law/1998/53-fz" TargetMode="External"/><Relationship Id="rId40" Type="http://schemas.openxmlformats.org/officeDocument/2006/relationships/hyperlink" Target="http://voensud-mo.ru/doc/law/1998/53-fz" TargetMode="External"/><Relationship Id="rId115" Type="http://schemas.openxmlformats.org/officeDocument/2006/relationships/hyperlink" Target="http://voensud-mo.ru/doc/law/1998/53-fz" TargetMode="External"/><Relationship Id="rId136" Type="http://schemas.openxmlformats.org/officeDocument/2006/relationships/hyperlink" Target="http://voensud-mo.ru/doc/law/1998/53-fz" TargetMode="External"/><Relationship Id="rId157" Type="http://schemas.openxmlformats.org/officeDocument/2006/relationships/hyperlink" Target="http://voensud-mo.ru/doc/law/1998/53-fz" TargetMode="External"/><Relationship Id="rId178" Type="http://schemas.openxmlformats.org/officeDocument/2006/relationships/hyperlink" Target="http://voensud-mo.ru/doc/law/1998/53-fz" TargetMode="External"/><Relationship Id="rId301" Type="http://schemas.openxmlformats.org/officeDocument/2006/relationships/hyperlink" Target="http://voensud-mo.ru/sample/report/new_contract_age_over" TargetMode="External"/><Relationship Id="rId322" Type="http://schemas.openxmlformats.org/officeDocument/2006/relationships/hyperlink" Target="http://voensud-mo.ru/doc/law/1998/76-fz" TargetMode="External"/><Relationship Id="rId343" Type="http://schemas.openxmlformats.org/officeDocument/2006/relationships/hyperlink" Target="http://voensud-mo.ru/doc/hc/decre/2014-8" TargetMode="External"/><Relationship Id="rId364" Type="http://schemas.openxmlformats.org/officeDocument/2006/relationships/hyperlink" Target="http://voensud-mo.ru/content/obrazec-raporta-ob-uvolnenii-s-voennoy-sluzhby-po-sobstvennomu-zhelaniyu-skachat" TargetMode="External"/><Relationship Id="rId61" Type="http://schemas.openxmlformats.org/officeDocument/2006/relationships/hyperlink" Target="http://voensud-mo.ru/doc/law/1998/53-fz" TargetMode="External"/><Relationship Id="rId82" Type="http://schemas.openxmlformats.org/officeDocument/2006/relationships/hyperlink" Target="http://voensud-mo.ru/doc/law/1998/53-fz" TargetMode="External"/><Relationship Id="rId199" Type="http://schemas.openxmlformats.org/officeDocument/2006/relationships/hyperlink" Target="http://voensud-mo.ru/doc/kremlin/ukase/1999/1237" TargetMode="External"/><Relationship Id="rId203" Type="http://schemas.openxmlformats.org/officeDocument/2006/relationships/hyperlink" Target="http://voensud-mo.ru/doc/law/1998/53-fz" TargetMode="External"/><Relationship Id="rId385" Type="http://schemas.openxmlformats.org/officeDocument/2006/relationships/hyperlink" Target="http://voensud-mo.ru/doc/law/1998/53-fz" TargetMode="External"/><Relationship Id="rId19" Type="http://schemas.openxmlformats.org/officeDocument/2006/relationships/hyperlink" Target="http://voensud-mo.ru/doc/law/1998/53-fz" TargetMode="External"/><Relationship Id="rId224" Type="http://schemas.openxmlformats.org/officeDocument/2006/relationships/hyperlink" Target="http://voensud-mo.ru/doc/law/1998/53-fz" TargetMode="External"/><Relationship Id="rId245" Type="http://schemas.openxmlformats.org/officeDocument/2006/relationships/hyperlink" Target="http://voensud-mo.ru/doc/law/1998/53-fz" TargetMode="External"/><Relationship Id="rId266" Type="http://schemas.openxmlformats.org/officeDocument/2006/relationships/hyperlink" Target="http://voensud-mo.ru/doc/kremlin/ukase/1999/1237" TargetMode="External"/><Relationship Id="rId287" Type="http://schemas.openxmlformats.org/officeDocument/2006/relationships/hyperlink" Target="http://voensud-mo.ru/doc/law/1998/53-fz" TargetMode="External"/><Relationship Id="rId410" Type="http://schemas.openxmlformats.org/officeDocument/2006/relationships/hyperlink" Target="http://voensud-mo.ru/doc/law/1998/53-fz" TargetMode="External"/><Relationship Id="rId30" Type="http://schemas.openxmlformats.org/officeDocument/2006/relationships/hyperlink" Target="http://voensud-mo.ru/doc/law/1998/53-fz" TargetMode="External"/><Relationship Id="rId105" Type="http://schemas.openxmlformats.org/officeDocument/2006/relationships/hyperlink" Target="http://voensud-mo.ru/doc/law/1998/53-fz" TargetMode="External"/><Relationship Id="rId126" Type="http://schemas.openxmlformats.org/officeDocument/2006/relationships/hyperlink" Target="http://voensud-mo.ru/doc/law/1998/53-fz" TargetMode="External"/><Relationship Id="rId147" Type="http://schemas.openxmlformats.org/officeDocument/2006/relationships/hyperlink" Target="http://voensud-mo.ru/doc/konstituciya-rossiyskoy-federacii" TargetMode="External"/><Relationship Id="rId168" Type="http://schemas.openxmlformats.org/officeDocument/2006/relationships/hyperlink" Target="http://voensud-mo.ru/doc/law/1998/53-fz" TargetMode="External"/><Relationship Id="rId312" Type="http://schemas.openxmlformats.org/officeDocument/2006/relationships/hyperlink" Target="http://voensud-mo.ru/doc/postanovlenie-pravitelstva-rf-2013-g-no-565" TargetMode="External"/><Relationship Id="rId333" Type="http://schemas.openxmlformats.org/officeDocument/2006/relationships/hyperlink" Target="http://voensud-mo.ru/doc/law/1998/53-fz" TargetMode="External"/><Relationship Id="rId354" Type="http://schemas.openxmlformats.org/officeDocument/2006/relationships/hyperlink" Target="http://voensud-mo.ru/doc/law/1998/53-fz" TargetMode="External"/><Relationship Id="rId51" Type="http://schemas.openxmlformats.org/officeDocument/2006/relationships/hyperlink" Target="http://voensud-mo.ru/doc/law/1998/53-fz" TargetMode="External"/><Relationship Id="rId72" Type="http://schemas.openxmlformats.org/officeDocument/2006/relationships/hyperlink" Target="http://voensud-mo.ru/doc/law/1998/53-fz" TargetMode="External"/><Relationship Id="rId93" Type="http://schemas.openxmlformats.org/officeDocument/2006/relationships/hyperlink" Target="http://voensud-mo.ru/doc/law/1998/53-fz" TargetMode="External"/><Relationship Id="rId189" Type="http://schemas.openxmlformats.org/officeDocument/2006/relationships/hyperlink" Target="http://voensud-mo.ru/doc/kremlin/ukase/1999/1237" TargetMode="External"/><Relationship Id="rId375" Type="http://schemas.openxmlformats.org/officeDocument/2006/relationships/hyperlink" Target="http://voensud-mo.ru/doc/law/1998/53-fz" TargetMode="External"/><Relationship Id="rId396" Type="http://schemas.openxmlformats.org/officeDocument/2006/relationships/hyperlink" Target="http://voensud-mo.ru/doc/law/1998/53-fz" TargetMode="External"/><Relationship Id="rId3" Type="http://schemas.openxmlformats.org/officeDocument/2006/relationships/webSettings" Target="webSettings.xml"/><Relationship Id="rId214" Type="http://schemas.openxmlformats.org/officeDocument/2006/relationships/hyperlink" Target="http://voensud-mo.ru/doc/kremlin/ukase/1999/1237" TargetMode="External"/><Relationship Id="rId235" Type="http://schemas.openxmlformats.org/officeDocument/2006/relationships/hyperlink" Target="http://voensud-mo.ru/help/mozhno-li-uvolitsya-po-dostizhenii-predelnogo-vozrasta-prebyvaniya-na-voennoy-sluzhbe" TargetMode="External"/><Relationship Id="rId256" Type="http://schemas.openxmlformats.org/officeDocument/2006/relationships/hyperlink" Target="http://voensud-mo.ru/doc/law/1998/53-fz" TargetMode="External"/><Relationship Id="rId277" Type="http://schemas.openxmlformats.org/officeDocument/2006/relationships/hyperlink" Target="http://voensud-mo.ru/doc/kremlin/ukase/1999/1237" TargetMode="External"/><Relationship Id="rId298" Type="http://schemas.openxmlformats.org/officeDocument/2006/relationships/hyperlink" Target="http://voensud-mo.ru/doc/law/1998/53-fz" TargetMode="External"/><Relationship Id="rId400" Type="http://schemas.openxmlformats.org/officeDocument/2006/relationships/hyperlink" Target="http://voensud-mo.ru/doc/law/1998/53-fz" TargetMode="External"/><Relationship Id="rId421" Type="http://schemas.openxmlformats.org/officeDocument/2006/relationships/hyperlink" Target="http://voensud-mo.ru/doc/law/1998/53-fz" TargetMode="External"/><Relationship Id="rId116" Type="http://schemas.openxmlformats.org/officeDocument/2006/relationships/hyperlink" Target="http://voensud-mo.ru/doc/law/1998/53-fz" TargetMode="External"/><Relationship Id="rId137" Type="http://schemas.openxmlformats.org/officeDocument/2006/relationships/hyperlink" Target="http://voensud-mo.ru/doc/law/1998/53-fz" TargetMode="External"/><Relationship Id="rId158" Type="http://schemas.openxmlformats.org/officeDocument/2006/relationships/hyperlink" Target="http://voensud-mo.ru/doc/law/1998/53-fz" TargetMode="External"/><Relationship Id="rId302" Type="http://schemas.openxmlformats.org/officeDocument/2006/relationships/hyperlink" Target="http://voensud-mo.ru/doc/kremlin/ukase/1999/1237" TargetMode="External"/><Relationship Id="rId323" Type="http://schemas.openxmlformats.org/officeDocument/2006/relationships/hyperlink" Target="http://voensud-mo.ru/doc/court/letter/2014" TargetMode="External"/><Relationship Id="rId344" Type="http://schemas.openxmlformats.org/officeDocument/2006/relationships/hyperlink" Target="http://voensud-mo.ru/sample/report/dismissal_contract_violation" TargetMode="External"/><Relationship Id="rId20" Type="http://schemas.openxmlformats.org/officeDocument/2006/relationships/hyperlink" Target="http://voensud-mo.ru/doc/law/1998/53-fz" TargetMode="External"/><Relationship Id="rId41" Type="http://schemas.openxmlformats.org/officeDocument/2006/relationships/hyperlink" Target="http://voensud-mo.ru/doc/law/1998/53-fz" TargetMode="External"/><Relationship Id="rId62" Type="http://schemas.openxmlformats.org/officeDocument/2006/relationships/hyperlink" Target="http://voensud-mo.ru/doc/law/1998/53-fz" TargetMode="External"/><Relationship Id="rId83" Type="http://schemas.openxmlformats.org/officeDocument/2006/relationships/hyperlink" Target="http://voensud-mo.ru/doc/law/1998/53-fz" TargetMode="External"/><Relationship Id="rId179" Type="http://schemas.openxmlformats.org/officeDocument/2006/relationships/hyperlink" Target="http://voensud-mo.ru/doc/law/1998/53-fz" TargetMode="External"/><Relationship Id="rId365" Type="http://schemas.openxmlformats.org/officeDocument/2006/relationships/hyperlink" Target="http://voensud-mo.ru/doc/law/1998/53-fz" TargetMode="External"/><Relationship Id="rId386" Type="http://schemas.openxmlformats.org/officeDocument/2006/relationships/hyperlink" Target="http://voensud-mo.ru/doc/law/1998/53-fz" TargetMode="External"/><Relationship Id="rId190" Type="http://schemas.openxmlformats.org/officeDocument/2006/relationships/hyperlink" Target="http://voensud-mo.ru/doc/law/1998/53-fz" TargetMode="External"/><Relationship Id="rId204" Type="http://schemas.openxmlformats.org/officeDocument/2006/relationships/hyperlink" Target="http://voensud-mo.ru/doc/law/1998/53-fz" TargetMode="External"/><Relationship Id="rId225" Type="http://schemas.openxmlformats.org/officeDocument/2006/relationships/hyperlink" Target="http://voensud-mo.ru/doc/law/1998/53-fz" TargetMode="External"/><Relationship Id="rId246" Type="http://schemas.openxmlformats.org/officeDocument/2006/relationships/hyperlink" Target="http://voensud-mo.ru/doc/law/1998/53-fz" TargetMode="External"/><Relationship Id="rId267" Type="http://schemas.openxmlformats.org/officeDocument/2006/relationships/hyperlink" Target="http://voensud-mo.ru/doc/law/1998/53-fz" TargetMode="External"/><Relationship Id="rId288" Type="http://schemas.openxmlformats.org/officeDocument/2006/relationships/hyperlink" Target="http://voensud-mo.ru/doc/law/1998/53-fz" TargetMode="External"/><Relationship Id="rId411" Type="http://schemas.openxmlformats.org/officeDocument/2006/relationships/hyperlink" Target="http://voensud-mo.ru/doc/law/1998/53-fz" TargetMode="External"/><Relationship Id="rId106" Type="http://schemas.openxmlformats.org/officeDocument/2006/relationships/hyperlink" Target="http://voensud-mo.ru/doc/law/1998/53-fz" TargetMode="External"/><Relationship Id="rId127" Type="http://schemas.openxmlformats.org/officeDocument/2006/relationships/hyperlink" Target="http://voensud-mo.ru/doc/law/1998/53-fz" TargetMode="External"/><Relationship Id="rId313" Type="http://schemas.openxmlformats.org/officeDocument/2006/relationships/hyperlink" Target="http://voensud-mo.ru/doc/law/1998/53-fz" TargetMode="External"/><Relationship Id="rId10" Type="http://schemas.openxmlformats.org/officeDocument/2006/relationships/hyperlink" Target="http://voensud-mo.ru/doc/law/1998/53-fz" TargetMode="External"/><Relationship Id="rId31" Type="http://schemas.openxmlformats.org/officeDocument/2006/relationships/hyperlink" Target="http://voensud-mo.ru/doc/law/1998/53-fz" TargetMode="External"/><Relationship Id="rId52" Type="http://schemas.openxmlformats.org/officeDocument/2006/relationships/hyperlink" Target="http://voensud-mo.ru/doc/law/1998/53-fz" TargetMode="External"/><Relationship Id="rId73" Type="http://schemas.openxmlformats.org/officeDocument/2006/relationships/hyperlink" Target="http://voensud-mo.ru/doc/law/1998/53-fz" TargetMode="External"/><Relationship Id="rId94" Type="http://schemas.openxmlformats.org/officeDocument/2006/relationships/hyperlink" Target="http://voensud-mo.ru/doc/law/1998/53-fz" TargetMode="External"/><Relationship Id="rId148" Type="http://schemas.openxmlformats.org/officeDocument/2006/relationships/hyperlink" Target="http://voensud-mo.ru/doc/konstituciya-rossiyskoy-federacii" TargetMode="External"/><Relationship Id="rId169" Type="http://schemas.openxmlformats.org/officeDocument/2006/relationships/hyperlink" Target="http://voensud-mo.ru/doc/law/1998/53-fz" TargetMode="External"/><Relationship Id="rId334" Type="http://schemas.openxmlformats.org/officeDocument/2006/relationships/hyperlink" Target="http://voensud-mo.ru/doc/law/1998/53-fz" TargetMode="External"/><Relationship Id="rId355" Type="http://schemas.openxmlformats.org/officeDocument/2006/relationships/hyperlink" Target="http://voensud-mo.ru/doc/law/1998/53-fz" TargetMode="External"/><Relationship Id="rId376" Type="http://schemas.openxmlformats.org/officeDocument/2006/relationships/hyperlink" Target="http://voensud-mo.ru/doc/law/1998/53-fz" TargetMode="External"/><Relationship Id="rId397" Type="http://schemas.openxmlformats.org/officeDocument/2006/relationships/hyperlink" Target="http://voensud-mo.ru/doc/law/1998/53-fz" TargetMode="External"/><Relationship Id="rId4" Type="http://schemas.openxmlformats.org/officeDocument/2006/relationships/hyperlink" Target="http://voensud-mo.ru/doc/law/1967-1950-VII" TargetMode="External"/><Relationship Id="rId180" Type="http://schemas.openxmlformats.org/officeDocument/2006/relationships/hyperlink" Target="http://voensud-mo.ru/doc/law/1998/53-fz" TargetMode="External"/><Relationship Id="rId215" Type="http://schemas.openxmlformats.org/officeDocument/2006/relationships/hyperlink" Target="http://voensud-mo.ru/doc/law/1998/53-fz" TargetMode="External"/><Relationship Id="rId236" Type="http://schemas.openxmlformats.org/officeDocument/2006/relationships/hyperlink" Target="http://voensud-mo.ru/doc/kremlin/ukase/1999/1237" TargetMode="External"/><Relationship Id="rId257" Type="http://schemas.openxmlformats.org/officeDocument/2006/relationships/hyperlink" Target="http://voensud-mo.ru/doc/law/1998/53-fz" TargetMode="External"/><Relationship Id="rId278" Type="http://schemas.openxmlformats.org/officeDocument/2006/relationships/hyperlink" Target="http://voensud-mo.ru/doc/mil/order%20/2012-3733" TargetMode="External"/><Relationship Id="rId401" Type="http://schemas.openxmlformats.org/officeDocument/2006/relationships/hyperlink" Target="http://voensud-mo.ru/doc/law/1998/53-fz" TargetMode="External"/><Relationship Id="rId422" Type="http://schemas.openxmlformats.org/officeDocument/2006/relationships/hyperlink" Target="http://voensud-mo.ru/doc/law/1998/53-fz" TargetMode="External"/><Relationship Id="rId303" Type="http://schemas.openxmlformats.org/officeDocument/2006/relationships/hyperlink" Target="http://voensud-mo.ru/doc/law/1998/53-fz" TargetMode="External"/><Relationship Id="rId42" Type="http://schemas.openxmlformats.org/officeDocument/2006/relationships/hyperlink" Target="http://voensud-mo.ru/doc/law/1998/53-fz" TargetMode="External"/><Relationship Id="rId84" Type="http://schemas.openxmlformats.org/officeDocument/2006/relationships/hyperlink" Target="http://voensud-mo.ru/doc/law/1998/53-fz" TargetMode="External"/><Relationship Id="rId138" Type="http://schemas.openxmlformats.org/officeDocument/2006/relationships/hyperlink" Target="http://voensud-mo.ru/doc/law/1998/53-fz" TargetMode="External"/><Relationship Id="rId345" Type="http://schemas.openxmlformats.org/officeDocument/2006/relationships/hyperlink" Target="http://voensud-mo.ru/doc/law/project/pension/01.06.2022" TargetMode="External"/><Relationship Id="rId387" Type="http://schemas.openxmlformats.org/officeDocument/2006/relationships/hyperlink" Target="http://voensud-mo.ru/doc/law/1998/53-fz" TargetMode="External"/><Relationship Id="rId191" Type="http://schemas.openxmlformats.org/officeDocument/2006/relationships/hyperlink" Target="http://voensud-mo.ru/doc/law/1998/53-fz" TargetMode="External"/><Relationship Id="rId205" Type="http://schemas.openxmlformats.org/officeDocument/2006/relationships/hyperlink" Target="http://voensud-mo.ru/doc/law/1998/53-fz" TargetMode="External"/><Relationship Id="rId247" Type="http://schemas.openxmlformats.org/officeDocument/2006/relationships/hyperlink" Target="http://voensud-mo.ru/doc/law/project/pension/01.06.2022" TargetMode="External"/><Relationship Id="rId412" Type="http://schemas.openxmlformats.org/officeDocument/2006/relationships/hyperlink" Target="http://voensud-mo.ru/doc/law/1998/53-fz" TargetMode="External"/><Relationship Id="rId107" Type="http://schemas.openxmlformats.org/officeDocument/2006/relationships/hyperlink" Target="http://voensud-mo.ru/doc/law/1998/53-fz" TargetMode="External"/><Relationship Id="rId289" Type="http://schemas.openxmlformats.org/officeDocument/2006/relationships/hyperlink" Target="http://voensud-mo.ru/doc/law/1998/53-fz" TargetMode="External"/><Relationship Id="rId11" Type="http://schemas.openxmlformats.org/officeDocument/2006/relationships/hyperlink" Target="http://voensud-mo.ru/doc/law/1998/53-fz" TargetMode="External"/><Relationship Id="rId53" Type="http://schemas.openxmlformats.org/officeDocument/2006/relationships/hyperlink" Target="http://voensud-mo.ru/doc/law/1998/53-fz" TargetMode="External"/><Relationship Id="rId149" Type="http://schemas.openxmlformats.org/officeDocument/2006/relationships/hyperlink" Target="http://voensud-mo.ru/doc/law/1998/53-fz" TargetMode="External"/><Relationship Id="rId314" Type="http://schemas.openxmlformats.org/officeDocument/2006/relationships/hyperlink" Target="http://voensud-mo.ru/content/obrazec-raporta-ob-uvolnenii-s-voennoy-sluzhby-po-sostoyaniyu-zdorovya-v-svyazi-s-priznaniem" TargetMode="External"/><Relationship Id="rId356" Type="http://schemas.openxmlformats.org/officeDocument/2006/relationships/hyperlink" Target="http://voensud-mo.ru/doc/law/1998/53-fz" TargetMode="External"/><Relationship Id="rId398" Type="http://schemas.openxmlformats.org/officeDocument/2006/relationships/hyperlink" Target="http://voensud-mo.ru/doc/law/1998/53-fz" TargetMode="External"/><Relationship Id="rId95" Type="http://schemas.openxmlformats.org/officeDocument/2006/relationships/hyperlink" Target="http://voensud-mo.ru/doc/law/1998/53-fz" TargetMode="External"/><Relationship Id="rId160" Type="http://schemas.openxmlformats.org/officeDocument/2006/relationships/hyperlink" Target="http://voensud-mo.ru/doc/law/1998/53-fz" TargetMode="External"/><Relationship Id="rId216" Type="http://schemas.openxmlformats.org/officeDocument/2006/relationships/hyperlink" Target="http://voensud-mo.ru/doc/law/project/pension/01.06.2022" TargetMode="External"/><Relationship Id="rId423" Type="http://schemas.openxmlformats.org/officeDocument/2006/relationships/hyperlink" Target="http://voensud-mo.ru/doc/law/1998/53-fz" TargetMode="External"/><Relationship Id="rId258" Type="http://schemas.openxmlformats.org/officeDocument/2006/relationships/hyperlink" Target="http://voensud-mo.ru/doc/law/1998/53-fz" TargetMode="External"/><Relationship Id="rId22" Type="http://schemas.openxmlformats.org/officeDocument/2006/relationships/hyperlink" Target="http://voensud-mo.ru/doc/law/1998/53-fz" TargetMode="External"/><Relationship Id="rId64" Type="http://schemas.openxmlformats.org/officeDocument/2006/relationships/hyperlink" Target="http://voensud-mo.ru/doc/law/1998/53-fz" TargetMode="External"/><Relationship Id="rId118" Type="http://schemas.openxmlformats.org/officeDocument/2006/relationships/hyperlink" Target="http://voensud-mo.ru/doc/konstituciya-rossiyskoy-federacii" TargetMode="External"/><Relationship Id="rId325" Type="http://schemas.openxmlformats.org/officeDocument/2006/relationships/hyperlink" Target="http://voensud-mo.ru/doc/law/1998/53-fz" TargetMode="External"/><Relationship Id="rId367" Type="http://schemas.openxmlformats.org/officeDocument/2006/relationships/hyperlink" Target="http://voensud-mo.ru/doc/law/1998/53-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78</Pages>
  <Words>34739</Words>
  <Characters>198016</Characters>
  <Application>Microsoft Office Word</Application>
  <DocSecurity>0</DocSecurity>
  <Lines>1650</Lines>
  <Paragraphs>464</Paragraphs>
  <ScaleCrop>false</ScaleCrop>
  <Company/>
  <LinksUpToDate>false</LinksUpToDate>
  <CharactersWithSpaces>232291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Дарченко</dc:creator>
  <cp:keywords/>
  <dc:description/>
  <cp:lastModifiedBy>Евгений Дарченко</cp:lastModifiedBy>
  <cp:revision>1</cp:revision>
  <dcterms:created xsi:type="dcterms:W3CDTF">2022-11-20T08:14:00Z</dcterms:created>
  <dcterms:modified xsi:type="dcterms:W3CDTF">2022-11-20T08:17:00Z</dcterms:modified>
</cp:coreProperties>
</file>