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8DC9" w14:textId="09E7AD18" w:rsidR="00D620F7" w:rsidRDefault="00D620F7">
      <w:pPr>
        <w:spacing w:line="360" w:lineRule="exact"/>
      </w:pPr>
    </w:p>
    <w:p w14:paraId="104C4D96" w14:textId="77777777" w:rsidR="00D620F7" w:rsidRDefault="00D620F7">
      <w:pPr>
        <w:spacing w:line="360" w:lineRule="exact"/>
      </w:pPr>
    </w:p>
    <w:p w14:paraId="748FCDD5" w14:textId="77777777" w:rsidR="00D620F7" w:rsidRDefault="00D620F7">
      <w:pPr>
        <w:spacing w:line="582" w:lineRule="exact"/>
      </w:pPr>
    </w:p>
    <w:p w14:paraId="4BD8610F" w14:textId="77777777" w:rsidR="00D620F7" w:rsidRDefault="00D620F7">
      <w:pPr>
        <w:rPr>
          <w:sz w:val="2"/>
          <w:szCs w:val="2"/>
        </w:rPr>
        <w:sectPr w:rsidR="00D620F7" w:rsidSect="00DC7F55">
          <w:headerReference w:type="even" r:id="rId7"/>
          <w:headerReference w:type="default" r:id="rId8"/>
          <w:headerReference w:type="first" r:id="rId9"/>
          <w:footnotePr>
            <w:numFmt w:val="chicago"/>
            <w:numRestart w:val="eachPage"/>
          </w:footnotePr>
          <w:type w:val="continuous"/>
          <w:pgSz w:w="11900" w:h="16840"/>
          <w:pgMar w:top="1134" w:right="812" w:bottom="1170" w:left="725" w:header="0" w:footer="3" w:gutter="0"/>
          <w:cols w:space="720"/>
          <w:noEndnote/>
          <w:titlePg/>
          <w:docGrid w:linePitch="360"/>
        </w:sectPr>
      </w:pPr>
    </w:p>
    <w:p w14:paraId="47105FE1" w14:textId="73A9060A" w:rsidR="00D620F7" w:rsidRDefault="00833567">
      <w:pPr>
        <w:rPr>
          <w:sz w:val="2"/>
          <w:szCs w:val="2"/>
        </w:rPr>
      </w:pPr>
      <w:r>
        <w:t xml:space="preserve"> </w:t>
      </w:r>
    </w:p>
    <w:p w14:paraId="5A3B1600" w14:textId="77777777" w:rsidR="00D620F7" w:rsidRDefault="00D620F7">
      <w:pPr>
        <w:rPr>
          <w:sz w:val="2"/>
          <w:szCs w:val="2"/>
        </w:rPr>
        <w:sectPr w:rsidR="00D620F7">
          <w:type w:val="continuous"/>
          <w:pgSz w:w="11900" w:h="16840"/>
          <w:pgMar w:top="1184" w:right="0" w:bottom="1184" w:left="0" w:header="0" w:footer="3" w:gutter="0"/>
          <w:cols w:space="720"/>
          <w:noEndnote/>
          <w:docGrid w:linePitch="360"/>
        </w:sectPr>
      </w:pPr>
    </w:p>
    <w:p w14:paraId="736FE766" w14:textId="53A0D0EF" w:rsidR="00DC7F55" w:rsidRDefault="00DC7F55" w:rsidP="00DC7F55">
      <w:pPr>
        <w:widowControl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bidi="ar-SA"/>
        </w:rPr>
      </w:pPr>
      <w:r w:rsidRPr="00DC7F55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bidi="ar-SA"/>
        </w:rPr>
        <w:t>П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bidi="ar-SA"/>
        </w:rPr>
        <w:t xml:space="preserve"> </w:t>
      </w:r>
      <w:r w:rsidRPr="00DC7F55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bidi="ar-SA"/>
        </w:rPr>
        <w:t>Р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bidi="ar-SA"/>
        </w:rPr>
        <w:t xml:space="preserve"> </w:t>
      </w:r>
      <w:r w:rsidRPr="00DC7F55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bidi="ar-SA"/>
        </w:rPr>
        <w:t>И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bidi="ar-SA"/>
        </w:rPr>
        <w:t xml:space="preserve"> </w:t>
      </w:r>
      <w:r w:rsidRPr="00DC7F55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bidi="ar-SA"/>
        </w:rPr>
        <w:t>К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bidi="ar-SA"/>
        </w:rPr>
        <w:t xml:space="preserve"> </w:t>
      </w:r>
      <w:r w:rsidRPr="00DC7F55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bidi="ar-SA"/>
        </w:rPr>
        <w:t>А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bidi="ar-SA"/>
        </w:rPr>
        <w:t xml:space="preserve"> </w:t>
      </w:r>
      <w:r w:rsidRPr="00DC7F55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bidi="ar-SA"/>
        </w:rPr>
        <w:t xml:space="preserve">З </w:t>
      </w:r>
    </w:p>
    <w:p w14:paraId="480E7B7D" w14:textId="3105E3F7" w:rsidR="00DC7F55" w:rsidRPr="00DC7F55" w:rsidRDefault="00DC7F55" w:rsidP="00DC7F55">
      <w:pPr>
        <w:widowControl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bidi="ar-SA"/>
        </w:rPr>
      </w:pPr>
      <w:r w:rsidRPr="00DC7F55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bidi="ar-SA"/>
        </w:rPr>
        <w:t xml:space="preserve">МИНИСТРА ОБОРОНЫ РОССИЙСКОЙ ФЕДЕРАЦИИ </w:t>
      </w:r>
    </w:p>
    <w:p w14:paraId="2F9FBBAE" w14:textId="5B7C3BC9" w:rsidR="00DC7F55" w:rsidRPr="00DC7F55" w:rsidRDefault="00DC7F55" w:rsidP="00DC7F55">
      <w:pPr>
        <w:widowControl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bidi="ar-SA"/>
        </w:rPr>
      </w:pPr>
      <w:r w:rsidRPr="00DC7F55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bidi="ar-SA"/>
        </w:rPr>
        <w:t>от 15.05.2021 № 270</w:t>
      </w:r>
    </w:p>
    <w:p w14:paraId="3A0ED500" w14:textId="56276E21" w:rsidR="00D620F7" w:rsidRDefault="00833567">
      <w:pPr>
        <w:pStyle w:val="80"/>
        <w:shd w:val="clear" w:color="auto" w:fill="auto"/>
        <w:spacing w:before="0"/>
        <w:ind w:right="660"/>
      </w:pPr>
      <w:r>
        <w:t>Об определении Порядка и условий</w:t>
      </w:r>
      <w:r>
        <w:br/>
        <w:t>реализации военнослужащими Вооруженных Сил</w:t>
      </w:r>
      <w:r>
        <w:br/>
        <w:t>Российской Федерации, проходящими военную службу</w:t>
      </w:r>
      <w:r>
        <w:br/>
        <w:t>по контракту, права на профессиональную</w:t>
      </w:r>
      <w:r>
        <w:br/>
        <w:t>переподготовку по одной из гра</w:t>
      </w:r>
      <w:r w:rsidR="00DC7F55">
        <w:t>жда</w:t>
      </w:r>
      <w:r>
        <w:t>н</w:t>
      </w:r>
      <w:r w:rsidR="00DC7F55">
        <w:t>ск</w:t>
      </w:r>
      <w:r>
        <w:t>их</w:t>
      </w:r>
      <w:r>
        <w:br/>
        <w:t>специальностей</w:t>
      </w:r>
    </w:p>
    <w:p w14:paraId="660E3657" w14:textId="16816B5C" w:rsidR="00D620F7" w:rsidRDefault="00833567">
      <w:pPr>
        <w:pStyle w:val="90"/>
        <w:shd w:val="clear" w:color="auto" w:fill="auto"/>
        <w:spacing w:before="0"/>
        <w:ind w:left="960" w:firstLine="700"/>
      </w:pPr>
      <w:r>
        <w:t xml:space="preserve">В соответствии с </w:t>
      </w:r>
      <w:hyperlink r:id="rId10" w:anchor="4.19" w:history="1">
        <w:r w:rsidRPr="00964AF2">
          <w:rPr>
            <w:rStyle w:val="a3"/>
          </w:rPr>
          <w:t>пунктом 4 статьи 19</w:t>
        </w:r>
      </w:hyperlink>
      <w:r>
        <w:t xml:space="preserve"> Федерального закона от 27 мая 1998 г. №76-ФЗ «О статусе военнослужащих» (Собрание законодательства Российской Федерации, 1998, №22, ст. 2331; 2014, № 23, ст. 2930) и в целях реализации военнослужащими - гражда</w:t>
      </w:r>
      <w:r>
        <w:softHyphen/>
        <w:t xml:space="preserve">нами Российской Федерации, проходящими военную службу по контракту, права на образование </w:t>
      </w:r>
      <w:r>
        <w:rPr>
          <w:rStyle w:val="92pt"/>
        </w:rPr>
        <w:t>ПРИКАЗЫВАЮ:</w:t>
      </w:r>
    </w:p>
    <w:p w14:paraId="4A47A389" w14:textId="77777777" w:rsidR="00D620F7" w:rsidRDefault="00833567">
      <w:pPr>
        <w:pStyle w:val="90"/>
        <w:numPr>
          <w:ilvl w:val="0"/>
          <w:numId w:val="1"/>
        </w:numPr>
        <w:shd w:val="clear" w:color="auto" w:fill="auto"/>
        <w:tabs>
          <w:tab w:val="left" w:pos="2022"/>
        </w:tabs>
        <w:spacing w:before="0"/>
        <w:ind w:left="960" w:firstLine="700"/>
      </w:pPr>
      <w:r>
        <w:t xml:space="preserve">Определить </w:t>
      </w:r>
      <w:r w:rsidRPr="00964AF2">
        <w:rPr>
          <w:b/>
          <w:bCs/>
        </w:rPr>
        <w:t>с 1 октября 2021 г.</w:t>
      </w:r>
      <w:r>
        <w:t xml:space="preserve"> Порядок и условия реализа</w:t>
      </w:r>
      <w:r>
        <w:softHyphen/>
        <w:t>ции военнослужащими Вооруженных Сил Российской Федерации, проходящими военную службу по контракту, права на профессио</w:t>
      </w:r>
      <w:r>
        <w:softHyphen/>
        <w:t>нальную переподготовку по одной из гражданских специальностей (приложение к настоящему приказу).</w:t>
      </w:r>
    </w:p>
    <w:p w14:paraId="3959A93E" w14:textId="77777777" w:rsidR="00D620F7" w:rsidRDefault="00833567">
      <w:pPr>
        <w:pStyle w:val="90"/>
        <w:numPr>
          <w:ilvl w:val="0"/>
          <w:numId w:val="1"/>
        </w:numPr>
        <w:shd w:val="clear" w:color="auto" w:fill="auto"/>
        <w:tabs>
          <w:tab w:val="left" w:pos="2026"/>
        </w:tabs>
        <w:spacing w:before="0"/>
        <w:ind w:left="960" w:firstLine="700"/>
      </w:pPr>
      <w:r>
        <w:t>Заместителям Министра обороны Российской Федерации, главнокомандующим видами Вооруженных Сил Российской Феде</w:t>
      </w:r>
      <w:r>
        <w:softHyphen/>
        <w:t>рации, командующим войсками военных округов, Северным фло</w:t>
      </w:r>
      <w:r>
        <w:softHyphen/>
        <w:t>том, родами войск Вооруженных Сил Российской Федерации, ру</w:t>
      </w:r>
      <w:r>
        <w:softHyphen/>
        <w:t>ководителям центральных органов военного управления, команду</w:t>
      </w:r>
      <w:r>
        <w:softHyphen/>
        <w:t>ющим объединениями, командирам соединений и воинских частей, начальникам (руководителям) организаций Вооруженных Сил Рос</w:t>
      </w:r>
      <w:r>
        <w:softHyphen/>
        <w:t>сийской Федерации обеспечить реализацию права военнослужащих</w:t>
      </w:r>
      <w:r>
        <w:br w:type="page"/>
      </w:r>
    </w:p>
    <w:p w14:paraId="3FBE8DA2" w14:textId="77777777" w:rsidR="00D620F7" w:rsidRDefault="00833567">
      <w:pPr>
        <w:pStyle w:val="90"/>
        <w:shd w:val="clear" w:color="auto" w:fill="auto"/>
        <w:spacing w:before="0" w:line="374" w:lineRule="exact"/>
        <w:ind w:left="940"/>
      </w:pPr>
      <w:r>
        <w:lastRenderedPageBreak/>
        <w:t>Вооруженных Сил Российской Федерации, проходящих военную службу по контракту (далее - военнослужащие), на профессио</w:t>
      </w:r>
      <w:r>
        <w:softHyphen/>
        <w:t>нальную переподготовку по одной из гражданских специальностей.</w:t>
      </w:r>
    </w:p>
    <w:p w14:paraId="0C4C5F17" w14:textId="77777777" w:rsidR="00D620F7" w:rsidRDefault="00833567">
      <w:pPr>
        <w:pStyle w:val="90"/>
        <w:numPr>
          <w:ilvl w:val="0"/>
          <w:numId w:val="1"/>
        </w:numPr>
        <w:shd w:val="clear" w:color="auto" w:fill="auto"/>
        <w:tabs>
          <w:tab w:val="left" w:pos="2006"/>
        </w:tabs>
        <w:spacing w:before="0" w:line="374" w:lineRule="exact"/>
        <w:ind w:left="940" w:firstLine="720"/>
      </w:pPr>
      <w:r>
        <w:t>Заместителям Министра обороны Российской Федерации, главнокомандующим видами Вооруженных Сил Российской Феде</w:t>
      </w:r>
      <w:r>
        <w:softHyphen/>
        <w:t>рации, командующим родами войск Вооруженных Сил Российской Федерации, руководителям центральных органов военного управ</w:t>
      </w:r>
      <w:r>
        <w:softHyphen/>
        <w:t>ления организовать в подчиненных военных образовательных орга</w:t>
      </w:r>
      <w:r>
        <w:softHyphen/>
        <w:t>низациях высшего образования профессиональную переподготовку военнослужащих по одной из гражданских специальностей.</w:t>
      </w:r>
    </w:p>
    <w:p w14:paraId="68E8A3A9" w14:textId="7083249E" w:rsidR="00D620F7" w:rsidRDefault="00833567">
      <w:pPr>
        <w:pStyle w:val="90"/>
        <w:numPr>
          <w:ilvl w:val="0"/>
          <w:numId w:val="1"/>
        </w:numPr>
        <w:shd w:val="clear" w:color="auto" w:fill="auto"/>
        <w:tabs>
          <w:tab w:val="left" w:pos="2011"/>
        </w:tabs>
        <w:spacing w:before="0" w:line="374" w:lineRule="exact"/>
        <w:ind w:left="940" w:firstLine="720"/>
      </w:pPr>
      <w:r>
        <w:t xml:space="preserve">Признать утратившим силу </w:t>
      </w:r>
      <w:r w:rsidRPr="00964AF2">
        <w:rPr>
          <w:b/>
          <w:bCs/>
        </w:rPr>
        <w:t>с 1 октября 2021 г.</w:t>
      </w:r>
      <w:r>
        <w:t xml:space="preserve"> </w:t>
      </w:r>
      <w:hyperlink r:id="rId11" w:history="1">
        <w:r w:rsidRPr="00964AF2">
          <w:rPr>
            <w:rStyle w:val="a3"/>
          </w:rPr>
          <w:t>приказ</w:t>
        </w:r>
      </w:hyperlink>
      <w:r>
        <w:t xml:space="preserve"> Ми</w:t>
      </w:r>
      <w:r>
        <w:softHyphen/>
        <w:t>нистра обороны Российской Федерации от 21 октября 2015 г. № 630 «О порядке и условиях профессиональной переподготовки по од</w:t>
      </w:r>
      <w:r>
        <w:softHyphen/>
        <w:t>ной из гражданских специальностей отдельных категорий военно</w:t>
      </w:r>
      <w:r>
        <w:softHyphen/>
        <w:t>служащих - граждан Российской Федерации, проходящих службу по контракту» (зарегистрирован Министерством юстиции Россий</w:t>
      </w:r>
      <w:r>
        <w:softHyphen/>
        <w:t>ской Федерации 12 ноября 2015 г., регистрационный № 39695).</w:t>
      </w:r>
    </w:p>
    <w:p w14:paraId="3FDB6DF9" w14:textId="3D716F39" w:rsidR="00D620F7" w:rsidRDefault="00775C15">
      <w:pPr>
        <w:pStyle w:val="90"/>
        <w:numPr>
          <w:ilvl w:val="0"/>
          <w:numId w:val="1"/>
        </w:numPr>
        <w:shd w:val="clear" w:color="auto" w:fill="auto"/>
        <w:tabs>
          <w:tab w:val="left" w:pos="2011"/>
        </w:tabs>
        <w:spacing w:before="0" w:line="374" w:lineRule="exact"/>
        <w:ind w:left="940" w:firstLine="720"/>
        <w:sectPr w:rsidR="00D620F7">
          <w:type w:val="continuous"/>
          <w:pgSz w:w="11900" w:h="16840"/>
          <w:pgMar w:top="1184" w:right="804" w:bottom="1184" w:left="732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880745" distR="63500" simplePos="0" relativeHeight="251658240" behindDoc="1" locked="0" layoutInCell="1" allowOverlap="1" wp14:anchorId="5A20A4C0" wp14:editId="5A63B05B">
                <wp:simplePos x="0" y="0"/>
                <wp:positionH relativeFrom="margin">
                  <wp:posOffset>880745</wp:posOffset>
                </wp:positionH>
                <wp:positionV relativeFrom="paragraph">
                  <wp:posOffset>1363980</wp:posOffset>
                </wp:positionV>
                <wp:extent cx="4900930" cy="406400"/>
                <wp:effectExtent l="2540" t="0" r="1905" b="3175"/>
                <wp:wrapTopAndBottom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093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2FC6F" w14:textId="77777777" w:rsidR="00D620F7" w:rsidRDefault="00833567">
                            <w:pPr>
                              <w:pStyle w:val="80"/>
                              <w:shd w:val="clear" w:color="auto" w:fill="auto"/>
                              <w:spacing w:before="0" w:after="0" w:line="320" w:lineRule="exact"/>
                              <w:jc w:val="lef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</w:rPr>
                              <w:t>МИНИСТР ОБОРОНЫ РОССИЙСКОЙ ФЕДЕРА1</w:t>
                            </w:r>
                          </w:p>
                          <w:p w14:paraId="4A5B150D" w14:textId="77777777" w:rsidR="00D620F7" w:rsidRDefault="00833567">
                            <w:pPr>
                              <w:pStyle w:val="10"/>
                              <w:shd w:val="clear" w:color="auto" w:fill="auto"/>
                              <w:spacing w:before="0" w:line="320" w:lineRule="exact"/>
                              <w:ind w:left="3200"/>
                            </w:pPr>
                            <w:r>
                              <w:t>генерал армии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0A4C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9.35pt;margin-top:107.4pt;width:385.9pt;height:32pt;z-index:-251658240;visibility:visible;mso-wrap-style:square;mso-width-percent:0;mso-height-percent:0;mso-wrap-distance-left:69.3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Ay6wEAAL8DAAAOAAAAZHJzL2Uyb0RvYy54bWysU9tu2zAMfR+wfxD0vtjpsmI14hRdiwwD&#10;ugvQ7gNoWY6F2aJGKbGzrx8lx1m3vhV7ESiKOjrnkFpfj30nDpq8QVvK5SKXQluFtbG7Un5/3L55&#10;L4UPYGvo0OpSHrWX15vXr9aDK/QFttjVmgSDWF8MrpRtCK7IMq9a3YNfoNOWDxukHgJvaZfVBAOj&#10;9112keeX2YBUO0Klvefs3XQoNwm/abQKX5vG6yC6UjK3kFZKaxXXbLOGYkfgWqNONOAFLHowlh89&#10;Q91BALEn8wyqN4rQYxMWCvsMm8YonTSwmmX+j5qHFpxOWtgc7842+f8Hq74cvpEwNfeOO2Wh5x49&#10;6jGIDziK5TL6MzhfcNmD48Iwcp5rk1bv7lH98MLibQt2p2+IcGg11Mwv3cyeXJ1wfASphs9Y8zuw&#10;D5iAxob6aB7bIRid+3Q89yZyUZxcXeX51Vs+Uny2yi9XeWpeBsV825EPHzX2IgalJO59QofDvQ+s&#10;g0vnkviYxa3putT/zv6V4MKYSewj4Yl6GKsxGfVuNqXC+shyCKep4l/AQYv0S4qBJ6qU/uceSEvR&#10;fbJsSRy/OaA5qOYArOKrpQxSTOFtmMZ078jsWkaeTb9h27YmKYr+TixOdHlKktDTRMcxfLpPVX/+&#10;3eY3AAAA//8DAFBLAwQUAAYACAAAACEAvs0k294AAAALAQAADwAAAGRycy9kb3ducmV2LnhtbEyP&#10;wU7DMBBE70j8g7VIXBB1HKBNQ5wKIbhwo3Dh5sZLEmGvo9hNQr+e5QTHmX2anal2i3diwjH2gTSo&#10;VQYCqQm2p1bD+9vzdQEiJkPWuECo4Rsj7Orzs8qUNsz0itM+tYJDKJZGQ5fSUEoZmw69iaswIPHt&#10;M4zeJJZjK+1oZg73TuZZtpbe9MQfOjPgY4fN1/7oNayXp+HqZYv5fGrcRB8npRIqrS8vlod7EAmX&#10;9AfDb32uDjV3OoQj2Sgc65tiw6iGXN3yBia2KrsDcWBnUxQg60r+31D/AAAA//8DAFBLAQItABQA&#10;BgAIAAAAIQC2gziS/gAAAOEBAAATAAAAAAAAAAAAAAAAAAAAAABbQ29udGVudF9UeXBlc10ueG1s&#10;UEsBAi0AFAAGAAgAAAAhADj9If/WAAAAlAEAAAsAAAAAAAAAAAAAAAAALwEAAF9yZWxzLy5yZWxz&#10;UEsBAi0AFAAGAAgAAAAhAK97gDLrAQAAvwMAAA4AAAAAAAAAAAAAAAAALgIAAGRycy9lMm9Eb2Mu&#10;eG1sUEsBAi0AFAAGAAgAAAAhAL7NJNveAAAACwEAAA8AAAAAAAAAAAAAAAAARQQAAGRycy9kb3du&#10;cmV2LnhtbFBLBQYAAAAABAAEAPMAAABQBQAAAAA=&#10;" filled="f" stroked="f">
                <v:textbox style="mso-fit-shape-to-text:t" inset="0,0,0,0">
                  <w:txbxContent>
                    <w:p w14:paraId="63C2FC6F" w14:textId="77777777" w:rsidR="00D620F7" w:rsidRDefault="00833567">
                      <w:pPr>
                        <w:pStyle w:val="80"/>
                        <w:shd w:val="clear" w:color="auto" w:fill="auto"/>
                        <w:spacing w:before="0" w:after="0" w:line="320" w:lineRule="exact"/>
                        <w:jc w:val="left"/>
                      </w:pPr>
                      <w:r>
                        <w:rPr>
                          <w:rStyle w:val="8Exact"/>
                          <w:b/>
                          <w:bCs/>
                        </w:rPr>
                        <w:t>МИНИСТР ОБОРОНЫ РОССИЙСКОЙ ФЕДЕРА1</w:t>
                      </w:r>
                    </w:p>
                    <w:p w14:paraId="4A5B150D" w14:textId="77777777" w:rsidR="00D620F7" w:rsidRDefault="00833567">
                      <w:pPr>
                        <w:pStyle w:val="10"/>
                        <w:shd w:val="clear" w:color="auto" w:fill="auto"/>
                        <w:spacing w:before="0" w:line="320" w:lineRule="exact"/>
                        <w:ind w:left="3200"/>
                      </w:pPr>
                      <w:r>
                        <w:t>генерал армии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59264" behindDoc="1" locked="0" layoutInCell="1" allowOverlap="1" wp14:anchorId="315D3E01" wp14:editId="0ACC21E7">
            <wp:simplePos x="0" y="0"/>
            <wp:positionH relativeFrom="margin">
              <wp:posOffset>4453255</wp:posOffset>
            </wp:positionH>
            <wp:positionV relativeFrom="paragraph">
              <wp:posOffset>1417320</wp:posOffset>
            </wp:positionV>
            <wp:extent cx="1761490" cy="445135"/>
            <wp:effectExtent l="0" t="0" r="0" b="0"/>
            <wp:wrapTopAndBottom/>
            <wp:docPr id="1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254000" distL="63500" distR="63500" simplePos="0" relativeHeight="251660288" behindDoc="1" locked="0" layoutInCell="1" allowOverlap="1" wp14:anchorId="6120878D" wp14:editId="7299D1A0">
                <wp:simplePos x="0" y="0"/>
                <wp:positionH relativeFrom="margin">
                  <wp:posOffset>5706110</wp:posOffset>
                </wp:positionH>
                <wp:positionV relativeFrom="paragraph">
                  <wp:posOffset>1824355</wp:posOffset>
                </wp:positionV>
                <wp:extent cx="856615" cy="203200"/>
                <wp:effectExtent l="0" t="3175" r="1905" b="3175"/>
                <wp:wrapTopAndBottom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A1D0B" w14:textId="77777777" w:rsidR="00D620F7" w:rsidRDefault="00833567">
                            <w:pPr>
                              <w:pStyle w:val="90"/>
                              <w:shd w:val="clear" w:color="auto" w:fill="auto"/>
                              <w:spacing w:before="0" w:line="320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9Exact"/>
                              </w:rPr>
                              <w:t>С.Шойгу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0878D" id="Text Box 13" o:spid="_x0000_s1027" type="#_x0000_t202" style="position:absolute;left:0;text-align:left;margin-left:449.3pt;margin-top:143.65pt;width:67.45pt;height:16pt;z-index:-25165619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nz6gEAAL4DAAAOAAAAZHJzL2Uyb0RvYy54bWysU9tu2zAMfR+wfxD0vjhJUaMw4hRdiwwD&#10;ugvQ9gMYWbaF2aJGKbGzrx8lx1m3vQ17ESiKPDw8pDa3Y9+JoyZv0JZytVhKoa3CytimlC/Pu3c3&#10;UvgAtoIOrS7lSXt5u337ZjO4Qq+xxa7SJBjE+mJwpWxDcEWWedXqHvwCnbb8WCP1EPhKTVYRDIze&#10;d9l6ucyzAalyhEp7z96H6VFuE35daxW+1LXXQXSlZG4hnZTOfTyz7QaKhsC1Rp1pwD+w6MFYLnqB&#10;eoAA4kDmL6jeKEKPdVgo7DOsa6N06oG7WS3/6OapBadTLyyOdxeZ/P+DVZ+PX0mYimeXS2Gh5xk9&#10;6zGI9ziK1VXUZ3C+4LAnx4FhZD/Hpl69e0T1zQuL9y3YRt8R4dBqqJjfKmZmr1InHB9B9sMnrLgO&#10;HAImoLGmPorHcghG5zmdLrOJXBQ7b67zfHUtheKn9fKKZ58qQDEnO/Lhg8ZeRKOUxKNP4HB89CGS&#10;gWIOibUs7kzXpfF39jcHB0ZPIh/5TszDuB+TTvmsyR6rE3dDOC0VfwI2WqQfUgy8UKX03w9AWoru&#10;o2VF4vbNBs3GfjbAKk4tZZBiMu/DtKUHR6ZpGXnW/I5V25nUUZR3YnGmy0uSGj0vdNzC1/cU9evb&#10;bX8CAAD//wMAUEsDBBQABgAIAAAAIQDr1IAs4AAAAAwBAAAPAAAAZHJzL2Rvd25yZXYueG1sTI9B&#10;T4QwEIXvJv6HZky8mN0CjSwgZWOMXry5evHWpSMQ2ymhXcD99XZPepy8L+99U+9Xa9iMkx8cSUi3&#10;CTCk1umBOgkf7y+bApgPirQyjlDCD3rYN9dXtaq0W+gN50PoWCwhXykJfQhjxblve7TKb92IFLMv&#10;N1kV4jl1XE9qieXW8CxJcm7VQHGhVyM+9dh+H05WQr4+j3evJWbLuTUzfZ7TNGAq5e3N+vgALOAa&#10;/mC46Ed1aKLT0Z1Ie2YkFGWRR1RCVuwEsAuRCHEP7ChBpKUA3tT8/xPNLwAAAP//AwBQSwECLQAU&#10;AAYACAAAACEAtoM4kv4AAADhAQAAEwAAAAAAAAAAAAAAAAAAAAAAW0NvbnRlbnRfVHlwZXNdLnht&#10;bFBLAQItABQABgAIAAAAIQA4/SH/1gAAAJQBAAALAAAAAAAAAAAAAAAAAC8BAABfcmVscy8ucmVs&#10;c1BLAQItABQABgAIAAAAIQDpCxnz6gEAAL4DAAAOAAAAAAAAAAAAAAAAAC4CAABkcnMvZTJvRG9j&#10;LnhtbFBLAQItABQABgAIAAAAIQDr1IAs4AAAAAwBAAAPAAAAAAAAAAAAAAAAAEQEAABkcnMvZG93&#10;bnJldi54bWxQSwUGAAAAAAQABADzAAAAUQUAAAAA&#10;" filled="f" stroked="f">
                <v:textbox style="mso-fit-shape-to-text:t" inset="0,0,0,0">
                  <w:txbxContent>
                    <w:p w14:paraId="6CFA1D0B" w14:textId="77777777" w:rsidR="00D620F7" w:rsidRDefault="00833567">
                      <w:pPr>
                        <w:pStyle w:val="90"/>
                        <w:shd w:val="clear" w:color="auto" w:fill="auto"/>
                        <w:spacing w:before="0" w:line="320" w:lineRule="exact"/>
                        <w:jc w:val="left"/>
                      </w:pPr>
                      <w:proofErr w:type="spellStart"/>
                      <w:r>
                        <w:rPr>
                          <w:rStyle w:val="9Exact"/>
                        </w:rPr>
                        <w:t>С.Шойгу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33567">
        <w:t>Контроль за выполнением настоящего приказа возложить на статс-секретаря - заместителя Министра обороны Российской Федерации.</w:t>
      </w:r>
    </w:p>
    <w:p w14:paraId="6016D2A8" w14:textId="77777777" w:rsidR="00D620F7" w:rsidRDefault="00833567">
      <w:pPr>
        <w:pStyle w:val="20"/>
        <w:shd w:val="clear" w:color="auto" w:fill="auto"/>
        <w:spacing w:before="0" w:after="0" w:line="326" w:lineRule="exact"/>
        <w:ind w:left="6660"/>
        <w:jc w:val="left"/>
      </w:pPr>
      <w:r>
        <w:lastRenderedPageBreak/>
        <w:t>Приложение</w:t>
      </w:r>
    </w:p>
    <w:p w14:paraId="669C51C4" w14:textId="6A0FFB3E" w:rsidR="00D620F7" w:rsidRDefault="00833567">
      <w:pPr>
        <w:pStyle w:val="20"/>
        <w:shd w:val="clear" w:color="auto" w:fill="auto"/>
        <w:spacing w:before="0" w:after="600" w:line="326" w:lineRule="exact"/>
        <w:ind w:left="5640"/>
        <w:jc w:val="left"/>
      </w:pPr>
      <w:r>
        <w:t xml:space="preserve">к приказу Министра обороны Российской Федерации от </w:t>
      </w:r>
      <w:proofErr w:type="gramStart"/>
      <w:r>
        <w:t xml:space="preserve">« </w:t>
      </w:r>
      <w:r w:rsidR="00DC7F55">
        <w:rPr>
          <w:lang w:eastAsia="en-US" w:bidi="en-US"/>
        </w:rPr>
        <w:t>1</w:t>
      </w:r>
      <w:r w:rsidRPr="00DC7F55">
        <w:rPr>
          <w:lang w:eastAsia="en-US" w:bidi="en-US"/>
        </w:rPr>
        <w:t>5</w:t>
      </w:r>
      <w:proofErr w:type="gramEnd"/>
      <w:r w:rsidRPr="00DC7F55">
        <w:rPr>
          <w:lang w:eastAsia="en-US" w:bidi="en-US"/>
        </w:rPr>
        <w:t xml:space="preserve"> </w:t>
      </w:r>
      <w:r>
        <w:t xml:space="preserve">» мая 2021 г. № </w:t>
      </w:r>
      <w:r>
        <w:rPr>
          <w:rStyle w:val="214pt-1pt0"/>
        </w:rPr>
        <w:t>270</w:t>
      </w:r>
    </w:p>
    <w:p w14:paraId="15F9CB22" w14:textId="1749DB11" w:rsidR="00D620F7" w:rsidRDefault="00833567">
      <w:pPr>
        <w:pStyle w:val="110"/>
        <w:shd w:val="clear" w:color="auto" w:fill="auto"/>
        <w:spacing w:before="0"/>
        <w:ind w:right="20"/>
      </w:pPr>
      <w:r>
        <w:rPr>
          <w:rStyle w:val="113pt"/>
          <w:b/>
          <w:bCs/>
        </w:rPr>
        <w:t>ПОРЯДОК И УСЛОВИЯ</w:t>
      </w:r>
      <w:r>
        <w:rPr>
          <w:rStyle w:val="113pt"/>
          <w:b/>
          <w:bCs/>
        </w:rPr>
        <w:br/>
      </w:r>
      <w:r>
        <w:t>реализации военнослужащими Вооруженных Сил</w:t>
      </w:r>
      <w:r>
        <w:br/>
        <w:t>Российской Федерации, проходящими военную службу</w:t>
      </w:r>
      <w:r>
        <w:br/>
        <w:t>по контракту, права на профессиональную переподготовку</w:t>
      </w:r>
      <w:r>
        <w:br/>
        <w:t>по одной из гра</w:t>
      </w:r>
      <w:r w:rsidR="00DC7F55">
        <w:t>ж</w:t>
      </w:r>
      <w:r>
        <w:t>данских специальностей</w:t>
      </w:r>
    </w:p>
    <w:p w14:paraId="2AF2A5A7" w14:textId="77777777" w:rsidR="00D620F7" w:rsidRDefault="00833567">
      <w:pPr>
        <w:pStyle w:val="20"/>
        <w:numPr>
          <w:ilvl w:val="0"/>
          <w:numId w:val="2"/>
        </w:numPr>
        <w:shd w:val="clear" w:color="auto" w:fill="auto"/>
        <w:tabs>
          <w:tab w:val="left" w:pos="1052"/>
        </w:tabs>
        <w:spacing w:before="0" w:after="0" w:line="326" w:lineRule="exact"/>
        <w:ind w:firstLine="760"/>
        <w:jc w:val="both"/>
      </w:pPr>
      <w:r>
        <w:t>Настоящие Порядок и условия (далее - Порядок) определяют вопро</w:t>
      </w:r>
      <w:r>
        <w:softHyphen/>
        <w:t>сы реализации военнослужащими - гражданами Российской Федерации, проходящими военную службу по контракту (далее - военнослужащие), об</w:t>
      </w:r>
      <w:r>
        <w:softHyphen/>
        <w:t>щая продолжительность военной службы которых составляет пять лет и бо</w:t>
      </w:r>
      <w:r>
        <w:softHyphen/>
        <w:t>лее (не считая времени обучения в военных профессиональных образова</w:t>
      </w:r>
      <w:r>
        <w:softHyphen/>
        <w:t>тельных организациях и военных образовательных организациях высшего образования), в год увольнения с военной службы по достижении ими пре</w:t>
      </w:r>
      <w:r>
        <w:softHyphen/>
        <w:t>дельного возраста пребывания на военной службе, истечении срока военной службы, состоянию здоровья или в связи с организационно-штатными меро</w:t>
      </w:r>
      <w:r>
        <w:softHyphen/>
        <w:t>приятиями права на прохождение профессиональной переподготовки по од</w:t>
      </w:r>
      <w:r>
        <w:softHyphen/>
        <w:t>ной из гражданских специальностей (далее - профессиональная переподго</w:t>
      </w:r>
      <w:r>
        <w:softHyphen/>
        <w:t>товка) продолжительностью до четырех месяцев без взимания с них платы за обучение и с сохранением обеспечения всеми видами довольствия</w:t>
      </w:r>
      <w:r>
        <w:footnoteReference w:id="1"/>
      </w:r>
      <w:r>
        <w:t xml:space="preserve"> </w:t>
      </w:r>
      <w:r>
        <w:rPr>
          <w:vertAlign w:val="superscript"/>
        </w:rPr>
        <w:footnoteReference w:id="2"/>
      </w:r>
      <w:r>
        <w:t>.</w:t>
      </w:r>
    </w:p>
    <w:p w14:paraId="39C9CA64" w14:textId="77777777" w:rsidR="00D620F7" w:rsidRDefault="00833567">
      <w:pPr>
        <w:pStyle w:val="20"/>
        <w:shd w:val="clear" w:color="auto" w:fill="auto"/>
        <w:spacing w:before="0" w:after="0" w:line="326" w:lineRule="exact"/>
        <w:ind w:firstLine="760"/>
        <w:jc w:val="both"/>
      </w:pPr>
      <w:r>
        <w:t>Обучение по дополнительным профессиональным программам профес</w:t>
      </w:r>
      <w:r>
        <w:softHyphen/>
        <w:t>сиональной переподготовки осуществляется военными образовательными организациями высшего образования Министерства обороны Российской Федерации (далее - образовательные организации).</w:t>
      </w:r>
    </w:p>
    <w:p w14:paraId="0D662630" w14:textId="39428B70" w:rsidR="00D620F7" w:rsidRDefault="00833567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 w:line="326" w:lineRule="exact"/>
        <w:ind w:firstLine="760"/>
        <w:jc w:val="both"/>
      </w:pPr>
      <w:r>
        <w:t>К освоению программ профессиональной переподготовки допускают</w:t>
      </w:r>
      <w:r>
        <w:softHyphen/>
        <w:t>ся военнослужащие, имеющие среднее профессиональное образование и (или) высшее образование либо получающие среднее профессиональное и (или) высшее образование.</w:t>
      </w:r>
    </w:p>
    <w:p w14:paraId="22D3BA55" w14:textId="48EC26B2" w:rsidR="00D620F7" w:rsidRDefault="00833567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 w:line="326" w:lineRule="exact"/>
        <w:ind w:firstLine="760"/>
        <w:jc w:val="both"/>
      </w:pPr>
      <w:r>
        <w:t>Профессиональная переподготовка проводится в очной, очно</w:t>
      </w:r>
      <w:r>
        <w:softHyphen/>
      </w:r>
      <w:r w:rsidR="00DC7F55">
        <w:t>-</w:t>
      </w:r>
      <w:r>
        <w:t>заочной или заочной форме обучения. Форма обучения определяется образо</w:t>
      </w:r>
      <w:r>
        <w:softHyphen/>
        <w:t>вательной организацией самостоятельно.</w:t>
      </w:r>
    </w:p>
    <w:p w14:paraId="2FA01FE1" w14:textId="77777777" w:rsidR="00D620F7" w:rsidRDefault="00833567">
      <w:pPr>
        <w:pStyle w:val="20"/>
        <w:numPr>
          <w:ilvl w:val="0"/>
          <w:numId w:val="2"/>
        </w:numPr>
        <w:shd w:val="clear" w:color="auto" w:fill="auto"/>
        <w:tabs>
          <w:tab w:val="left" w:pos="1052"/>
        </w:tabs>
        <w:spacing w:before="0" w:after="0" w:line="326" w:lineRule="exact"/>
        <w:ind w:firstLine="760"/>
        <w:jc w:val="both"/>
      </w:pPr>
      <w:r>
        <w:t>Программы профессиональной переподготовки разрабатываются об</w:t>
      </w:r>
      <w:r>
        <w:softHyphen/>
        <w:t xml:space="preserve">разовательными организациями на основании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</w:t>
      </w:r>
      <w:proofErr w:type="gramStart"/>
      <w:r>
        <w:t>про</w:t>
      </w:r>
      <w:r>
        <w:softHyphen/>
        <w:t>грамм .</w:t>
      </w:r>
      <w:proofErr w:type="gramEnd"/>
    </w:p>
    <w:p w14:paraId="2CF3BBC7" w14:textId="77777777" w:rsidR="00D620F7" w:rsidRDefault="00833567">
      <w:pPr>
        <w:pStyle w:val="20"/>
        <w:numPr>
          <w:ilvl w:val="0"/>
          <w:numId w:val="2"/>
        </w:numPr>
        <w:shd w:val="clear" w:color="auto" w:fill="auto"/>
        <w:tabs>
          <w:tab w:val="left" w:pos="1062"/>
        </w:tabs>
        <w:spacing w:before="0" w:after="0" w:line="326" w:lineRule="exact"/>
        <w:ind w:firstLine="760"/>
        <w:jc w:val="both"/>
      </w:pPr>
      <w:r>
        <w:t>Организация информирования военнослужащих Вооруженных Сил Российской Федерации (далее - Вооруженные Силы) о праве на профессио</w:t>
      </w:r>
      <w:r>
        <w:softHyphen/>
        <w:t>нальную переподготовку, а также контроль за реализацией права военнослу</w:t>
      </w:r>
      <w:r>
        <w:softHyphen/>
        <w:t>жащих на профессиональную переподготовку осуществляются руководите</w:t>
      </w:r>
      <w:r>
        <w:softHyphen/>
        <w:t>лями кадровых органов центральных органов военного управления, военных округов, Северного флота, объединений, соединений, воинских частей и ор</w:t>
      </w:r>
      <w:r>
        <w:softHyphen/>
        <w:t>ганизаций Вооруженных Сил (далее - воинские части) и лицами, отвечаю</w:t>
      </w:r>
      <w:r>
        <w:softHyphen/>
        <w:t>щими за планирование и организацию кадровой работы в воинских частях (далее - кадровые органы).</w:t>
      </w:r>
    </w:p>
    <w:p w14:paraId="1D778E3F" w14:textId="77777777" w:rsidR="00D620F7" w:rsidRDefault="00833567">
      <w:pPr>
        <w:pStyle w:val="20"/>
        <w:numPr>
          <w:ilvl w:val="0"/>
          <w:numId w:val="2"/>
        </w:numPr>
        <w:shd w:val="clear" w:color="auto" w:fill="auto"/>
        <w:tabs>
          <w:tab w:val="left" w:pos="1062"/>
        </w:tabs>
        <w:spacing w:before="0" w:after="0" w:line="326" w:lineRule="exact"/>
        <w:ind w:firstLine="760"/>
        <w:jc w:val="both"/>
      </w:pPr>
      <w:r>
        <w:t>Военнослужащие, изъявившие желание пройти профессиональную переподготовку, подают рапорт командирам воинских частей на следующих условиях:</w:t>
      </w:r>
    </w:p>
    <w:p w14:paraId="0E98CF45" w14:textId="77777777" w:rsidR="00D620F7" w:rsidRDefault="00833567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0" w:line="326" w:lineRule="exact"/>
        <w:ind w:firstLine="760"/>
        <w:jc w:val="both"/>
      </w:pPr>
      <w:r>
        <w:t>увольняемые с военной службы по достижении ими предельного возраста пребывания на военной службе:</w:t>
      </w:r>
    </w:p>
    <w:p w14:paraId="17544F61" w14:textId="77777777" w:rsidR="00D620F7" w:rsidRDefault="00833567">
      <w:pPr>
        <w:pStyle w:val="20"/>
        <w:shd w:val="clear" w:color="auto" w:fill="auto"/>
        <w:spacing w:before="0" w:after="0" w:line="326" w:lineRule="exact"/>
        <w:ind w:firstLine="760"/>
        <w:jc w:val="both"/>
      </w:pPr>
      <w:r>
        <w:t>не изъявившие желания продолжать военную службу - не ранее чем за двенадцать месяцев и не позднее чем за шесть месяцев до наступления предельного возраста пребывания на военной службе или истечения срока контракта о прохождении военной службы, заключенного с военнослужа</w:t>
      </w:r>
      <w:r>
        <w:softHyphen/>
        <w:t>щим, достигшим предельного возраста пребывания на военной службе, с учетом сроков, обеспечивающих их направление на профессиональную пе</w:t>
      </w:r>
      <w:r>
        <w:softHyphen/>
        <w:t>реподготовку во время прохождения военной службы;</w:t>
      </w:r>
    </w:p>
    <w:p w14:paraId="1875F064" w14:textId="77777777" w:rsidR="00D620F7" w:rsidRDefault="00833567">
      <w:pPr>
        <w:pStyle w:val="20"/>
        <w:shd w:val="clear" w:color="auto" w:fill="auto"/>
        <w:spacing w:before="0" w:after="0" w:line="326" w:lineRule="exact"/>
        <w:ind w:firstLine="760"/>
        <w:jc w:val="both"/>
      </w:pPr>
      <w:r>
        <w:t>изъявившие желание продолжать военную службу и не подавшие ра</w:t>
      </w:r>
      <w:r>
        <w:softHyphen/>
        <w:t>порт о направлении их на профессиональную переподготовку, в отношении которых уполномоченными должностными лицами принято решение об от</w:t>
      </w:r>
      <w:r>
        <w:softHyphen/>
        <w:t>казе в заключении с ними нового контракта о прохождении военной служ</w:t>
      </w:r>
      <w:r>
        <w:softHyphen/>
        <w:t>бы, - не позднее десяти рабочих дней с даты ознакомления с принятым в от</w:t>
      </w:r>
      <w:r>
        <w:softHyphen/>
        <w:t>ношении них решением;</w:t>
      </w:r>
    </w:p>
    <w:p w14:paraId="7F93EFFC" w14:textId="77777777" w:rsidR="00D620F7" w:rsidRDefault="00833567">
      <w:pPr>
        <w:pStyle w:val="20"/>
        <w:shd w:val="clear" w:color="auto" w:fill="auto"/>
        <w:spacing w:before="0" w:after="0" w:line="326" w:lineRule="exact"/>
        <w:ind w:firstLine="760"/>
        <w:jc w:val="both"/>
      </w:pPr>
      <w:r>
        <w:t>изъявившие желание уволиться с военной службы до истечения срока контракта о прохождении военной службы, заключенного с военнослужа</w:t>
      </w:r>
      <w:r>
        <w:softHyphen/>
        <w:t>щим, достигшим предельного возраста пребывания на военной службе, - не позднее пяти рабочих дней с даты подачи рапорта об увольнении с воен</w:t>
      </w:r>
      <w:r>
        <w:softHyphen/>
        <w:t>ной службы;</w:t>
      </w:r>
    </w:p>
    <w:p w14:paraId="696A9792" w14:textId="77777777" w:rsidR="00D620F7" w:rsidRDefault="00833567">
      <w:pPr>
        <w:pStyle w:val="20"/>
        <w:numPr>
          <w:ilvl w:val="0"/>
          <w:numId w:val="3"/>
        </w:numPr>
        <w:shd w:val="clear" w:color="auto" w:fill="auto"/>
        <w:tabs>
          <w:tab w:val="left" w:pos="1090"/>
        </w:tabs>
        <w:spacing w:before="0" w:after="0" w:line="326" w:lineRule="exact"/>
        <w:ind w:firstLine="760"/>
        <w:jc w:val="both"/>
      </w:pPr>
      <w:r>
        <w:t>увольняемые с военной службы по истечении срока военной служ</w:t>
      </w:r>
      <w:r>
        <w:softHyphen/>
        <w:t>бы - не ранее чем за двенадцать месяцев и не позднее чем за шесть месяцев до истечения срока контракта о прохождении военной службы с учетом сро</w:t>
      </w:r>
      <w:r>
        <w:softHyphen/>
        <w:t>ков, обеспечивающих их направление на профессиональную переподготовку во время прохождения военной службы;</w:t>
      </w:r>
    </w:p>
    <w:p w14:paraId="3945B426" w14:textId="77777777" w:rsidR="00D620F7" w:rsidRDefault="00833567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0" w:line="326" w:lineRule="exact"/>
        <w:ind w:firstLine="760"/>
        <w:jc w:val="both"/>
      </w:pPr>
      <w:r>
        <w:t>увольняемые с военной службы по состоянию здоровья в связи с признанием их военно-врачебной комиссией:</w:t>
      </w:r>
    </w:p>
    <w:p w14:paraId="421CF62A" w14:textId="77777777" w:rsidR="00D620F7" w:rsidRDefault="00833567">
      <w:pPr>
        <w:pStyle w:val="20"/>
        <w:shd w:val="clear" w:color="auto" w:fill="auto"/>
        <w:spacing w:before="0" w:after="0" w:line="326" w:lineRule="exact"/>
        <w:ind w:firstLine="760"/>
        <w:jc w:val="both"/>
      </w:pPr>
      <w:r>
        <w:t xml:space="preserve">негодными к военной службе - не позднее десяти рабочих дней с даты </w:t>
      </w:r>
      <w:r>
        <w:rPr>
          <w:vertAlign w:val="superscript"/>
        </w:rPr>
        <w:footnoteReference w:id="3"/>
      </w:r>
    </w:p>
    <w:p w14:paraId="6C1C735C" w14:textId="77777777" w:rsidR="00D620F7" w:rsidRDefault="00833567">
      <w:pPr>
        <w:pStyle w:val="20"/>
        <w:shd w:val="clear" w:color="auto" w:fill="auto"/>
        <w:spacing w:before="0" w:after="0" w:line="336" w:lineRule="exact"/>
        <w:jc w:val="left"/>
      </w:pPr>
      <w:r>
        <w:t>ознакомления с заключением военно-врачебной комиссии;</w:t>
      </w:r>
    </w:p>
    <w:p w14:paraId="1A8282EA" w14:textId="77777777" w:rsidR="00D620F7" w:rsidRDefault="00833567">
      <w:pPr>
        <w:pStyle w:val="20"/>
        <w:shd w:val="clear" w:color="auto" w:fill="auto"/>
        <w:spacing w:before="0" w:after="0" w:line="336" w:lineRule="exact"/>
        <w:ind w:firstLine="760"/>
        <w:jc w:val="both"/>
      </w:pPr>
      <w:r>
        <w:t>ограниченно годными (не отвечающими специальным требованиям) к военной службе - не позднее пяти рабочих дней с даты подачи рапорта об увольнении с военной службы;</w:t>
      </w:r>
    </w:p>
    <w:p w14:paraId="1BE51377" w14:textId="77777777" w:rsidR="00D620F7" w:rsidRDefault="00833567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0" w:line="336" w:lineRule="exact"/>
        <w:ind w:firstLine="760"/>
        <w:jc w:val="both"/>
      </w:pPr>
      <w:r>
        <w:t>увольняемые с военной службы в связи с организационно-штатными мероприятиями - не позднее десяти рабочих дней с даты ознакомления с ре</w:t>
      </w:r>
      <w:r>
        <w:softHyphen/>
        <w:t>шением соответствующего должностного лица Министерства обороны Рос</w:t>
      </w:r>
      <w:r>
        <w:softHyphen/>
        <w:t>сийской Федерации об увольнении с военной службы в связи организацион</w:t>
      </w:r>
      <w:r>
        <w:softHyphen/>
        <w:t>но-штатными мероприятиями.</w:t>
      </w:r>
    </w:p>
    <w:p w14:paraId="3E288882" w14:textId="77777777" w:rsidR="00D620F7" w:rsidRDefault="00833567">
      <w:pPr>
        <w:pStyle w:val="20"/>
        <w:numPr>
          <w:ilvl w:val="0"/>
          <w:numId w:val="2"/>
        </w:numPr>
        <w:shd w:val="clear" w:color="auto" w:fill="auto"/>
        <w:tabs>
          <w:tab w:val="left" w:pos="1052"/>
        </w:tabs>
        <w:spacing w:before="0" w:after="0" w:line="336" w:lineRule="exact"/>
        <w:ind w:firstLine="760"/>
        <w:jc w:val="both"/>
      </w:pPr>
      <w:r>
        <w:t>В рапорте военнослужащий указывает: воинское звание, фамилию, имя и отчество (при наличии), занимаемую воинскую должность, дату рож</w:t>
      </w:r>
      <w:r>
        <w:softHyphen/>
        <w:t>дения, общую продолжительность военной службы в календарном исчисле</w:t>
      </w:r>
      <w:r>
        <w:softHyphen/>
        <w:t>нии (не считая времени обучения в военных профессиональных образова</w:t>
      </w:r>
      <w:r>
        <w:softHyphen/>
        <w:t>тельных организациях и военных образовательных организациях высшего образования), уровень образования, имеющуюся специальность и квалифи</w:t>
      </w:r>
      <w:r>
        <w:softHyphen/>
        <w:t>кацию, выбранную группу подготовки, основание, по которому он имеет право пройти профессиональную переподготовку, а также номер телефона воинской части, контактный номер телефона. К рапорту прилагаются копии документов об образовании (справка о прохождении обучения) и фотография размером 3 на 4 сантиметра.</w:t>
      </w:r>
    </w:p>
    <w:p w14:paraId="3409B99F" w14:textId="77777777" w:rsidR="00D620F7" w:rsidRDefault="00833567">
      <w:pPr>
        <w:pStyle w:val="20"/>
        <w:numPr>
          <w:ilvl w:val="0"/>
          <w:numId w:val="2"/>
        </w:numPr>
        <w:shd w:val="clear" w:color="auto" w:fill="auto"/>
        <w:tabs>
          <w:tab w:val="left" w:pos="1087"/>
        </w:tabs>
        <w:spacing w:before="0" w:after="0" w:line="336" w:lineRule="exact"/>
        <w:ind w:firstLine="760"/>
        <w:jc w:val="both"/>
      </w:pPr>
      <w:r>
        <w:t>В воинской части кадровым органом составляются:</w:t>
      </w:r>
    </w:p>
    <w:p w14:paraId="7422CCCB" w14:textId="77777777" w:rsidR="00D620F7" w:rsidRDefault="00833567">
      <w:pPr>
        <w:pStyle w:val="20"/>
        <w:shd w:val="clear" w:color="auto" w:fill="auto"/>
        <w:spacing w:before="0" w:after="0" w:line="336" w:lineRule="exact"/>
        <w:ind w:firstLine="760"/>
        <w:jc w:val="both"/>
      </w:pPr>
      <w:r>
        <w:t>списки военнослужащих, изъявивших желание пройти профессиональ</w:t>
      </w:r>
      <w:r>
        <w:softHyphen/>
        <w:t>ную переподготовку по одной из гражданских специальностей в образова</w:t>
      </w:r>
      <w:r>
        <w:softHyphen/>
        <w:t>тельных организациях (далее - списки) (рекомендуемый образец приведен в приложении № 1 к настоящему Порядку);</w:t>
      </w:r>
    </w:p>
    <w:p w14:paraId="7617853F" w14:textId="77777777" w:rsidR="00D620F7" w:rsidRDefault="00833567">
      <w:pPr>
        <w:pStyle w:val="20"/>
        <w:shd w:val="clear" w:color="auto" w:fill="auto"/>
        <w:spacing w:before="0" w:after="0" w:line="336" w:lineRule="exact"/>
        <w:ind w:firstLine="760"/>
        <w:jc w:val="both"/>
      </w:pPr>
      <w:r>
        <w:t>сведения о численности военнослужащих, изъявивших желание пройти профессиональную переподготовку по одной из гражданских специальностей в образовательных организациях (далее - сведения) (рекомендуемый образец приведен в приложении № 2 к настоящему Порядку).</w:t>
      </w:r>
    </w:p>
    <w:p w14:paraId="7F5FCBAD" w14:textId="77777777" w:rsidR="00D620F7" w:rsidRDefault="00833567">
      <w:pPr>
        <w:pStyle w:val="20"/>
        <w:shd w:val="clear" w:color="auto" w:fill="auto"/>
        <w:spacing w:before="0" w:after="0" w:line="336" w:lineRule="exact"/>
        <w:ind w:firstLine="760"/>
        <w:jc w:val="both"/>
      </w:pPr>
      <w:r>
        <w:t>Списки с приложением к ним копий документов об образовании воен</w:t>
      </w:r>
      <w:r>
        <w:softHyphen/>
        <w:t>нослужащих и фотографиями кадровым органом воинской части представ</w:t>
      </w:r>
      <w:r>
        <w:softHyphen/>
        <w:t>ляются в образовательные организации, а сведения - по подчиненности в вышестоящий кадровый орган.</w:t>
      </w:r>
    </w:p>
    <w:p w14:paraId="1915AD8D" w14:textId="77777777" w:rsidR="00D620F7" w:rsidRDefault="00833567">
      <w:pPr>
        <w:pStyle w:val="20"/>
        <w:numPr>
          <w:ilvl w:val="0"/>
          <w:numId w:val="2"/>
        </w:numPr>
        <w:shd w:val="clear" w:color="auto" w:fill="auto"/>
        <w:tabs>
          <w:tab w:val="left" w:pos="1047"/>
        </w:tabs>
        <w:spacing w:before="0" w:after="0" w:line="336" w:lineRule="exact"/>
        <w:ind w:firstLine="760"/>
        <w:jc w:val="both"/>
      </w:pPr>
      <w:r>
        <w:t>Вышестоящим кадровым органом на основании представленных во</w:t>
      </w:r>
      <w:r>
        <w:softHyphen/>
        <w:t>инскими частями сведений формируются обобщенные сведения о численно</w:t>
      </w:r>
      <w:r>
        <w:softHyphen/>
        <w:t>сти военнослужащих, изъявивших желание пройти профессиональную пере</w:t>
      </w:r>
      <w:r>
        <w:softHyphen/>
        <w:t>подготовку в образовательных организациях, которые направляются в Глав</w:t>
      </w:r>
      <w:r>
        <w:softHyphen/>
        <w:t>ное управление кадров Министерства обороны Российской Федерации (да</w:t>
      </w:r>
      <w:r>
        <w:softHyphen/>
        <w:t>лее - Главное управление кадров).</w:t>
      </w:r>
    </w:p>
    <w:p w14:paraId="6FAFBDE1" w14:textId="77777777" w:rsidR="00D620F7" w:rsidRDefault="00833567">
      <w:pPr>
        <w:pStyle w:val="20"/>
        <w:shd w:val="clear" w:color="auto" w:fill="auto"/>
        <w:spacing w:before="0" w:after="0" w:line="336" w:lineRule="exact"/>
        <w:ind w:firstLine="760"/>
        <w:jc w:val="both"/>
      </w:pPr>
      <w:r>
        <w:t>Главным управлением кадров на основе представленных сведений раз</w:t>
      </w:r>
      <w:r>
        <w:softHyphen/>
        <w:t>рабатывается расчет распределения учебных мест в образовательных органи</w:t>
      </w:r>
      <w:r>
        <w:softHyphen/>
        <w:t>зациях, осуществляющих профессиональную переподготовку (далее - расчет распределения), копии которого после утверждения доводятся до команды- ров воинских частей и кадровых органов, а также до образовательных орга</w:t>
      </w:r>
      <w:r>
        <w:softHyphen/>
        <w:t>низаций.</w:t>
      </w:r>
    </w:p>
    <w:p w14:paraId="441461C4" w14:textId="77777777" w:rsidR="00D620F7" w:rsidRDefault="00833567">
      <w:pPr>
        <w:pStyle w:val="20"/>
        <w:numPr>
          <w:ilvl w:val="0"/>
          <w:numId w:val="2"/>
        </w:numPr>
        <w:shd w:val="clear" w:color="auto" w:fill="auto"/>
        <w:tabs>
          <w:tab w:val="left" w:pos="1191"/>
        </w:tabs>
        <w:spacing w:before="0" w:after="0" w:line="341" w:lineRule="exact"/>
        <w:ind w:firstLine="760"/>
        <w:jc w:val="both"/>
      </w:pPr>
      <w:r>
        <w:t>Не позднее чем за двенадцать месяцев до начала обучения военно</w:t>
      </w:r>
      <w:r>
        <w:softHyphen/>
        <w:t>служащих образовательная организация организует размещение на офици</w:t>
      </w:r>
      <w:r>
        <w:softHyphen/>
        <w:t>альном сайте Министерства обороны Российской Федерации в информаци</w:t>
      </w:r>
      <w:r>
        <w:softHyphen/>
        <w:t>онно-телекоммуникационной сети «Интернет» информации о сроках начала обучения в группах профессиональной переподготовки по одной из граждан</w:t>
      </w:r>
      <w:r>
        <w:softHyphen/>
        <w:t>ских специальностей и номерах телефонов лиц, отвечающих за организацию профессиональной переподготовки военнослужащих.</w:t>
      </w:r>
    </w:p>
    <w:p w14:paraId="5CF76DF3" w14:textId="77777777" w:rsidR="00D620F7" w:rsidRDefault="00833567">
      <w:pPr>
        <w:pStyle w:val="20"/>
        <w:numPr>
          <w:ilvl w:val="0"/>
          <w:numId w:val="2"/>
        </w:numPr>
        <w:shd w:val="clear" w:color="auto" w:fill="auto"/>
        <w:tabs>
          <w:tab w:val="left" w:pos="1191"/>
        </w:tabs>
        <w:spacing w:before="0" w:after="0" w:line="341" w:lineRule="exact"/>
        <w:ind w:firstLine="760"/>
        <w:jc w:val="both"/>
      </w:pPr>
      <w:r>
        <w:t>По мере поступления списков и копии расчета распределения обра</w:t>
      </w:r>
      <w:r>
        <w:softHyphen/>
        <w:t>зовательная организация формирует учебные группы.</w:t>
      </w:r>
    </w:p>
    <w:p w14:paraId="1B41E3A3" w14:textId="77777777" w:rsidR="00D620F7" w:rsidRDefault="00833567">
      <w:pPr>
        <w:pStyle w:val="20"/>
        <w:shd w:val="clear" w:color="auto" w:fill="auto"/>
        <w:spacing w:before="0" w:after="0" w:line="341" w:lineRule="exact"/>
        <w:ind w:firstLine="760"/>
        <w:jc w:val="both"/>
      </w:pPr>
      <w:r>
        <w:t>С учетом сроков начала обучения образовательная организация высы</w:t>
      </w:r>
      <w:r>
        <w:softHyphen/>
        <w:t>лает в воинские части письменные уведомления, в которых указываются форма обучения по программам профессиональной переподготовки каждого военнослужащего, сроки и место ее проведения.</w:t>
      </w:r>
    </w:p>
    <w:p w14:paraId="49C6AE52" w14:textId="77777777" w:rsidR="00D620F7" w:rsidRDefault="00833567">
      <w:pPr>
        <w:pStyle w:val="20"/>
        <w:shd w:val="clear" w:color="auto" w:fill="auto"/>
        <w:spacing w:before="0" w:after="0" w:line="341" w:lineRule="exact"/>
        <w:ind w:firstLine="760"/>
        <w:jc w:val="both"/>
      </w:pPr>
      <w:r>
        <w:t>В случае если профессиональная переподготовка проводится с приме</w:t>
      </w:r>
      <w:r>
        <w:softHyphen/>
        <w:t>нением дистанционных образовательных технологий, электронного обучения или в очно-заочной форме обучения, руководство образовательной организа</w:t>
      </w:r>
      <w:r>
        <w:softHyphen/>
        <w:t>ции дополнительно высылает в воинские части расписание учебных занятий.</w:t>
      </w:r>
    </w:p>
    <w:p w14:paraId="661A4BEA" w14:textId="77777777" w:rsidR="00D620F7" w:rsidRDefault="00833567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before="0" w:after="0" w:line="341" w:lineRule="exact"/>
        <w:ind w:firstLine="760"/>
        <w:jc w:val="both"/>
      </w:pPr>
      <w:r>
        <w:t>Военнослужащим, которым уведомлением определена заочная форма обучения, кадровый орган доводит информацию о сроках и месте про</w:t>
      </w:r>
      <w:r>
        <w:softHyphen/>
        <w:t>ведения профессиональной переподготовки, которые устанавливаются им по согласованию с руководителем образовательной организации.</w:t>
      </w:r>
    </w:p>
    <w:p w14:paraId="19DF3ED4" w14:textId="77777777" w:rsidR="00D620F7" w:rsidRDefault="00833567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before="0" w:after="0" w:line="341" w:lineRule="exact"/>
        <w:ind w:firstLine="760"/>
        <w:jc w:val="both"/>
      </w:pPr>
      <w:r>
        <w:t>Командир воинской части, получивший письменное уведомление из образовательной организации, выдает военнослужащему направление (рекомендуемый образец приведен в приложении № 3 к настоящему Поряд</w:t>
      </w:r>
      <w:r>
        <w:softHyphen/>
        <w:t>ку) и издает приказ о направлении военнослужащего на профессиональную переподготовку (далее - приказ).</w:t>
      </w:r>
    </w:p>
    <w:p w14:paraId="247A174B" w14:textId="77777777" w:rsidR="00D620F7" w:rsidRDefault="00833567">
      <w:pPr>
        <w:pStyle w:val="20"/>
        <w:shd w:val="clear" w:color="auto" w:fill="auto"/>
        <w:spacing w:before="0" w:after="0" w:line="341" w:lineRule="exact"/>
        <w:ind w:firstLine="760"/>
        <w:jc w:val="both"/>
      </w:pPr>
      <w:r>
        <w:t>В случае если программа профессиональной переподготовки реализу</w:t>
      </w:r>
      <w:r>
        <w:softHyphen/>
        <w:t>ется с применением дистанционных образовательных технологий, электрон</w:t>
      </w:r>
      <w:r>
        <w:softHyphen/>
        <w:t>ного обучения, а также в заочной или очно-заочной форме обучения, коман</w:t>
      </w:r>
      <w:r>
        <w:softHyphen/>
        <w:t>дир воинской части в приказе определяет время, выделяемое военнослужа</w:t>
      </w:r>
      <w:r>
        <w:softHyphen/>
        <w:t>щему для занятий, место, где военнослужащий должен находиться в указан</w:t>
      </w:r>
      <w:r>
        <w:softHyphen/>
        <w:t>ное время, а также решение об освобождении военнослужащего от исполне</w:t>
      </w:r>
      <w:r>
        <w:softHyphen/>
        <w:t>ния должностных и специальных обязанностей. Выписка из приказа направ</w:t>
      </w:r>
      <w:r>
        <w:softHyphen/>
        <w:t>ляется в образовательную организацию не позднее семи дней со дня реги</w:t>
      </w:r>
      <w:r>
        <w:softHyphen/>
        <w:t>страции в воинской части письменного уведомления.</w:t>
      </w:r>
    </w:p>
    <w:p w14:paraId="7ADC6EA3" w14:textId="77777777" w:rsidR="00D620F7" w:rsidRDefault="00833567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 w:after="0" w:line="317" w:lineRule="exact"/>
        <w:ind w:firstLine="760"/>
        <w:jc w:val="both"/>
      </w:pPr>
      <w:r>
        <w:t>При обучении в очной форме военнослужащий освобождается от исполнения должностных и специальных обязанностей.</w:t>
      </w:r>
    </w:p>
    <w:p w14:paraId="758D4D9C" w14:textId="77777777" w:rsidR="00D620F7" w:rsidRDefault="00833567">
      <w:pPr>
        <w:pStyle w:val="20"/>
        <w:shd w:val="clear" w:color="auto" w:fill="auto"/>
        <w:spacing w:before="0" w:after="0" w:line="317" w:lineRule="exact"/>
        <w:ind w:firstLine="760"/>
        <w:jc w:val="both"/>
      </w:pPr>
      <w:r>
        <w:t>В случае обучения с применением дистанционных образовательных тех</w:t>
      </w:r>
      <w:r>
        <w:softHyphen/>
        <w:t>нологий, электронного обучения, а также обучения в очно-заочной или заочной форме военнослужащий освобождается от исполнения должностных и специальных обязанностей на время, предоставляемое для обучения.</w:t>
      </w:r>
    </w:p>
    <w:p w14:paraId="48E7572D" w14:textId="77777777" w:rsidR="00D620F7" w:rsidRDefault="00833567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before="0" w:after="0" w:line="322" w:lineRule="exact"/>
        <w:ind w:firstLine="760"/>
        <w:jc w:val="both"/>
      </w:pPr>
      <w:r>
        <w:t>При обучении в заочной форме военнослужащему приказом команди</w:t>
      </w:r>
      <w:r>
        <w:softHyphen/>
        <w:t>ра воинской части для освоения программы профессиональной переподготовки предоставляется один свободный день в неделю, кроме выходных и празднич</w:t>
      </w:r>
      <w:r>
        <w:softHyphen/>
        <w:t>ных дней.</w:t>
      </w:r>
    </w:p>
    <w:p w14:paraId="6E083CC6" w14:textId="77777777" w:rsidR="00D620F7" w:rsidRDefault="00833567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before="0" w:after="0" w:line="322" w:lineRule="exact"/>
        <w:ind w:firstLine="760"/>
        <w:jc w:val="both"/>
      </w:pPr>
      <w:r>
        <w:t>При обучении в очно-заочной форме военнослужащему приказом командира воинской части для освоения программ профессиональной перепод</w:t>
      </w:r>
      <w:r>
        <w:softHyphen/>
        <w:t>готовки предоставляется время в соответствии с направленным из образова</w:t>
      </w:r>
      <w:r>
        <w:softHyphen/>
        <w:t>тельной организации расписанием учебных занятий в соответствующей группе подготовки.</w:t>
      </w:r>
    </w:p>
    <w:p w14:paraId="4D10798E" w14:textId="77777777" w:rsidR="00D620F7" w:rsidRDefault="00833567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before="0" w:after="0" w:line="322" w:lineRule="exact"/>
        <w:ind w:firstLine="760"/>
        <w:jc w:val="both"/>
      </w:pPr>
      <w:r>
        <w:t>При реализации программы профессиональной переподготовки с применением дистанционных образовательных технологий и электронного обучения военнослужащему для освоения программы профессиональной пере</w:t>
      </w:r>
      <w:r>
        <w:softHyphen/>
        <w:t>подготовки приказом командира воинской части предоставляется время в соот</w:t>
      </w:r>
      <w:r>
        <w:softHyphen/>
        <w:t>ветствии с направленным из образовательной организации расписанием учеб</w:t>
      </w:r>
      <w:r>
        <w:softHyphen/>
        <w:t>ных занятий в соответствующей группе подготовки.</w:t>
      </w:r>
    </w:p>
    <w:p w14:paraId="0C141FB8" w14:textId="77777777" w:rsidR="00D620F7" w:rsidRDefault="00833567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before="0" w:after="0" w:line="322" w:lineRule="exact"/>
        <w:ind w:firstLine="760"/>
        <w:jc w:val="both"/>
      </w:pPr>
      <w:r>
        <w:t>Военнослужащий, направляемый на профессиональную переподго</w:t>
      </w:r>
      <w:r>
        <w:softHyphen/>
        <w:t>товку, прибывает к месту ее проведения в сроки, определенные образова</w:t>
      </w:r>
      <w:r>
        <w:softHyphen/>
        <w:t>тельной организацией.</w:t>
      </w:r>
    </w:p>
    <w:p w14:paraId="7B11953B" w14:textId="77777777" w:rsidR="00D620F7" w:rsidRDefault="00833567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before="0" w:after="0" w:line="322" w:lineRule="exact"/>
        <w:ind w:firstLine="760"/>
        <w:jc w:val="both"/>
      </w:pPr>
      <w:r>
        <w:t>Военнослужащий, направляемый на профессиональную переподго</w:t>
      </w:r>
      <w:r>
        <w:softHyphen/>
        <w:t>товку, включается в список, который представляется командиром воинской части в вышестоящий кадровый орган по подчиненности.</w:t>
      </w:r>
    </w:p>
    <w:p w14:paraId="6C96EBE5" w14:textId="77777777" w:rsidR="00D620F7" w:rsidRDefault="00833567">
      <w:pPr>
        <w:pStyle w:val="20"/>
        <w:shd w:val="clear" w:color="auto" w:fill="auto"/>
        <w:spacing w:before="0" w:after="0" w:line="336" w:lineRule="exact"/>
        <w:ind w:firstLine="760"/>
        <w:jc w:val="both"/>
      </w:pPr>
      <w:r>
        <w:t>Кадровым органом на основании представленных списков формируют</w:t>
      </w:r>
      <w:r>
        <w:softHyphen/>
        <w:t>ся сведения о численности военнослужащих, направленных на профессио</w:t>
      </w:r>
      <w:r>
        <w:softHyphen/>
        <w:t>нальную переподготовку, которые представляются в Главное управление кадров не позднее чем через четырнадцать рабочих дней после начала обуче</w:t>
      </w:r>
      <w:r>
        <w:softHyphen/>
        <w:t>ния.</w:t>
      </w:r>
    </w:p>
    <w:p w14:paraId="74E4ACF2" w14:textId="77777777" w:rsidR="00D620F7" w:rsidRDefault="00833567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before="0" w:after="0" w:line="336" w:lineRule="exact"/>
        <w:ind w:firstLine="760"/>
        <w:jc w:val="both"/>
      </w:pPr>
      <w:r>
        <w:t>Расходы, связанные с обучением военнослужащих по программам профессиональной переподготовки, входят в смету расходов образователь</w:t>
      </w:r>
      <w:r>
        <w:softHyphen/>
        <w:t>ной организации.</w:t>
      </w:r>
    </w:p>
    <w:p w14:paraId="03CBAA64" w14:textId="77777777" w:rsidR="00D620F7" w:rsidRDefault="00833567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before="0" w:after="0" w:line="336" w:lineRule="exact"/>
        <w:ind w:firstLine="760"/>
        <w:jc w:val="both"/>
      </w:pPr>
      <w:r>
        <w:t>Направление военнослужащего на обучение по программам про</w:t>
      </w:r>
      <w:r>
        <w:softHyphen/>
        <w:t>фессиональной переподготовки по одной из гражданских специальностей служебной командировкой не является.</w:t>
      </w:r>
    </w:p>
    <w:p w14:paraId="37547627" w14:textId="77777777" w:rsidR="00D620F7" w:rsidRDefault="00833567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before="0" w:after="0" w:line="336" w:lineRule="exact"/>
        <w:ind w:firstLine="760"/>
        <w:jc w:val="both"/>
      </w:pPr>
      <w:r>
        <w:t>После обучения военнослужащего кадровый орган производит за</w:t>
      </w:r>
      <w:r>
        <w:softHyphen/>
        <w:t>пись в послужном списке личного дела военнослужащего о прохождении им профессиональной переподготовки с указанием наименования образова</w:t>
      </w:r>
      <w:r>
        <w:softHyphen/>
        <w:t>тельной организации, номера диплома и даты его выдачи.</w:t>
      </w:r>
    </w:p>
    <w:p w14:paraId="3E457602" w14:textId="77777777" w:rsidR="00D620F7" w:rsidRDefault="00833567">
      <w:pPr>
        <w:pStyle w:val="20"/>
        <w:numPr>
          <w:ilvl w:val="0"/>
          <w:numId w:val="2"/>
        </w:numPr>
        <w:shd w:val="clear" w:color="auto" w:fill="auto"/>
        <w:tabs>
          <w:tab w:val="left" w:pos="1191"/>
        </w:tabs>
        <w:spacing w:before="0" w:after="0" w:line="336" w:lineRule="exact"/>
        <w:ind w:firstLine="760"/>
        <w:jc w:val="both"/>
        <w:sectPr w:rsidR="00D620F7">
          <w:pgSz w:w="11900" w:h="16840"/>
          <w:pgMar w:top="1061" w:right="761" w:bottom="946" w:left="1612" w:header="0" w:footer="3" w:gutter="0"/>
          <w:cols w:space="720"/>
          <w:noEndnote/>
          <w:docGrid w:linePitch="360"/>
        </w:sectPr>
      </w:pPr>
      <w:r>
        <w:t>Военнослужащие имеют право пройти профессиональную переподго</w:t>
      </w:r>
      <w:r>
        <w:softHyphen/>
        <w:t>товку только по одной из гражданских специальностей и только в одной обра</w:t>
      </w:r>
      <w:r>
        <w:softHyphen/>
        <w:t>зовательной организации.</w:t>
      </w:r>
    </w:p>
    <w:p w14:paraId="09CCFB47" w14:textId="77777777" w:rsidR="00D620F7" w:rsidRDefault="00D620F7">
      <w:pPr>
        <w:spacing w:line="141" w:lineRule="exact"/>
        <w:rPr>
          <w:sz w:val="11"/>
          <w:szCs w:val="11"/>
        </w:rPr>
      </w:pPr>
    </w:p>
    <w:p w14:paraId="17D09063" w14:textId="77777777" w:rsidR="00D620F7" w:rsidRDefault="00D620F7">
      <w:pPr>
        <w:rPr>
          <w:sz w:val="2"/>
          <w:szCs w:val="2"/>
        </w:rPr>
        <w:sectPr w:rsidR="00D620F7">
          <w:headerReference w:type="even" r:id="rId13"/>
          <w:headerReference w:type="default" r:id="rId14"/>
          <w:footerReference w:type="default" r:id="rId15"/>
          <w:headerReference w:type="first" r:id="rId16"/>
          <w:pgSz w:w="16840" w:h="11900" w:orient="landscape"/>
          <w:pgMar w:top="2451" w:right="0" w:bottom="1128" w:left="0" w:header="0" w:footer="3" w:gutter="0"/>
          <w:cols w:space="720"/>
          <w:noEndnote/>
          <w:titlePg/>
          <w:docGrid w:linePitch="360"/>
        </w:sectPr>
      </w:pPr>
    </w:p>
    <w:p w14:paraId="373FE548" w14:textId="0AFFCB50" w:rsidR="00D620F7" w:rsidRDefault="00775C15">
      <w:pPr>
        <w:spacing w:line="645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 wp14:anchorId="37FD083C" wp14:editId="74F2359D">
                <wp:simplePos x="0" y="0"/>
                <wp:positionH relativeFrom="margin">
                  <wp:posOffset>7193280</wp:posOffset>
                </wp:positionH>
                <wp:positionV relativeFrom="paragraph">
                  <wp:posOffset>1270</wp:posOffset>
                </wp:positionV>
                <wp:extent cx="1932305" cy="165100"/>
                <wp:effectExtent l="4445" t="0" r="0" b="0"/>
                <wp:wrapNone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F9274" w14:textId="77777777" w:rsidR="00D620F7" w:rsidRDefault="00833567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0" w:name="bookmark1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Рекомендуемый образец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D083C" id="Text Box 21" o:spid="_x0000_s1028" type="#_x0000_t202" style="position:absolute;margin-left:566.4pt;margin-top:.1pt;width:152.15pt;height:13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WMM6wEAAL8DAAAOAAAAZHJzL2Uyb0RvYy54bWysU9tu3CAQfa/Uf0C8d21vlLS11hulibaq&#10;lF6kpB+AMbZRDUMHdu3t13fA623avkV5QQMMZ845M2yuJzOwg0KvwVa8WOWcKSuh0bar+PfH3Zt3&#10;nPkgbCMGsKriR+X59fb1q83oSrWGHoZGISMQ68vRVbwPwZVZ5mWvjPArcMrSZQtoRKAtdlmDYiR0&#10;M2TrPL/KRsDGIUjlPZ3ezZd8m/DbVsnwtW29CmyoOHELacW01nHNthtRdihcr+WJhngGCyO0paJn&#10;qDsRBNuj/g/KaIngoQ0rCSaDttVSJQ2kpsj/UfPQC6eSFjLHu7NN/uVg5ZfDN2S6od5dcmaFoR49&#10;qimwDzCxdRH9GZ0vKe3BUWKY6Jxyk1bv7kH+8MzCbS9sp24QYeyVaIhfepk9eTrj+AhSj5+hoTpi&#10;HyABTS2aaB7ZwQid+nQ89yZykbHk+4v1RU4cJd0VV5dFnpqXiXJ57dCHjwoMi0HFkXqf0MXh3gfS&#10;QalLSixmYaeHIfV/sH8dUGI8Sewj4Zl6mOopGfV2MaWG5khyEOapol9AQQ/4i7ORJqri/udeoOJs&#10;+GTJkjh+S4BLUC+BsJKeVjxwNoe3YR7TvUPd9YS8mH5Dtu10UhT9nVmc6NKUJKGniY5j+HSfsv78&#10;u+1vAAAA//8DAFBLAwQUAAYACAAAACEADzNPG9sAAAAJAQAADwAAAGRycy9kb3ducmV2LnhtbEyP&#10;MU/DMBCFdyT+g3VILKh1nKIUQpwKIVjYKCxsbnwkEfY5it0k9NdznWD89E7vfVftFu/EhGPsA2lQ&#10;6wwEUhNsT62Gj/eX1R2ImAxZ4wKhhh+MsKsvLypT2jDTG0771AouoVgaDV1KQyllbDr0Jq7DgMTZ&#10;Vxi9SYxjK+1oZi73TuZZVkhveuKFzgz41GHzvT96DcXyPNy83mM+nxo30edJqYRK6+ur5fEBRMIl&#10;/R3DWZ/VoWanQziSjcIxq03O7klDDuKc3262CsSBuchB1pX8/0H9CwAA//8DAFBLAQItABQABgAI&#10;AAAAIQC2gziS/gAAAOEBAAATAAAAAAAAAAAAAAAAAAAAAABbQ29udGVudF9UeXBlc10ueG1sUEsB&#10;Ai0AFAAGAAgAAAAhADj9If/WAAAAlAEAAAsAAAAAAAAAAAAAAAAALwEAAF9yZWxzLy5yZWxzUEsB&#10;Ai0AFAAGAAgAAAAhAJABYwzrAQAAvwMAAA4AAAAAAAAAAAAAAAAALgIAAGRycy9lMm9Eb2MueG1s&#10;UEsBAi0AFAAGAAgAAAAhAA8zTxvbAAAACQEAAA8AAAAAAAAAAAAAAAAARQQAAGRycy9kb3ducmV2&#10;LnhtbFBLBQYAAAAABAAEAPMAAABNBQAAAAA=&#10;" filled="f" stroked="f">
                <v:textbox style="mso-fit-shape-to-text:t" inset="0,0,0,0">
                  <w:txbxContent>
                    <w:p w14:paraId="733F9274" w14:textId="77777777" w:rsidR="00D620F7" w:rsidRDefault="00833567">
                      <w:pPr>
                        <w:pStyle w:val="22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1" w:name="bookmark1"/>
                      <w:r>
                        <w:rPr>
                          <w:rStyle w:val="2Exact"/>
                          <w:b/>
                          <w:bCs/>
                        </w:rPr>
                        <w:t>Рекомендуемый образец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BC14A" w14:textId="77777777" w:rsidR="00D620F7" w:rsidRDefault="00D620F7">
      <w:pPr>
        <w:rPr>
          <w:sz w:val="2"/>
          <w:szCs w:val="2"/>
        </w:rPr>
        <w:sectPr w:rsidR="00D620F7">
          <w:type w:val="continuous"/>
          <w:pgSz w:w="16840" w:h="11900" w:orient="landscape"/>
          <w:pgMar w:top="2451" w:right="1268" w:bottom="1128" w:left="1024" w:header="0" w:footer="3" w:gutter="0"/>
          <w:cols w:space="720"/>
          <w:noEndnote/>
          <w:docGrid w:linePitch="360"/>
        </w:sectPr>
      </w:pPr>
    </w:p>
    <w:p w14:paraId="5A430E52" w14:textId="77777777" w:rsidR="00D620F7" w:rsidRDefault="00D620F7">
      <w:pPr>
        <w:spacing w:line="230" w:lineRule="exact"/>
        <w:rPr>
          <w:sz w:val="18"/>
          <w:szCs w:val="18"/>
        </w:rPr>
      </w:pPr>
    </w:p>
    <w:p w14:paraId="598942D8" w14:textId="77777777" w:rsidR="00D620F7" w:rsidRDefault="00D620F7">
      <w:pPr>
        <w:rPr>
          <w:sz w:val="2"/>
          <w:szCs w:val="2"/>
        </w:rPr>
        <w:sectPr w:rsidR="00D620F7">
          <w:type w:val="continuous"/>
          <w:pgSz w:w="16840" w:h="11900" w:orient="landscape"/>
          <w:pgMar w:top="3118" w:right="0" w:bottom="1112" w:left="0" w:header="0" w:footer="3" w:gutter="0"/>
          <w:cols w:space="720"/>
          <w:noEndnote/>
          <w:docGrid w:linePitch="360"/>
        </w:sectPr>
      </w:pPr>
    </w:p>
    <w:p w14:paraId="01D63742" w14:textId="77777777" w:rsidR="00D620F7" w:rsidRDefault="00833567">
      <w:pPr>
        <w:pStyle w:val="22"/>
        <w:keepNext/>
        <w:keepLines/>
        <w:shd w:val="clear" w:color="auto" w:fill="auto"/>
        <w:spacing w:after="180" w:line="260" w:lineRule="exact"/>
        <w:ind w:right="220"/>
        <w:jc w:val="center"/>
      </w:pPr>
      <w:bookmarkStart w:id="1" w:name="bookmark2"/>
      <w:r>
        <w:rPr>
          <w:rStyle w:val="23pt"/>
          <w:b/>
          <w:bCs/>
        </w:rPr>
        <w:t>СПИСОК</w:t>
      </w:r>
      <w:bookmarkEnd w:id="1"/>
    </w:p>
    <w:p w14:paraId="121289D7" w14:textId="261ACDB8" w:rsidR="00D620F7" w:rsidRDefault="00DC7F55" w:rsidP="00DC7F55">
      <w:pPr>
        <w:pStyle w:val="120"/>
        <w:shd w:val="clear" w:color="auto" w:fill="auto"/>
        <w:tabs>
          <w:tab w:val="left" w:leader="underscore" w:pos="3438"/>
        </w:tabs>
        <w:spacing w:before="0" w:line="130" w:lineRule="exact"/>
        <w:jc w:val="center"/>
      </w:pPr>
      <w:r>
        <w:rPr>
          <w:rStyle w:val="11Exact"/>
        </w:rPr>
        <w:t>военнослужащих</w:t>
      </w:r>
      <w:r w:rsidR="00833567">
        <w:rPr>
          <w:rStyle w:val="121"/>
        </w:rPr>
        <w:tab/>
      </w:r>
      <w:r w:rsidR="00833567">
        <w:t>9</w:t>
      </w:r>
    </w:p>
    <w:p w14:paraId="6C3EACAF" w14:textId="77777777" w:rsidR="00D620F7" w:rsidRDefault="00833567" w:rsidP="00DC7F55">
      <w:pPr>
        <w:pStyle w:val="130"/>
        <w:shd w:val="clear" w:color="auto" w:fill="auto"/>
        <w:spacing w:after="138" w:line="180" w:lineRule="exact"/>
        <w:jc w:val="center"/>
      </w:pPr>
      <w:r>
        <w:t>(наименование воинской части)</w:t>
      </w:r>
    </w:p>
    <w:p w14:paraId="3B73B387" w14:textId="4BAF1553" w:rsidR="00D620F7" w:rsidRDefault="00833567">
      <w:pPr>
        <w:pStyle w:val="22"/>
        <w:keepNext/>
        <w:keepLines/>
        <w:shd w:val="clear" w:color="auto" w:fill="auto"/>
        <w:spacing w:after="54" w:line="260" w:lineRule="exact"/>
        <w:ind w:right="220"/>
        <w:jc w:val="center"/>
      </w:pPr>
      <w:bookmarkStart w:id="2" w:name="bookmark3"/>
      <w:r>
        <w:t>изъявивших желание пройти профессиональную переподготовку по одной из гра</w:t>
      </w:r>
      <w:r w:rsidR="00DC7F55">
        <w:t>ж</w:t>
      </w:r>
      <w:r>
        <w:t>данских специальностей</w:t>
      </w:r>
      <w:bookmarkEnd w:id="2"/>
    </w:p>
    <w:p w14:paraId="60BB28EB" w14:textId="77777777" w:rsidR="00D620F7" w:rsidRDefault="00833567">
      <w:pPr>
        <w:pStyle w:val="110"/>
        <w:shd w:val="clear" w:color="auto" w:fill="auto"/>
        <w:tabs>
          <w:tab w:val="left" w:leader="underscore" w:pos="9698"/>
        </w:tabs>
        <w:spacing w:before="0" w:after="0" w:line="260" w:lineRule="exact"/>
        <w:ind w:left="5080"/>
        <w:jc w:val="both"/>
      </w:pPr>
      <w:r>
        <w:t>в</w:t>
      </w:r>
      <w:r>
        <w:tab/>
      </w:r>
    </w:p>
    <w:p w14:paraId="071DA846" w14:textId="77777777" w:rsidR="00D620F7" w:rsidRDefault="00833567">
      <w:pPr>
        <w:pStyle w:val="130"/>
        <w:shd w:val="clear" w:color="auto" w:fill="auto"/>
        <w:spacing w:after="0" w:line="180" w:lineRule="exact"/>
        <w:ind w:right="220"/>
        <w:jc w:val="center"/>
      </w:pPr>
      <w:r>
        <w:t>(наименование образовательной организации)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219"/>
        <w:gridCol w:w="1248"/>
        <w:gridCol w:w="1445"/>
        <w:gridCol w:w="1238"/>
        <w:gridCol w:w="1690"/>
        <w:gridCol w:w="2285"/>
        <w:gridCol w:w="1752"/>
        <w:gridCol w:w="1565"/>
        <w:gridCol w:w="1555"/>
      </w:tblGrid>
      <w:tr w:rsidR="00D620F7" w14:paraId="341DF292" w14:textId="77777777">
        <w:trPr>
          <w:trHeight w:hRule="exact" w:val="361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D444C" w14:textId="77777777" w:rsidR="00D620F7" w:rsidRDefault="00833567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60" w:line="210" w:lineRule="exact"/>
              <w:ind w:left="140"/>
              <w:jc w:val="left"/>
            </w:pPr>
            <w:r>
              <w:rPr>
                <w:rStyle w:val="2105pt"/>
              </w:rPr>
              <w:t>№</w:t>
            </w:r>
          </w:p>
          <w:p w14:paraId="38C1DA4C" w14:textId="77777777" w:rsidR="00D620F7" w:rsidRDefault="00833567">
            <w:pPr>
              <w:pStyle w:val="20"/>
              <w:framePr w:w="14549" w:wrap="notBeside" w:vAnchor="text" w:hAnchor="text" w:xAlign="center" w:y="1"/>
              <w:shd w:val="clear" w:color="auto" w:fill="auto"/>
              <w:spacing w:before="60" w:after="0" w:line="210" w:lineRule="exact"/>
              <w:ind w:left="140"/>
              <w:jc w:val="left"/>
            </w:pPr>
            <w:r>
              <w:rPr>
                <w:rStyle w:val="2105pt"/>
              </w:rPr>
              <w:t>п/п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06268" w14:textId="77777777" w:rsidR="00D620F7" w:rsidRDefault="00833567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120" w:line="210" w:lineRule="exact"/>
              <w:jc w:val="left"/>
            </w:pPr>
            <w:r>
              <w:rPr>
                <w:rStyle w:val="2105pt"/>
              </w:rPr>
              <w:t>Воинское</w:t>
            </w:r>
          </w:p>
          <w:p w14:paraId="5E2C36F3" w14:textId="77777777" w:rsidR="00D620F7" w:rsidRDefault="00833567">
            <w:pPr>
              <w:pStyle w:val="20"/>
              <w:framePr w:w="14549" w:wrap="notBeside" w:vAnchor="text" w:hAnchor="text" w:xAlign="center" w:y="1"/>
              <w:shd w:val="clear" w:color="auto" w:fill="auto"/>
              <w:spacing w:before="120" w:after="0" w:line="210" w:lineRule="exact"/>
            </w:pPr>
            <w:r>
              <w:rPr>
                <w:rStyle w:val="2105pt"/>
              </w:rPr>
              <w:t>звание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4FC31" w14:textId="77777777" w:rsidR="00D620F7" w:rsidRDefault="00833567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rPr>
                <w:rStyle w:val="2105pt"/>
              </w:rPr>
              <w:t>Фамилия,</w:t>
            </w:r>
          </w:p>
          <w:p w14:paraId="2E8BBD91" w14:textId="77777777" w:rsidR="00D620F7" w:rsidRDefault="00833567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05pt"/>
              </w:rPr>
              <w:t>имя,</w:t>
            </w:r>
          </w:p>
          <w:p w14:paraId="41F42E61" w14:textId="77777777" w:rsidR="00D620F7" w:rsidRDefault="00833567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rPr>
                <w:rStyle w:val="2105pt"/>
              </w:rPr>
              <w:t>отчество</w:t>
            </w:r>
          </w:p>
          <w:p w14:paraId="4FA41CC0" w14:textId="77777777" w:rsidR="00D620F7" w:rsidRDefault="00833567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05pt"/>
              </w:rPr>
              <w:t>(при</w:t>
            </w:r>
          </w:p>
          <w:p w14:paraId="65EFBF99" w14:textId="77777777" w:rsidR="00D620F7" w:rsidRDefault="00833567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  <w:jc w:val="left"/>
            </w:pPr>
            <w:r>
              <w:rPr>
                <w:rStyle w:val="2105pt"/>
              </w:rPr>
              <w:t>наличии)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64638" w14:textId="77777777" w:rsidR="00D620F7" w:rsidRDefault="00833567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"/>
              </w:rPr>
              <w:t>Занимаемая</w:t>
            </w:r>
          </w:p>
          <w:p w14:paraId="5510B2ED" w14:textId="77777777" w:rsidR="00D620F7" w:rsidRDefault="00833567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05pt"/>
              </w:rPr>
              <w:t>воинская</w:t>
            </w:r>
          </w:p>
          <w:p w14:paraId="7CAD0D1A" w14:textId="77777777" w:rsidR="00D620F7" w:rsidRDefault="00833567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05pt"/>
              </w:rPr>
              <w:t>должность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CAAF0" w14:textId="77777777" w:rsidR="00D620F7" w:rsidRDefault="00833567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120" w:line="210" w:lineRule="exact"/>
            </w:pPr>
            <w:r>
              <w:rPr>
                <w:rStyle w:val="2105pt"/>
              </w:rPr>
              <w:t>Дата</w:t>
            </w:r>
          </w:p>
          <w:p w14:paraId="4D9682D7" w14:textId="77777777" w:rsidR="00D620F7" w:rsidRDefault="00833567">
            <w:pPr>
              <w:pStyle w:val="20"/>
              <w:framePr w:w="14549" w:wrap="notBeside" w:vAnchor="text" w:hAnchor="text" w:xAlign="center" w:y="1"/>
              <w:shd w:val="clear" w:color="auto" w:fill="auto"/>
              <w:spacing w:before="120" w:after="0" w:line="210" w:lineRule="exact"/>
              <w:jc w:val="left"/>
            </w:pPr>
            <w:r>
              <w:rPr>
                <w:rStyle w:val="2105pt"/>
              </w:rPr>
              <w:t>рождения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66127" w14:textId="77777777" w:rsidR="00D620F7" w:rsidRDefault="00833567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05pt"/>
              </w:rPr>
              <w:t>Номер и наименование статьи, дата предстоящего увольнения (исключения из списков части)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69CFFD" w14:textId="77777777" w:rsidR="00D620F7" w:rsidRDefault="00833567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05pt"/>
              </w:rPr>
              <w:t>Общая продолжи</w:t>
            </w:r>
            <w:r>
              <w:rPr>
                <w:rStyle w:val="2105pt"/>
              </w:rPr>
              <w:softHyphen/>
              <w:t>тельность военной службы в кален</w:t>
            </w:r>
            <w:r>
              <w:rPr>
                <w:rStyle w:val="2105pt"/>
              </w:rPr>
              <w:softHyphen/>
              <w:t>дарном исчислении (не считая времени обучения в воен</w:t>
            </w:r>
            <w:r>
              <w:rPr>
                <w:rStyle w:val="2105pt"/>
              </w:rPr>
              <w:softHyphen/>
              <w:t>ных профессио</w:t>
            </w:r>
            <w:r>
              <w:rPr>
                <w:rStyle w:val="2105pt"/>
              </w:rPr>
              <w:softHyphen/>
              <w:t>нальных образова</w:t>
            </w:r>
            <w:r>
              <w:rPr>
                <w:rStyle w:val="2105pt"/>
              </w:rPr>
              <w:softHyphen/>
              <w:t>тельных организа</w:t>
            </w:r>
            <w:r>
              <w:rPr>
                <w:rStyle w:val="2105pt"/>
              </w:rPr>
              <w:softHyphen/>
              <w:t>циях и военных об</w:t>
            </w:r>
            <w:r>
              <w:rPr>
                <w:rStyle w:val="2105pt"/>
              </w:rPr>
              <w:softHyphen/>
              <w:t>разовательных ор</w:t>
            </w:r>
            <w:r>
              <w:rPr>
                <w:rStyle w:val="2105pt"/>
              </w:rPr>
              <w:softHyphen/>
              <w:t>ганизациях высше</w:t>
            </w:r>
            <w:r>
              <w:rPr>
                <w:rStyle w:val="2105pt"/>
              </w:rPr>
              <w:softHyphen/>
              <w:t>го образования)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CE6F1" w14:textId="77777777" w:rsidR="00D620F7" w:rsidRDefault="00833567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05pt"/>
              </w:rPr>
              <w:t>Уровень образования, имеющаяся гражданская специальность и квалифика</w:t>
            </w:r>
            <w:r>
              <w:rPr>
                <w:rStyle w:val="2105pt"/>
              </w:rPr>
              <w:softHyphen/>
              <w:t>ция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470B7" w14:textId="77777777" w:rsidR="00D620F7" w:rsidRDefault="00833567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05pt"/>
              </w:rPr>
              <w:t>Выбранная программа обучения (код груп</w:t>
            </w:r>
            <w:r>
              <w:rPr>
                <w:rStyle w:val="2105pt"/>
              </w:rPr>
              <w:softHyphen/>
              <w:t>пы)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34C2B1" w14:textId="77777777" w:rsidR="00D620F7" w:rsidRDefault="00833567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05pt"/>
              </w:rPr>
              <w:t>Служебный и контакт</w:t>
            </w:r>
            <w:r>
              <w:rPr>
                <w:rStyle w:val="2105pt"/>
              </w:rPr>
              <w:softHyphen/>
              <w:t>ные теле</w:t>
            </w:r>
            <w:r>
              <w:rPr>
                <w:rStyle w:val="2105pt"/>
              </w:rPr>
              <w:softHyphen/>
              <w:t>фоны</w:t>
            </w:r>
          </w:p>
        </w:tc>
      </w:tr>
      <w:tr w:rsidR="00D620F7" w14:paraId="5BD65C77" w14:textId="77777777">
        <w:trPr>
          <w:trHeight w:hRule="exact" w:val="31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EF9597" w14:textId="77777777" w:rsidR="00D620F7" w:rsidRDefault="00833567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4AB7CB" w14:textId="77777777" w:rsidR="00D620F7" w:rsidRDefault="00833567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9BCFE" w14:textId="77777777" w:rsidR="00D620F7" w:rsidRDefault="00833567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4125F" w14:textId="77777777" w:rsidR="00D620F7" w:rsidRDefault="00833567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1A5E5" w14:textId="77777777" w:rsidR="00D620F7" w:rsidRDefault="00833567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5624CD" w14:textId="77777777" w:rsidR="00D620F7" w:rsidRDefault="00833567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E8172" w14:textId="77777777" w:rsidR="00D620F7" w:rsidRDefault="00833567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48DC5D" w14:textId="77777777" w:rsidR="00D620F7" w:rsidRDefault="00833567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AAF7B" w14:textId="77777777" w:rsidR="00D620F7" w:rsidRDefault="00833567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6AD767" w14:textId="77777777" w:rsidR="00D620F7" w:rsidRDefault="00833567">
            <w:pPr>
              <w:pStyle w:val="20"/>
              <w:framePr w:w="14549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10</w:t>
            </w:r>
          </w:p>
        </w:tc>
      </w:tr>
    </w:tbl>
    <w:p w14:paraId="49A61719" w14:textId="77777777" w:rsidR="00D620F7" w:rsidRDefault="00D620F7">
      <w:pPr>
        <w:framePr w:w="14549" w:wrap="notBeside" w:vAnchor="text" w:hAnchor="text" w:xAlign="center" w:y="1"/>
        <w:rPr>
          <w:sz w:val="2"/>
          <w:szCs w:val="2"/>
        </w:rPr>
      </w:pPr>
    </w:p>
    <w:p w14:paraId="03D0FA12" w14:textId="77777777" w:rsidR="00D620F7" w:rsidRDefault="00D620F7">
      <w:pPr>
        <w:rPr>
          <w:sz w:val="2"/>
          <w:szCs w:val="2"/>
        </w:rPr>
      </w:pPr>
    </w:p>
    <w:p w14:paraId="03162BCE" w14:textId="6E5313E2" w:rsidR="00D620F7" w:rsidRDefault="00775C15">
      <w:pPr>
        <w:pStyle w:val="22"/>
        <w:keepNext/>
        <w:keepLines/>
        <w:shd w:val="clear" w:color="auto" w:fill="auto"/>
        <w:spacing w:before="339" w:after="112" w:line="260" w:lineRule="exact"/>
        <w:jc w:val="right"/>
      </w:pPr>
      <w:r>
        <w:rPr>
          <w:noProof/>
        </w:rPr>
        <mc:AlternateContent>
          <mc:Choice Requires="wps">
            <w:drawing>
              <wp:anchor distT="85725" distB="0" distL="1280160" distR="63500" simplePos="0" relativeHeight="251662336" behindDoc="1" locked="0" layoutInCell="1" allowOverlap="1" wp14:anchorId="6CE21E43" wp14:editId="248A7263">
                <wp:simplePos x="0" y="0"/>
                <wp:positionH relativeFrom="margin">
                  <wp:posOffset>5090160</wp:posOffset>
                </wp:positionH>
                <wp:positionV relativeFrom="paragraph">
                  <wp:posOffset>146685</wp:posOffset>
                </wp:positionV>
                <wp:extent cx="1825625" cy="114300"/>
                <wp:effectExtent l="0" t="0" r="0" b="1905"/>
                <wp:wrapSquare wrapText="left"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F8FD9" w14:textId="77777777" w:rsidR="00D620F7" w:rsidRDefault="00833567">
                            <w:pPr>
                              <w:pStyle w:val="13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13Exact"/>
                              </w:rPr>
                              <w:t>(подпись, инициал имени, фамилия)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21E43" id="Text Box 23" o:spid="_x0000_s1029" type="#_x0000_t202" style="position:absolute;left:0;text-align:left;margin-left:400.8pt;margin-top:11.55pt;width:143.75pt;height:9pt;z-index:-251654144;visibility:visible;mso-wrap-style:square;mso-width-percent:0;mso-height-percent:0;mso-wrap-distance-left:100.8pt;mso-wrap-distance-top:6.7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dE7AEAAL8DAAAOAAAAZHJzL2Uyb0RvYy54bWysU9tu2zAMfR+wfxD0vjhOL+iMOEXXIsOA&#10;7gK0+wBGlm1htqhRSuzs60fJcdZtb8NeBIoiDw8PqfXt2HfioMkbtKXMF0sptFVYGduU8uvz9s2N&#10;FD6AraBDq0t51F7ebl6/Wg+u0Ctssas0CQaxvhhcKdsQXJFlXrW6B79Apy0/1kg9BL5Sk1UEA6P3&#10;XbZaLq+zAalyhEp7z96H6VFuEn5daxU+17XXQXSlZG4hnZTOXTyzzRqKhsC1Rp1owD+w6MFYLnqG&#10;eoAAYk/mL6jeKEKPdVgo7DOsa6N06oG7yZd/dPPUgtOpFxbHu7NM/v/Bqk+HLyRMxbO7lMJCzzN6&#10;1mMQ73AUq4uoz+B8wWFPjgPDyH6OTb1694jqmxcW71uwjb4jwqHVUDG/PGZmL1InHB9BdsNHrLgO&#10;7AMmoLGmPorHcghG5zkdz7OJXFQsebO6ul5dSaH4Lc8vL5ZpeBkUc7YjH95r7EU0Skk8+4QOh0cf&#10;Ihso5pBYzOLWdF2af2d/c3Bg9CT2kfBEPYy7MQn1dhZlh9WR2yGctop/ARst0g8pBt6oUvrveyAt&#10;RffBsiRx/WaDZmM3G2AVp5YySDGZ92Fa070j07SMPIt+x7JtTeoo6juxONHlLUmNnjY6ruHLe4r6&#10;9e82PwEAAP//AwBQSwMEFAAGAAgAAAAhALji8zrdAAAACgEAAA8AAABkcnMvZG93bnJldi54bWxM&#10;j7FOxDAMhnck3iEyEgvikhRU9UrdE0KwsHGwsOUa01Y0TtXk2nJPT26CzZY//f7+are6Qcw0hd4z&#10;gt4oEMSNtz23CB/vL7cFiBANWzN4JoQfCrCrLy8qU1q/8BvN+9iKFMKhNAhdjGMpZWg6ciZs/Eic&#10;bl9+ciamdWqlncySwt0gM6Vy6UzP6UNnRnrqqPneHx1Cvj6PN69bypZTM8z8edI6kka8vlofH0BE&#10;WuMfDGf9pA51cjr4I9sgBoRC6TyhCNmdBnEGVLFN0wHhXmuQdSX/V6h/AQAA//8DAFBLAQItABQA&#10;BgAIAAAAIQC2gziS/gAAAOEBAAATAAAAAAAAAAAAAAAAAAAAAABbQ29udGVudF9UeXBlc10ueG1s&#10;UEsBAi0AFAAGAAgAAAAhADj9If/WAAAAlAEAAAsAAAAAAAAAAAAAAAAALwEAAF9yZWxzLy5yZWxz&#10;UEsBAi0AFAAGAAgAAAAhAMkd10TsAQAAvwMAAA4AAAAAAAAAAAAAAAAALgIAAGRycy9lMm9Eb2Mu&#10;eG1sUEsBAi0AFAAGAAgAAAAhALji8zrdAAAACgEAAA8AAAAAAAAAAAAAAAAARgQAAGRycy9kb3du&#10;cmV2LnhtbFBLBQYAAAAABAAEAPMAAABQBQAAAAA=&#10;" filled="f" stroked="f">
                <v:textbox style="mso-fit-shape-to-text:t" inset="0,0,0,0">
                  <w:txbxContent>
                    <w:p w14:paraId="27BF8FD9" w14:textId="77777777" w:rsidR="00D620F7" w:rsidRDefault="00833567">
                      <w:pPr>
                        <w:pStyle w:val="130"/>
                        <w:shd w:val="clear" w:color="auto" w:fill="auto"/>
                        <w:spacing w:after="0" w:line="180" w:lineRule="exact"/>
                        <w:jc w:val="left"/>
                      </w:pPr>
                      <w:r>
                        <w:rPr>
                          <w:rStyle w:val="13Exact"/>
                        </w:rPr>
                        <w:t>(подпись, инициал имени, фамилия)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3" w:name="bookmark4"/>
      <w:r w:rsidR="00833567">
        <w:t>Командир воинской части</w:t>
      </w:r>
      <w:bookmarkEnd w:id="3"/>
    </w:p>
    <w:p w14:paraId="049B3836" w14:textId="77777777" w:rsidR="00D620F7" w:rsidRDefault="00833567">
      <w:pPr>
        <w:pStyle w:val="22"/>
        <w:keepNext/>
        <w:keepLines/>
        <w:shd w:val="clear" w:color="auto" w:fill="auto"/>
        <w:spacing w:line="260" w:lineRule="exact"/>
        <w:ind w:left="880"/>
        <w:jc w:val="both"/>
      </w:pPr>
      <w:bookmarkStart w:id="4" w:name="bookmark5"/>
      <w:r>
        <w:t>М.П.</w:t>
      </w:r>
      <w:bookmarkEnd w:id="4"/>
    </w:p>
    <w:p w14:paraId="51C80FD7" w14:textId="77777777" w:rsidR="00D620F7" w:rsidRDefault="00833567">
      <w:pPr>
        <w:pStyle w:val="20"/>
        <w:shd w:val="clear" w:color="auto" w:fill="auto"/>
        <w:tabs>
          <w:tab w:val="left" w:pos="1586"/>
          <w:tab w:val="left" w:pos="3438"/>
        </w:tabs>
        <w:spacing w:before="0" w:after="0" w:line="260" w:lineRule="exact"/>
        <w:ind w:left="880"/>
        <w:jc w:val="both"/>
        <w:sectPr w:rsidR="00D620F7">
          <w:type w:val="continuous"/>
          <w:pgSz w:w="16840" w:h="11900" w:orient="landscape"/>
          <w:pgMar w:top="3118" w:right="1268" w:bottom="1112" w:left="1024" w:header="0" w:footer="3" w:gutter="0"/>
          <w:cols w:space="720"/>
          <w:noEndnote/>
          <w:docGrid w:linePitch="360"/>
        </w:sectPr>
      </w:pPr>
      <w:r>
        <w:t>«</w:t>
      </w:r>
      <w:r>
        <w:tab/>
        <w:t>»</w:t>
      </w:r>
      <w:r>
        <w:tab/>
        <w:t>20 г.</w:t>
      </w:r>
    </w:p>
    <w:p w14:paraId="031479A0" w14:textId="77777777" w:rsidR="00D620F7" w:rsidRDefault="00833567">
      <w:pPr>
        <w:pStyle w:val="20"/>
        <w:shd w:val="clear" w:color="auto" w:fill="auto"/>
        <w:spacing w:before="0" w:after="1077" w:line="260" w:lineRule="exact"/>
        <w:jc w:val="right"/>
      </w:pPr>
      <w:r>
        <w:t>Рекомендуемый образец</w:t>
      </w:r>
    </w:p>
    <w:p w14:paraId="438AA11A" w14:textId="77777777" w:rsidR="00D620F7" w:rsidRDefault="00833567">
      <w:pPr>
        <w:pStyle w:val="22"/>
        <w:keepNext/>
        <w:keepLines/>
        <w:shd w:val="clear" w:color="auto" w:fill="auto"/>
        <w:spacing w:after="484" w:line="260" w:lineRule="exact"/>
        <w:ind w:right="80"/>
        <w:jc w:val="center"/>
      </w:pPr>
      <w:bookmarkStart w:id="5" w:name="bookmark6"/>
      <w:r>
        <w:rPr>
          <w:rStyle w:val="23pt"/>
          <w:b/>
          <w:bCs/>
        </w:rPr>
        <w:t>СВЕДЕНИЯ</w:t>
      </w:r>
      <w:bookmarkEnd w:id="5"/>
    </w:p>
    <w:p w14:paraId="38534235" w14:textId="77777777" w:rsidR="00D620F7" w:rsidRDefault="00833567">
      <w:pPr>
        <w:pStyle w:val="22"/>
        <w:keepNext/>
        <w:keepLines/>
        <w:shd w:val="clear" w:color="auto" w:fill="auto"/>
        <w:tabs>
          <w:tab w:val="left" w:leader="underscore" w:pos="8581"/>
        </w:tabs>
        <w:spacing w:line="260" w:lineRule="exact"/>
        <w:ind w:left="320"/>
        <w:jc w:val="both"/>
      </w:pPr>
      <w:bookmarkStart w:id="6" w:name="bookmark7"/>
      <w:r>
        <w:t>о численности военнослужащих</w:t>
      </w:r>
      <w:r>
        <w:tab/>
      </w:r>
      <w:bookmarkEnd w:id="6"/>
    </w:p>
    <w:p w14:paraId="6D1FBAFA" w14:textId="77777777" w:rsidR="00D620F7" w:rsidRDefault="00833567">
      <w:pPr>
        <w:pStyle w:val="140"/>
        <w:shd w:val="clear" w:color="auto" w:fill="auto"/>
        <w:spacing w:before="0"/>
        <w:ind w:left="5440"/>
      </w:pPr>
      <w:r>
        <w:t>(наименование воинской части)</w:t>
      </w:r>
    </w:p>
    <w:p w14:paraId="7554ECD9" w14:textId="77777777" w:rsidR="00D620F7" w:rsidRDefault="00833567">
      <w:pPr>
        <w:pStyle w:val="110"/>
        <w:shd w:val="clear" w:color="auto" w:fill="auto"/>
        <w:spacing w:before="0" w:after="0"/>
        <w:ind w:right="80"/>
      </w:pPr>
      <w:r>
        <w:t>изъявивших желание пройти профессиональную</w:t>
      </w:r>
      <w:r>
        <w:br/>
        <w:t>переподготовку по одной из гражданских специальностей</w:t>
      </w:r>
      <w:r>
        <w:br/>
        <w:t>в образовательных организациях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1867"/>
        <w:gridCol w:w="1718"/>
        <w:gridCol w:w="902"/>
        <w:gridCol w:w="907"/>
        <w:gridCol w:w="763"/>
        <w:gridCol w:w="562"/>
        <w:gridCol w:w="442"/>
        <w:gridCol w:w="494"/>
        <w:gridCol w:w="360"/>
        <w:gridCol w:w="499"/>
        <w:gridCol w:w="379"/>
      </w:tblGrid>
      <w:tr w:rsidR="00D620F7" w14:paraId="4CE5BC08" w14:textId="77777777">
        <w:trPr>
          <w:trHeight w:hRule="exact" w:val="422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F2D8D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60" w:line="210" w:lineRule="exact"/>
              <w:ind w:left="220"/>
              <w:jc w:val="left"/>
            </w:pPr>
            <w:r>
              <w:rPr>
                <w:rStyle w:val="2105pt"/>
              </w:rPr>
              <w:t>№</w:t>
            </w:r>
          </w:p>
          <w:p w14:paraId="1F5369A5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60" w:after="0" w:line="210" w:lineRule="exact"/>
              <w:ind w:left="220"/>
              <w:jc w:val="left"/>
            </w:pPr>
            <w:r>
              <w:rPr>
                <w:rStyle w:val="2105pt"/>
              </w:rPr>
              <w:t>п/п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8963D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left="180"/>
              <w:jc w:val="left"/>
            </w:pPr>
            <w:r>
              <w:rPr>
                <w:rStyle w:val="2105pt"/>
              </w:rPr>
              <w:t>Наименование</w:t>
            </w:r>
          </w:p>
          <w:p w14:paraId="0A787DF3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05pt"/>
              </w:rPr>
              <w:t>воинской</w:t>
            </w:r>
          </w:p>
          <w:p w14:paraId="4B849A4F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05pt"/>
              </w:rPr>
              <w:t>части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0AA08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05pt"/>
              </w:rPr>
              <w:t>Военный</w:t>
            </w:r>
          </w:p>
          <w:p w14:paraId="3527CCE0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05pt"/>
              </w:rPr>
              <w:t>округ</w:t>
            </w:r>
          </w:p>
          <w:p w14:paraId="52EB6A4A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ind w:left="280"/>
              <w:jc w:val="left"/>
            </w:pPr>
            <w:r>
              <w:rPr>
                <w:rStyle w:val="2105pt"/>
              </w:rPr>
              <w:t>(Северный</w:t>
            </w:r>
          </w:p>
          <w:p w14:paraId="2C598C93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05pt"/>
              </w:rPr>
              <w:t>флот),</w:t>
            </w:r>
          </w:p>
          <w:p w14:paraId="0272A844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05pt"/>
              </w:rPr>
              <w:t>место</w:t>
            </w:r>
          </w:p>
          <w:p w14:paraId="03ADE969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05pt"/>
              </w:rPr>
              <w:t>дислокации</w:t>
            </w:r>
          </w:p>
        </w:tc>
        <w:tc>
          <w:tcPr>
            <w:tcW w:w="53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0172C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Численность военнослужащих</w:t>
            </w:r>
          </w:p>
        </w:tc>
      </w:tr>
      <w:tr w:rsidR="00D620F7" w14:paraId="323E0B58" w14:textId="77777777">
        <w:trPr>
          <w:trHeight w:hRule="exact" w:val="965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6B4D49" w14:textId="77777777" w:rsidR="00D620F7" w:rsidRDefault="00D620F7">
            <w:pPr>
              <w:framePr w:w="9586" w:wrap="notBeside" w:vAnchor="text" w:hAnchor="text" w:xAlign="center" w:y="1"/>
            </w:pPr>
          </w:p>
        </w:tc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809CD8" w14:textId="77777777" w:rsidR="00D620F7" w:rsidRDefault="00D620F7">
            <w:pPr>
              <w:framePr w:w="9586" w:wrap="notBeside" w:vAnchor="text" w:hAnchor="text" w:xAlign="center" w:y="1"/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0DF491" w14:textId="77777777" w:rsidR="00D620F7" w:rsidRDefault="00D620F7">
            <w:pPr>
              <w:framePr w:w="9586" w:wrap="notBeside" w:vAnchor="text" w:hAnchor="text" w:xAlign="center" w:y="1"/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A6C4050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подлежащих увольнению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5EBE42C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83" w:lineRule="exact"/>
            </w:pPr>
            <w:r>
              <w:rPr>
                <w:rStyle w:val="2105pt"/>
              </w:rPr>
              <w:t>имеющих право на профессиональную переподготовку</w:t>
            </w:r>
          </w:p>
        </w:tc>
        <w:tc>
          <w:tcPr>
            <w:tcW w:w="34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9D6524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05pt"/>
              </w:rPr>
              <w:t>изъявивших желание пройти профессиональную переподготовку</w:t>
            </w:r>
          </w:p>
        </w:tc>
      </w:tr>
      <w:tr w:rsidR="00D620F7" w14:paraId="6BC43E5E" w14:textId="77777777">
        <w:trPr>
          <w:trHeight w:hRule="exact" w:val="686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45ECCA" w14:textId="77777777" w:rsidR="00D620F7" w:rsidRDefault="00D620F7">
            <w:pPr>
              <w:framePr w:w="9586" w:wrap="notBeside" w:vAnchor="text" w:hAnchor="text" w:xAlign="center" w:y="1"/>
            </w:pPr>
          </w:p>
        </w:tc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99AF3D" w14:textId="77777777" w:rsidR="00D620F7" w:rsidRDefault="00D620F7">
            <w:pPr>
              <w:framePr w:w="9586" w:wrap="notBeside" w:vAnchor="text" w:hAnchor="text" w:xAlign="center" w:y="1"/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CE4974C" w14:textId="77777777" w:rsidR="00D620F7" w:rsidRDefault="00D620F7">
            <w:pPr>
              <w:framePr w:w="9586" w:wrap="notBeside" w:vAnchor="text" w:hAnchor="text" w:xAlign="center" w:y="1"/>
            </w:pP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088CF3D0" w14:textId="77777777" w:rsidR="00D620F7" w:rsidRDefault="00D620F7">
            <w:pPr>
              <w:framePr w:w="9586" w:wrap="notBeside" w:vAnchor="text" w:hAnchor="text" w:xAlign="center" w:y="1"/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227224B1" w14:textId="77777777" w:rsidR="00D620F7" w:rsidRDefault="00D620F7">
            <w:pPr>
              <w:framePr w:w="9586" w:wrap="notBeside" w:vAnchor="text" w:hAnchor="text" w:xAlign="center" w:y="1"/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FF661A3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всего</w:t>
            </w:r>
          </w:p>
        </w:tc>
        <w:tc>
          <w:tcPr>
            <w:tcW w:w="27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0C5AB1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120" w:line="210" w:lineRule="exact"/>
            </w:pPr>
            <w:r>
              <w:rPr>
                <w:rStyle w:val="2105pt"/>
              </w:rPr>
              <w:t>в том числе</w:t>
            </w:r>
          </w:p>
          <w:p w14:paraId="47002625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120" w:after="0" w:line="210" w:lineRule="exact"/>
              <w:ind w:left="160"/>
              <w:jc w:val="left"/>
            </w:pPr>
            <w:r>
              <w:rPr>
                <w:rStyle w:val="2105pt"/>
              </w:rPr>
              <w:t>по группам подготовки</w:t>
            </w:r>
          </w:p>
        </w:tc>
      </w:tr>
      <w:tr w:rsidR="00D620F7" w14:paraId="7202E057" w14:textId="77777777">
        <w:trPr>
          <w:trHeight w:hRule="exact" w:val="2126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998FB0" w14:textId="77777777" w:rsidR="00D620F7" w:rsidRDefault="00D620F7">
            <w:pPr>
              <w:framePr w:w="9586" w:wrap="notBeside" w:vAnchor="text" w:hAnchor="text" w:xAlign="center" w:y="1"/>
            </w:pPr>
          </w:p>
        </w:tc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2A3060" w14:textId="77777777" w:rsidR="00D620F7" w:rsidRDefault="00D620F7">
            <w:pPr>
              <w:framePr w:w="9586" w:wrap="notBeside" w:vAnchor="text" w:hAnchor="text" w:xAlign="center" w:y="1"/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8E99C2" w14:textId="77777777" w:rsidR="00D620F7" w:rsidRDefault="00D620F7">
            <w:pPr>
              <w:framePr w:w="9586" w:wrap="notBeside" w:vAnchor="text" w:hAnchor="text" w:xAlign="center" w:y="1"/>
            </w:pP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0AAD7AE0" w14:textId="77777777" w:rsidR="00D620F7" w:rsidRDefault="00D620F7">
            <w:pPr>
              <w:framePr w:w="9586" w:wrap="notBeside" w:vAnchor="text" w:hAnchor="text" w:xAlign="center" w:y="1"/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3C4F9D38" w14:textId="77777777" w:rsidR="00D620F7" w:rsidRDefault="00D620F7">
            <w:pPr>
              <w:framePr w:w="9586" w:wrap="notBeside" w:vAnchor="text" w:hAnchor="text" w:xAlign="center" w:y="1"/>
            </w:pPr>
          </w:p>
        </w:tc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554F4FE0" w14:textId="77777777" w:rsidR="00D620F7" w:rsidRDefault="00D620F7">
            <w:pPr>
              <w:framePr w:w="9586" w:wrap="notBeside" w:vAnchor="text" w:hAnchor="text" w:xAlign="center" w:y="1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818BE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79A1F18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(код группы)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7AF0A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1F2EBE0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(код группы)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FB0AA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1F393DC1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(код группы)</w:t>
            </w:r>
          </w:p>
        </w:tc>
      </w:tr>
      <w:tr w:rsidR="00D620F7" w14:paraId="437986CF" w14:textId="77777777">
        <w:trPr>
          <w:trHeight w:hRule="exact" w:val="40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55187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320"/>
              <w:jc w:val="left"/>
            </w:pPr>
            <w:r>
              <w:rPr>
                <w:rStyle w:val="2105pt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5A5DA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84EC6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2CCB4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4203C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5679B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340"/>
              <w:jc w:val="left"/>
            </w:pPr>
            <w:r>
              <w:rPr>
                <w:rStyle w:val="2105pt"/>
              </w:rPr>
              <w:t>6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045590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34E40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8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DDE64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9</w:t>
            </w:r>
          </w:p>
        </w:tc>
      </w:tr>
      <w:tr w:rsidR="00D620F7" w14:paraId="2706861D" w14:textId="77777777">
        <w:trPr>
          <w:trHeight w:hRule="exact" w:val="408"/>
          <w:jc w:val="center"/>
        </w:trPr>
        <w:tc>
          <w:tcPr>
            <w:tcW w:w="958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357CEE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Очная (очно-заочная) форма обучения</w:t>
            </w:r>
          </w:p>
        </w:tc>
      </w:tr>
      <w:tr w:rsidR="00D620F7" w14:paraId="020A98CA" w14:textId="77777777">
        <w:trPr>
          <w:trHeight w:hRule="exact" w:val="40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3BD3C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F7133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69988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CAE62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A8D03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09AC2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DE942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A4838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14B83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620F7" w14:paraId="466E4790" w14:textId="77777777">
        <w:trPr>
          <w:trHeight w:hRule="exact" w:val="408"/>
          <w:jc w:val="center"/>
        </w:trPr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439B3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560"/>
              <w:jc w:val="left"/>
            </w:pPr>
            <w:r>
              <w:rPr>
                <w:rStyle w:val="2105pt"/>
              </w:rPr>
              <w:t>Итого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66A56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A3BC9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45FFD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3622B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EA1617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E3D9A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620F7" w14:paraId="4322DC41" w14:textId="77777777">
        <w:trPr>
          <w:trHeight w:hRule="exact" w:val="408"/>
          <w:jc w:val="center"/>
        </w:trPr>
        <w:tc>
          <w:tcPr>
            <w:tcW w:w="958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BC3AA7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Заочная форма обучения</w:t>
            </w:r>
          </w:p>
        </w:tc>
      </w:tr>
      <w:tr w:rsidR="00D620F7" w14:paraId="02C7E569" w14:textId="77777777">
        <w:trPr>
          <w:trHeight w:hRule="exact" w:val="40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87D4F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C156A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E7BEC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4BC3E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65026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D6911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491E9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E5E39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1B4F4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620F7" w14:paraId="635B5231" w14:textId="77777777">
        <w:trPr>
          <w:trHeight w:hRule="exact" w:val="403"/>
          <w:jc w:val="center"/>
        </w:trPr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8AEC8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540"/>
              <w:jc w:val="left"/>
            </w:pPr>
            <w:r>
              <w:rPr>
                <w:rStyle w:val="2105pt"/>
              </w:rPr>
              <w:t>Итого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60CFE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D510D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B4553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F66AF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2FFC6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B0B3F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620F7" w14:paraId="5954818E" w14:textId="77777777">
        <w:trPr>
          <w:trHeight w:hRule="exact" w:val="422"/>
          <w:jc w:val="center"/>
        </w:trPr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6D07A1" w14:textId="77777777" w:rsidR="00D620F7" w:rsidRDefault="00833567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540"/>
              <w:jc w:val="left"/>
            </w:pPr>
            <w:r>
              <w:rPr>
                <w:rStyle w:val="2105pt"/>
              </w:rPr>
              <w:t>Всего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CA7F90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C6326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4663E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9356A1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F2CDC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8F3F9" w14:textId="77777777" w:rsidR="00D620F7" w:rsidRDefault="00D620F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9FB0638" w14:textId="77777777" w:rsidR="00D620F7" w:rsidRDefault="00D620F7">
      <w:pPr>
        <w:framePr w:w="9586" w:wrap="notBeside" w:vAnchor="text" w:hAnchor="text" w:xAlign="center" w:y="1"/>
        <w:rPr>
          <w:sz w:val="2"/>
          <w:szCs w:val="2"/>
        </w:rPr>
      </w:pPr>
    </w:p>
    <w:p w14:paraId="4E2A5FD2" w14:textId="77777777" w:rsidR="00D620F7" w:rsidRDefault="00D620F7">
      <w:pPr>
        <w:rPr>
          <w:sz w:val="2"/>
          <w:szCs w:val="2"/>
        </w:rPr>
      </w:pPr>
    </w:p>
    <w:p w14:paraId="4AAACE16" w14:textId="77ED347E" w:rsidR="00D620F7" w:rsidRDefault="00775C15">
      <w:pPr>
        <w:pStyle w:val="22"/>
        <w:keepNext/>
        <w:keepLines/>
        <w:shd w:val="clear" w:color="auto" w:fill="auto"/>
        <w:spacing w:before="332" w:line="581" w:lineRule="exact"/>
        <w:ind w:left="840" w:right="1000"/>
      </w:pPr>
      <w:r>
        <w:rPr>
          <w:noProof/>
        </w:rPr>
        <mc:AlternateContent>
          <mc:Choice Requires="wps">
            <w:drawing>
              <wp:anchor distT="106680" distB="105410" distL="63500" distR="567055" simplePos="0" relativeHeight="251663360" behindDoc="1" locked="0" layoutInCell="1" allowOverlap="1" wp14:anchorId="39AFEFCB" wp14:editId="60C16FDC">
                <wp:simplePos x="0" y="0"/>
                <wp:positionH relativeFrom="margin">
                  <wp:posOffset>3300730</wp:posOffset>
                </wp:positionH>
                <wp:positionV relativeFrom="paragraph">
                  <wp:posOffset>170815</wp:posOffset>
                </wp:positionV>
                <wp:extent cx="2218690" cy="133350"/>
                <wp:effectExtent l="3175" t="4445" r="0" b="0"/>
                <wp:wrapTopAndBottom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AFDDC" w14:textId="77777777" w:rsidR="00D620F7" w:rsidRDefault="00833567">
                            <w:pPr>
                              <w:pStyle w:val="140"/>
                              <w:shd w:val="clear" w:color="auto" w:fill="auto"/>
                              <w:spacing w:before="0" w:line="210" w:lineRule="exact"/>
                            </w:pPr>
                            <w:r>
                              <w:rPr>
                                <w:rStyle w:val="14Exact"/>
                                <w:b/>
                                <w:bCs/>
                              </w:rPr>
                              <w:t>(подпись, инициал имени, фамилия)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FEFCB" id="Text Box 24" o:spid="_x0000_s1030" type="#_x0000_t202" style="position:absolute;left:0;text-align:left;margin-left:259.9pt;margin-top:13.45pt;width:174.7pt;height:10.5pt;z-index:-251653120;visibility:visible;mso-wrap-style:square;mso-width-percent:0;mso-height-percent:0;mso-wrap-distance-left:5pt;mso-wrap-distance-top:8.4pt;mso-wrap-distance-right:44.65pt;mso-wrap-distance-bottom:8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yNS6wEAAMADAAAOAAAAZHJzL2Uyb0RvYy54bWysU9tu2zAMfR+wfxD0vjiXreiMOEXXIsOA&#10;bh3Q7gNoWY6F2aJGKbGzrx8lx2m3vRV9ESiKOjrnkFpfDV0rDpq8QVvIxWwuhbYKK2N3hfzxuH13&#10;KYUPYCto0epCHrWXV5u3b9a9y/USG2wrTYJBrM97V8gmBJdnmVeN7sDP0GnLhzVSB4G3tMsqgp7R&#10;uzZbzucXWY9UOUKlvefs7XgoNwm/rrUK93XtdRBtIZlbSCultYxrtllDviNwjVEnGvACFh0Yy4+e&#10;oW4hgNiT+Q+qM4rQYx1mCrsM69oonTSwmsX8HzUPDTidtLA53p1t8q8Hq74dvpMwFfduJYWFjnv0&#10;qIcgPuEglu+jP73zOZc9OC4MA+e5Nmn17g7VTy8s3jRgd/qaCPtGQ8X8FvFm9uzqiOMjSNl/xYrf&#10;gX3ABDTU1EXz2A7B6Nyn47k3kYvi5HK5uLz4yEeKzxar1epDal4G+XTbkQ+fNXYiBoUk7n1Ch8Od&#10;D5EN5FNJfMzi1rRt6n9r/0pwYcwk9pHwSD0M5TAalR6O0kqsjqyHcBwr/gYcNEi/peh5pArpf+2B&#10;tBTtF8uexPmbApqCcgrAKr5ayCDFGN6EcU73jsyuYeTJ9Wv2bWuSpCcWJ748JknpaaTjHD7fp6qn&#10;j7f5AwAA//8DAFBLAwQUAAYACAAAACEA2fAq7t0AAAAJAQAADwAAAGRycy9kb3ducmV2LnhtbEyP&#10;QU+EMBSE7yb+h+aZeDFugShukcfGGL14c/XirUufQGxfCe0C7q+3nvQ4mcnMN/VudVbMNIXBM0K+&#10;yUAQt94M3CG8vz1fb0GEqNlo65kQvinArjk/q3Vl/MKvNO9jJ1IJh0oj9DGOlZSh7cnpsPEjcfI+&#10;/eR0THLqpJn0ksqdlUWWldLpgdNCr0d67Kn92h8dQrk+jVcviorl1NqZP055HilHvLxYH+5BRFrj&#10;Xxh+8RM6NInp4I9sgrAIt7lK6BGhKBWIFNiWqgBxQLi5UyCbWv5/0PwAAAD//wMAUEsBAi0AFAAG&#10;AAgAAAAhALaDOJL+AAAA4QEAABMAAAAAAAAAAAAAAAAAAAAAAFtDb250ZW50X1R5cGVzXS54bWxQ&#10;SwECLQAUAAYACAAAACEAOP0h/9YAAACUAQAACwAAAAAAAAAAAAAAAAAvAQAAX3JlbHMvLnJlbHNQ&#10;SwECLQAUAAYACAAAACEAPPcjUusBAADAAwAADgAAAAAAAAAAAAAAAAAuAgAAZHJzL2Uyb0RvYy54&#10;bWxQSwECLQAUAAYACAAAACEA2fAq7t0AAAAJAQAADwAAAAAAAAAAAAAAAABFBAAAZHJzL2Rvd25y&#10;ZXYueG1sUEsFBgAAAAAEAAQA8wAAAE8FAAAAAA==&#10;" filled="f" stroked="f">
                <v:textbox style="mso-fit-shape-to-text:t" inset="0,0,0,0">
                  <w:txbxContent>
                    <w:p w14:paraId="076AFDDC" w14:textId="77777777" w:rsidR="00D620F7" w:rsidRDefault="00833567">
                      <w:pPr>
                        <w:pStyle w:val="140"/>
                        <w:shd w:val="clear" w:color="auto" w:fill="auto"/>
                        <w:spacing w:before="0" w:line="210" w:lineRule="exact"/>
                      </w:pPr>
                      <w:r>
                        <w:rPr>
                          <w:rStyle w:val="14Exact"/>
                          <w:b/>
                          <w:bCs/>
                        </w:rPr>
                        <w:t>(подпись, инициал имени, фамилия)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7" w:name="bookmark8"/>
      <w:r w:rsidR="00833567">
        <w:t xml:space="preserve">Командир воинской части </w:t>
      </w:r>
      <w:r w:rsidR="00833567">
        <w:rPr>
          <w:rStyle w:val="23"/>
        </w:rPr>
        <w:t>М.П.</w:t>
      </w:r>
      <w:bookmarkEnd w:id="7"/>
      <w:r w:rsidR="00833567">
        <w:br w:type="page"/>
      </w:r>
    </w:p>
    <w:p w14:paraId="15B0F0D2" w14:textId="77777777" w:rsidR="00D620F7" w:rsidRDefault="00833567">
      <w:pPr>
        <w:pStyle w:val="20"/>
        <w:shd w:val="clear" w:color="auto" w:fill="auto"/>
        <w:spacing w:before="0" w:after="0" w:line="260" w:lineRule="exact"/>
        <w:jc w:val="right"/>
        <w:sectPr w:rsidR="00D620F7">
          <w:pgSz w:w="11900" w:h="16840"/>
          <w:pgMar w:top="2065" w:right="743" w:bottom="1899" w:left="1572" w:header="0" w:footer="3" w:gutter="0"/>
          <w:cols w:space="720"/>
          <w:noEndnote/>
          <w:docGrid w:linePitch="360"/>
        </w:sectPr>
      </w:pPr>
      <w:r>
        <w:t>Рекомендуемый образец</w:t>
      </w:r>
    </w:p>
    <w:p w14:paraId="40135F10" w14:textId="77777777" w:rsidR="00D620F7" w:rsidRDefault="00D620F7">
      <w:pPr>
        <w:spacing w:before="48" w:after="48" w:line="240" w:lineRule="exact"/>
        <w:rPr>
          <w:sz w:val="19"/>
          <w:szCs w:val="19"/>
        </w:rPr>
      </w:pPr>
    </w:p>
    <w:p w14:paraId="4232BA2F" w14:textId="77777777" w:rsidR="00D620F7" w:rsidRDefault="00D620F7">
      <w:pPr>
        <w:rPr>
          <w:sz w:val="2"/>
          <w:szCs w:val="2"/>
        </w:rPr>
        <w:sectPr w:rsidR="00D620F7">
          <w:type w:val="continuous"/>
          <w:pgSz w:w="11900" w:h="16840"/>
          <w:pgMar w:top="1939" w:right="0" w:bottom="5380" w:left="0" w:header="0" w:footer="3" w:gutter="0"/>
          <w:cols w:space="720"/>
          <w:noEndnote/>
          <w:docGrid w:linePitch="360"/>
        </w:sectPr>
      </w:pPr>
    </w:p>
    <w:p w14:paraId="2F1D80F4" w14:textId="532460FC" w:rsidR="00D620F7" w:rsidRDefault="00775C15">
      <w:pPr>
        <w:spacing w:line="587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 wp14:anchorId="2D8F2314" wp14:editId="0F19281C">
                <wp:simplePos x="0" y="0"/>
                <wp:positionH relativeFrom="margin">
                  <wp:posOffset>530860</wp:posOffset>
                </wp:positionH>
                <wp:positionV relativeFrom="paragraph">
                  <wp:posOffset>1270</wp:posOffset>
                </wp:positionV>
                <wp:extent cx="1228090" cy="420370"/>
                <wp:effectExtent l="0" t="0" r="2540" b="3175"/>
                <wp:wrapNone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A3D1A" w14:textId="77777777" w:rsidR="00D620F7" w:rsidRDefault="00833567">
                            <w:pPr>
                              <w:pStyle w:val="20"/>
                              <w:shd w:val="clear" w:color="auto" w:fill="auto"/>
                              <w:spacing w:before="0" w:after="0" w:line="331" w:lineRule="exact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>Угловой штамп воинской части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F2314" id="Text Box 25" o:spid="_x0000_s1031" type="#_x0000_t202" style="position:absolute;margin-left:41.8pt;margin-top:.1pt;width:96.7pt;height:33.1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4b66gEAAMADAAAOAAAAZHJzL2Uyb0RvYy54bWysU9tu2zAMfR+wfxD0vtjxbp0Rp+haZBjQ&#10;XYB2H8DIcizMFjVKiZ19/Sg5Ttv1bdiLQEnU4TmH1Opy7Dtx0OQN2kouF7kU2iqsjd1V8sf95tWF&#10;FD6AraFDqyt51F5erl++WA2u1AW22NWaBINYXw6ukm0Irswyr1rdg1+g05YvG6QeAm9pl9UEA6P3&#10;XVbk+btsQKododLe8+nNdCnXCb9ptArfmsbrILpKMreQVkrrNq7ZegXljsC1Rp1owD+w6MFYLnqG&#10;uoEAYk/mGVRvFKHHJiwU9hk2jVE6aWA1y/wvNXctOJ20sDnenW3y/w9WfT18J2Fq7l0hhYWee3Sv&#10;xyA+4iiKt9GfwfmS0+4cJ4aRzzk3afXuFtVPLyxet2B3+ooIh1ZDzfyW8WX26OmE4yPIdviCNdeB&#10;fcAENDbUR/PYDsHo3KfjuTeRi4oli+Ii/8BXiu/eFPnr96l5GZTza0c+fNLYixhUkrj3CR0Otz5E&#10;NlDOKbGYxY3putT/zj454MR4kthHwhP1MG7HyaikLUrbYn1kPYTTWPE34KBF+i3FwCNVSf9rD6Sl&#10;6D5b9iTO3xzQHGznAKzip5UMUkzhdZjmdO/I7FpGnl2/Yt82Jkl6YHHiy2OSlJ5GOs7h433Kevh4&#10;6z8AAAD//wMAUEsDBBQABgAIAAAAIQBD/jrV2wAAAAYBAAAPAAAAZHJzL2Rvd25yZXYueG1sTI8x&#10;T8MwEIV3pP4H6yqxoNZJQGkb4lQVgoWNwsLmxkcS1T5HsZuE/nqOCcbTe/red+V+dlaMOITOk4J0&#10;nYBAqr3pqFHw8f6y2oIIUZPR1hMq+MYA+2pxU+rC+InecDzGRjCEQqEVtDH2hZShbtHpsPY9Emdf&#10;fnA68jk00gx6YrizMkuSXDrdES+0usenFuvz8eIU5PNzf/e6w2y61nakz2uaRkyVul3Oh0cQEef4&#10;V4ZffVaHip1O/kImCKtge59zU0EGgtNss+HPTozOH0BWpfyvX/0AAAD//wMAUEsBAi0AFAAGAAgA&#10;AAAhALaDOJL+AAAA4QEAABMAAAAAAAAAAAAAAAAAAAAAAFtDb250ZW50X1R5cGVzXS54bWxQSwEC&#10;LQAUAAYACAAAACEAOP0h/9YAAACUAQAACwAAAAAAAAAAAAAAAAAvAQAAX3JlbHMvLnJlbHNQSwEC&#10;LQAUAAYACAAAACEATBOG+uoBAADAAwAADgAAAAAAAAAAAAAAAAAuAgAAZHJzL2Uyb0RvYy54bWxQ&#10;SwECLQAUAAYACAAAACEAQ/461dsAAAAGAQAADwAAAAAAAAAAAAAAAABEBAAAZHJzL2Rvd25yZXYu&#10;eG1sUEsFBgAAAAAEAAQA8wAAAEwFAAAAAA==&#10;" filled="f" stroked="f">
                <v:textbox style="mso-fit-shape-to-text:t" inset="0,0,0,0">
                  <w:txbxContent>
                    <w:p w14:paraId="57CA3D1A" w14:textId="77777777" w:rsidR="00D620F7" w:rsidRDefault="00833567">
                      <w:pPr>
                        <w:pStyle w:val="20"/>
                        <w:shd w:val="clear" w:color="auto" w:fill="auto"/>
                        <w:spacing w:before="0" w:after="0" w:line="331" w:lineRule="exact"/>
                        <w:jc w:val="both"/>
                      </w:pPr>
                      <w:r>
                        <w:rPr>
                          <w:rStyle w:val="2Exact0"/>
                        </w:rPr>
                        <w:t>Угловой штамп воинской части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E8EF5A" w14:textId="77777777" w:rsidR="00D620F7" w:rsidRDefault="00D620F7">
      <w:pPr>
        <w:rPr>
          <w:sz w:val="2"/>
          <w:szCs w:val="2"/>
        </w:rPr>
        <w:sectPr w:rsidR="00D620F7">
          <w:type w:val="continuous"/>
          <w:pgSz w:w="11900" w:h="16840"/>
          <w:pgMar w:top="1939" w:right="753" w:bottom="5380" w:left="1561" w:header="0" w:footer="3" w:gutter="0"/>
          <w:cols w:space="720"/>
          <w:noEndnote/>
          <w:docGrid w:linePitch="360"/>
        </w:sectPr>
      </w:pPr>
    </w:p>
    <w:p w14:paraId="183319F4" w14:textId="77777777" w:rsidR="00D620F7" w:rsidRDefault="00D620F7">
      <w:pPr>
        <w:spacing w:line="240" w:lineRule="exact"/>
        <w:rPr>
          <w:sz w:val="19"/>
          <w:szCs w:val="19"/>
        </w:rPr>
      </w:pPr>
    </w:p>
    <w:p w14:paraId="7B775956" w14:textId="77777777" w:rsidR="00D620F7" w:rsidRDefault="00D620F7">
      <w:pPr>
        <w:spacing w:line="240" w:lineRule="exact"/>
        <w:rPr>
          <w:sz w:val="19"/>
          <w:szCs w:val="19"/>
        </w:rPr>
      </w:pPr>
    </w:p>
    <w:p w14:paraId="2CAB452F" w14:textId="77777777" w:rsidR="00D620F7" w:rsidRDefault="00D620F7">
      <w:pPr>
        <w:spacing w:line="240" w:lineRule="exact"/>
        <w:rPr>
          <w:sz w:val="19"/>
          <w:szCs w:val="19"/>
        </w:rPr>
      </w:pPr>
    </w:p>
    <w:p w14:paraId="4189E92D" w14:textId="77777777" w:rsidR="00D620F7" w:rsidRDefault="00D620F7">
      <w:pPr>
        <w:spacing w:line="240" w:lineRule="exact"/>
        <w:rPr>
          <w:sz w:val="19"/>
          <w:szCs w:val="19"/>
        </w:rPr>
      </w:pPr>
    </w:p>
    <w:p w14:paraId="62C339AA" w14:textId="77777777" w:rsidR="00D620F7" w:rsidRDefault="00D620F7">
      <w:pPr>
        <w:spacing w:line="240" w:lineRule="exact"/>
        <w:rPr>
          <w:sz w:val="19"/>
          <w:szCs w:val="19"/>
        </w:rPr>
      </w:pPr>
    </w:p>
    <w:p w14:paraId="7688122F" w14:textId="77777777" w:rsidR="00D620F7" w:rsidRDefault="00D620F7">
      <w:pPr>
        <w:spacing w:line="240" w:lineRule="exact"/>
        <w:rPr>
          <w:sz w:val="19"/>
          <w:szCs w:val="19"/>
        </w:rPr>
      </w:pPr>
    </w:p>
    <w:p w14:paraId="5D2E96B3" w14:textId="77777777" w:rsidR="00D620F7" w:rsidRDefault="00D620F7">
      <w:pPr>
        <w:spacing w:before="65" w:after="65" w:line="240" w:lineRule="exact"/>
        <w:rPr>
          <w:sz w:val="19"/>
          <w:szCs w:val="19"/>
        </w:rPr>
      </w:pPr>
    </w:p>
    <w:p w14:paraId="5F583428" w14:textId="77777777" w:rsidR="00D620F7" w:rsidRDefault="00D620F7">
      <w:pPr>
        <w:rPr>
          <w:sz w:val="2"/>
          <w:szCs w:val="2"/>
        </w:rPr>
        <w:sectPr w:rsidR="00D620F7">
          <w:type w:val="continuous"/>
          <w:pgSz w:w="11900" w:h="16840"/>
          <w:pgMar w:top="2243" w:right="0" w:bottom="5395" w:left="0" w:header="0" w:footer="3" w:gutter="0"/>
          <w:cols w:space="720"/>
          <w:noEndnote/>
          <w:docGrid w:linePitch="360"/>
        </w:sectPr>
      </w:pPr>
    </w:p>
    <w:p w14:paraId="55D5C848" w14:textId="77777777" w:rsidR="00D620F7" w:rsidRDefault="00833567">
      <w:pPr>
        <w:pStyle w:val="110"/>
        <w:shd w:val="clear" w:color="auto" w:fill="auto"/>
        <w:spacing w:before="0" w:after="0" w:line="260" w:lineRule="exact"/>
        <w:ind w:right="100"/>
        <w:sectPr w:rsidR="00D620F7">
          <w:type w:val="continuous"/>
          <w:pgSz w:w="11900" w:h="16840"/>
          <w:pgMar w:top="2243" w:right="1522" w:bottom="5395" w:left="2334" w:header="0" w:footer="3" w:gutter="0"/>
          <w:cols w:space="720"/>
          <w:noEndnote/>
          <w:docGrid w:linePitch="360"/>
        </w:sectPr>
      </w:pPr>
      <w:r>
        <w:rPr>
          <w:rStyle w:val="113pt"/>
          <w:b/>
          <w:bCs/>
        </w:rPr>
        <w:t>НАПРАВЛЕНИЕ</w:t>
      </w:r>
    </w:p>
    <w:p w14:paraId="057165A0" w14:textId="77777777" w:rsidR="00D620F7" w:rsidRDefault="00D620F7">
      <w:pPr>
        <w:spacing w:line="240" w:lineRule="exact"/>
        <w:rPr>
          <w:sz w:val="19"/>
          <w:szCs w:val="19"/>
        </w:rPr>
      </w:pPr>
    </w:p>
    <w:p w14:paraId="6A545B14" w14:textId="77777777" w:rsidR="00D620F7" w:rsidRDefault="00D620F7">
      <w:pPr>
        <w:spacing w:before="33" w:after="33" w:line="240" w:lineRule="exact"/>
        <w:rPr>
          <w:sz w:val="19"/>
          <w:szCs w:val="19"/>
        </w:rPr>
      </w:pPr>
    </w:p>
    <w:p w14:paraId="4136F1B2" w14:textId="77777777" w:rsidR="00D620F7" w:rsidRDefault="00D620F7">
      <w:pPr>
        <w:rPr>
          <w:sz w:val="2"/>
          <w:szCs w:val="2"/>
        </w:rPr>
        <w:sectPr w:rsidR="00D620F7">
          <w:type w:val="continuous"/>
          <w:pgSz w:w="11900" w:h="16840"/>
          <w:pgMar w:top="2213" w:right="0" w:bottom="2213" w:left="0" w:header="0" w:footer="3" w:gutter="0"/>
          <w:cols w:space="720"/>
          <w:noEndnote/>
          <w:docGrid w:linePitch="360"/>
        </w:sectPr>
      </w:pPr>
    </w:p>
    <w:p w14:paraId="73E314ED" w14:textId="3AC97E8F" w:rsidR="00D620F7" w:rsidRDefault="00775C15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1" locked="0" layoutInCell="1" allowOverlap="1" wp14:anchorId="6741720E" wp14:editId="5B6E8AA3">
                <wp:simplePos x="0" y="0"/>
                <wp:positionH relativeFrom="margin">
                  <wp:posOffset>-444500</wp:posOffset>
                </wp:positionH>
                <wp:positionV relativeFrom="paragraph">
                  <wp:posOffset>0</wp:posOffset>
                </wp:positionV>
                <wp:extent cx="5992495" cy="1538605"/>
                <wp:effectExtent l="0" t="0" r="0" b="0"/>
                <wp:wrapTopAndBottom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153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614"/>
                              <w:gridCol w:w="730"/>
                              <w:gridCol w:w="2093"/>
                            </w:tblGrid>
                            <w:tr w:rsidR="00D620F7" w14:paraId="15B5331D" w14:textId="77777777">
                              <w:trPr>
                                <w:trHeight w:hRule="exact" w:val="667"/>
                                <w:jc w:val="center"/>
                              </w:trPr>
                              <w:tc>
                                <w:tcPr>
                                  <w:tcW w:w="9437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CB04650" w14:textId="77777777" w:rsidR="00D620F7" w:rsidRDefault="00833567">
                                  <w:pPr>
                                    <w:pStyle w:val="20"/>
                                    <w:shd w:val="clear" w:color="auto" w:fill="auto"/>
                                    <w:spacing w:before="0" w:after="180" w:line="180" w:lineRule="exac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(воинское звание, фамилия, имя, отчество (при наличии))</w:t>
                                  </w:r>
                                </w:p>
                                <w:p w14:paraId="01863BEA" w14:textId="77777777" w:rsidR="00D620F7" w:rsidRDefault="00833567">
                                  <w:pPr>
                                    <w:pStyle w:val="20"/>
                                    <w:shd w:val="clear" w:color="auto" w:fill="auto"/>
                                    <w:spacing w:before="18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направляется в (</w:t>
                                  </w:r>
                                </w:p>
                              </w:tc>
                            </w:tr>
                            <w:tr w:rsidR="00D620F7" w14:paraId="0C8D145F" w14:textId="77777777"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661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3768E5D" w14:textId="77777777" w:rsidR="00D620F7" w:rsidRDefault="00833567">
                                  <w:pPr>
                                    <w:pStyle w:val="20"/>
                                    <w:shd w:val="clear" w:color="auto" w:fill="auto"/>
                                    <w:spacing w:before="0" w:after="0" w:line="180" w:lineRule="exact"/>
                                    <w:ind w:left="2700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(наименование образовательной организации)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6407F48" w14:textId="77777777" w:rsidR="00D620F7" w:rsidRDefault="00D620F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35FC820" w14:textId="77777777" w:rsidR="00D620F7" w:rsidRDefault="00833567">
                                  <w:pPr>
                                    <w:pStyle w:val="20"/>
                                    <w:shd w:val="clear" w:color="auto" w:fill="auto"/>
                                    <w:spacing w:before="0" w:after="0" w:line="180" w:lineRule="exact"/>
                                    <w:jc w:val="lef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(населенный пункт)</w:t>
                                  </w:r>
                                </w:p>
                              </w:tc>
                            </w:tr>
                            <w:tr w:rsidR="00D620F7" w14:paraId="117A5EAE" w14:textId="77777777"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6614" w:type="dxa"/>
                                  <w:shd w:val="clear" w:color="auto" w:fill="FFFFFF"/>
                                  <w:vAlign w:val="bottom"/>
                                </w:tcPr>
                                <w:p w14:paraId="1B534274" w14:textId="77777777" w:rsidR="00D620F7" w:rsidRDefault="00833567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на профессиональную переподготовку с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shd w:val="clear" w:color="auto" w:fill="FFFFFF"/>
                                  <w:vAlign w:val="bottom"/>
                                </w:tcPr>
                                <w:p w14:paraId="6429099F" w14:textId="77777777" w:rsidR="00D620F7" w:rsidRDefault="00833567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jc w:val="righ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по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shd w:val="clear" w:color="auto" w:fill="FFFFFF"/>
                                </w:tcPr>
                                <w:p w14:paraId="1562FC6B" w14:textId="77777777" w:rsidR="00D620F7" w:rsidRDefault="00D620F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D620F7" w14:paraId="5F1FE278" w14:textId="77777777"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661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8EE978" w14:textId="77777777" w:rsidR="00D620F7" w:rsidRDefault="00833567">
                                  <w:pPr>
                                    <w:pStyle w:val="20"/>
                                    <w:shd w:val="clear" w:color="auto" w:fill="auto"/>
                                    <w:spacing w:before="0" w:after="0" w:line="210" w:lineRule="exact"/>
                                    <w:ind w:left="5540"/>
                                    <w:jc w:val="lef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(дата)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B9F532B" w14:textId="77777777" w:rsidR="00D620F7" w:rsidRDefault="00D620F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A4689C3" w14:textId="77777777" w:rsidR="00D620F7" w:rsidRDefault="00833567">
                                  <w:pPr>
                                    <w:pStyle w:val="20"/>
                                    <w:shd w:val="clear" w:color="auto" w:fill="auto"/>
                                    <w:spacing w:before="0" w:after="0" w:line="210" w:lineRule="exact"/>
                                  </w:pPr>
                                  <w:r>
                                    <w:rPr>
                                      <w:rStyle w:val="2105pt"/>
                                    </w:rPr>
                                    <w:t>(дата)</w:t>
                                  </w:r>
                                </w:p>
                              </w:tc>
                            </w:tr>
                            <w:tr w:rsidR="00D620F7" w14:paraId="70538AE3" w14:textId="77777777"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661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53FED42" w14:textId="77777777" w:rsidR="00D620F7" w:rsidRDefault="00833567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ind w:left="740"/>
                                    <w:jc w:val="left"/>
                                  </w:pPr>
                                  <w:r>
                                    <w:rPr>
                                      <w:rStyle w:val="25"/>
                                    </w:rPr>
                                    <w:t>Основание: уведомление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07DEABF" w14:textId="77777777" w:rsidR="00D620F7" w:rsidRDefault="00D620F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9A37F32" w14:textId="77777777" w:rsidR="00D620F7" w:rsidRDefault="00D620F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040B9E" w14:textId="77777777" w:rsidR="00D620F7" w:rsidRDefault="00833567">
                            <w:pPr>
                              <w:pStyle w:val="a9"/>
                              <w:shd w:val="clear" w:color="auto" w:fill="auto"/>
                              <w:spacing w:line="210" w:lineRule="exact"/>
                            </w:pPr>
                            <w:r>
                              <w:t>(наименование образовательной организации)</w:t>
                            </w:r>
                          </w:p>
                          <w:p w14:paraId="463E8EA1" w14:textId="77777777" w:rsidR="00D620F7" w:rsidRDefault="00833567">
                            <w:pPr>
                              <w:pStyle w:val="24"/>
                              <w:shd w:val="clear" w:color="auto" w:fill="auto"/>
                              <w:tabs>
                                <w:tab w:val="left" w:pos="1027"/>
                                <w:tab w:val="left" w:pos="3283"/>
                              </w:tabs>
                              <w:spacing w:line="260" w:lineRule="exact"/>
                            </w:pPr>
                            <w:proofErr w:type="gramStart"/>
                            <w:r>
                              <w:t>от«</w:t>
                            </w:r>
                            <w:proofErr w:type="gramEnd"/>
                            <w:r>
                              <w:tab/>
                              <w:t>»</w:t>
                            </w:r>
                            <w:r>
                              <w:tab/>
                              <w:t>20 г. №</w:t>
                            </w:r>
                          </w:p>
                          <w:p w14:paraId="68F29558" w14:textId="77777777" w:rsidR="00D620F7" w:rsidRDefault="00D620F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1720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2" type="#_x0000_t202" style="position:absolute;margin-left:-35pt;margin-top:0;width:471.85pt;height:121.15pt;z-index:-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QCv7QEAAMADAAAOAAAAZHJzL2Uyb0RvYy54bWysU8Fu2zAMvQ/YPwi6L06yJWiMOEXXIsOA&#10;bh3Q7gMYWY6F2aJGKbGzrx8lx1m33YpeBIoiHx8fqfV13zbiqMkbtIWcTaZSaKuwNHZfyO9P23dX&#10;UvgAtoQGrS7kSXt5vXn7Zt25XM+xxqbUJBjE+rxzhaxDcHmWeVXrFvwEnbb8WCG1EPhK+6wk6Bi9&#10;bbL5dLrMOqTSESrtPXvvhke5SfhVpVV4qCqvg2gKydxCOimdu3hmmzXkewJXG3WmAS9g0YKxXPQC&#10;dQcBxIHMf1CtUYQeqzBR2GZYVUbp1AN3M5v+081jDU6nXlgc7y4y+deDVV+P30iYkmc3k8JCyzN6&#10;0n0QH7EX82XUp3M+57BHx4GhZz/Hpl69u0f1wwuLtzXYvb4hwq7WUDK/WczMnqUOOD6C7LovWHId&#10;OARMQH1FbRSP5RCMznM6XWYTuSh2Llar+YfVQgrFb7PF+6vldJFqQD6mO/Lhk8ZWRKOQxMNP8HC8&#10;9yHSgXwMidUsbk3TpAVo7F8ODoyeRD8yHriHftcnpS6q7LA8cT+Ew1rxN2CjRvolRccrVUj/8wCk&#10;pWg+W9Yk7t9o0GjsRgOs4tRCBikG8zYMe3pwZPY1I4+q37BuW5M6igIPLM50eU1So+eVjnv4/J6i&#10;/ny8zW8AAAD//wMAUEsDBBQABgAIAAAAIQAYYHVI3gAAAAgBAAAPAAAAZHJzL2Rvd25yZXYueG1s&#10;TI9BT4NAEIXvJv6HzZh4Me0CNaUiQ2OMXrxZvXjbsiMQ2VnCbgH76x1PennJ5E3e+165X1yvJhpD&#10;5xkhXSegiGtvO24Q3t+eVztQIRq2pvdMCN8UYF9dXpSmsH7mV5oOsVESwqEwCG2MQ6F1qFtyJqz9&#10;QCzepx+diXKOjbajmSXc9TpLkq12pmNpaM1Ajy3VX4eTQ9guT8PNyx1l87nuJ/44p2mkFPH6anm4&#10;BxVpiX/P8Isv6FAJ09Gf2AbVI6zyRLZEBFGxd/kmB3VEyG6zDeiq1P8HVD8AAAD//wMAUEsBAi0A&#10;FAAGAAgAAAAhALaDOJL+AAAA4QEAABMAAAAAAAAAAAAAAAAAAAAAAFtDb250ZW50X1R5cGVzXS54&#10;bWxQSwECLQAUAAYACAAAACEAOP0h/9YAAACUAQAACwAAAAAAAAAAAAAAAAAvAQAAX3JlbHMvLnJl&#10;bHNQSwECLQAUAAYACAAAACEAuC0Ar+0BAADAAwAADgAAAAAAAAAAAAAAAAAuAgAAZHJzL2Uyb0Rv&#10;Yy54bWxQSwECLQAUAAYACAAAACEAGGB1SN4AAAAIAQAADwAAAAAAAAAAAAAAAABHBAAAZHJzL2Rv&#10;d25yZXYueG1sUEsFBgAAAAAEAAQA8wAAAFIF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614"/>
                        <w:gridCol w:w="730"/>
                        <w:gridCol w:w="2093"/>
                      </w:tblGrid>
                      <w:tr w:rsidR="00D620F7" w14:paraId="15B5331D" w14:textId="77777777">
                        <w:trPr>
                          <w:trHeight w:hRule="exact" w:val="667"/>
                          <w:jc w:val="center"/>
                        </w:trPr>
                        <w:tc>
                          <w:tcPr>
                            <w:tcW w:w="9437" w:type="dxa"/>
                            <w:gridSpan w:val="3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CB04650" w14:textId="77777777" w:rsidR="00D620F7" w:rsidRDefault="00833567">
                            <w:pPr>
                              <w:pStyle w:val="20"/>
                              <w:shd w:val="clear" w:color="auto" w:fill="auto"/>
                              <w:spacing w:before="0" w:after="180" w:line="180" w:lineRule="exact"/>
                            </w:pPr>
                            <w:r>
                              <w:rPr>
                                <w:rStyle w:val="29pt"/>
                              </w:rPr>
                              <w:t>(воинское звание, фамилия, имя, отчество (при наличии))</w:t>
                            </w:r>
                          </w:p>
                          <w:p w14:paraId="01863BEA" w14:textId="77777777" w:rsidR="00D620F7" w:rsidRDefault="00833567">
                            <w:pPr>
                              <w:pStyle w:val="20"/>
                              <w:shd w:val="clear" w:color="auto" w:fill="auto"/>
                              <w:spacing w:before="180" w:after="0" w:line="26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направляется в (</w:t>
                            </w:r>
                          </w:p>
                        </w:tc>
                      </w:tr>
                      <w:tr w:rsidR="00D620F7" w14:paraId="0C8D145F" w14:textId="77777777"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661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63768E5D" w14:textId="77777777" w:rsidR="00D620F7" w:rsidRDefault="00833567">
                            <w:pPr>
                              <w:pStyle w:val="20"/>
                              <w:shd w:val="clear" w:color="auto" w:fill="auto"/>
                              <w:spacing w:before="0" w:after="0" w:line="180" w:lineRule="exact"/>
                              <w:ind w:left="2700"/>
                              <w:jc w:val="left"/>
                            </w:pPr>
                            <w:r>
                              <w:rPr>
                                <w:rStyle w:val="29pt"/>
                              </w:rPr>
                              <w:t>(наименование образовательной организации)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56407F48" w14:textId="77777777" w:rsidR="00D620F7" w:rsidRDefault="00D620F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035FC820" w14:textId="77777777" w:rsidR="00D620F7" w:rsidRDefault="00833567">
                            <w:pPr>
                              <w:pStyle w:val="2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29pt"/>
                              </w:rPr>
                              <w:t>(населенный пункт)</w:t>
                            </w:r>
                          </w:p>
                        </w:tc>
                      </w:tr>
                      <w:tr w:rsidR="00D620F7" w14:paraId="117A5EAE" w14:textId="77777777"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6614" w:type="dxa"/>
                            <w:shd w:val="clear" w:color="auto" w:fill="FFFFFF"/>
                            <w:vAlign w:val="bottom"/>
                          </w:tcPr>
                          <w:p w14:paraId="1B534274" w14:textId="77777777" w:rsidR="00D620F7" w:rsidRDefault="00833567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на профессиональную переподготовку с</w:t>
                            </w:r>
                          </w:p>
                        </w:tc>
                        <w:tc>
                          <w:tcPr>
                            <w:tcW w:w="730" w:type="dxa"/>
                            <w:shd w:val="clear" w:color="auto" w:fill="FFFFFF"/>
                            <w:vAlign w:val="bottom"/>
                          </w:tcPr>
                          <w:p w14:paraId="6429099F" w14:textId="77777777" w:rsidR="00D620F7" w:rsidRDefault="00833567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jc w:val="right"/>
                            </w:pPr>
                            <w:r>
                              <w:rPr>
                                <w:rStyle w:val="25"/>
                              </w:rPr>
                              <w:t>по</w:t>
                            </w:r>
                          </w:p>
                        </w:tc>
                        <w:tc>
                          <w:tcPr>
                            <w:tcW w:w="2093" w:type="dxa"/>
                            <w:shd w:val="clear" w:color="auto" w:fill="FFFFFF"/>
                          </w:tcPr>
                          <w:p w14:paraId="1562FC6B" w14:textId="77777777" w:rsidR="00D620F7" w:rsidRDefault="00D620F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D620F7" w14:paraId="5F1FE278" w14:textId="77777777"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661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1E8EE978" w14:textId="77777777" w:rsidR="00D620F7" w:rsidRDefault="00833567">
                            <w:pPr>
                              <w:pStyle w:val="20"/>
                              <w:shd w:val="clear" w:color="auto" w:fill="auto"/>
                              <w:spacing w:before="0" w:after="0" w:line="210" w:lineRule="exact"/>
                              <w:ind w:left="5540"/>
                              <w:jc w:val="left"/>
                            </w:pPr>
                            <w:r>
                              <w:rPr>
                                <w:rStyle w:val="2105pt"/>
                              </w:rPr>
                              <w:t>(дата)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6B9F532B" w14:textId="77777777" w:rsidR="00D620F7" w:rsidRDefault="00D620F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5A4689C3" w14:textId="77777777" w:rsidR="00D620F7" w:rsidRDefault="00833567">
                            <w:pPr>
                              <w:pStyle w:val="20"/>
                              <w:shd w:val="clear" w:color="auto" w:fill="auto"/>
                              <w:spacing w:before="0" w:after="0" w:line="210" w:lineRule="exact"/>
                            </w:pPr>
                            <w:r>
                              <w:rPr>
                                <w:rStyle w:val="2105pt"/>
                              </w:rPr>
                              <w:t>(дата)</w:t>
                            </w:r>
                          </w:p>
                        </w:tc>
                      </w:tr>
                      <w:tr w:rsidR="00D620F7" w14:paraId="70538AE3" w14:textId="77777777"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661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53FED42" w14:textId="77777777" w:rsidR="00D620F7" w:rsidRDefault="00833567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left="740"/>
                              <w:jc w:val="left"/>
                            </w:pPr>
                            <w:r>
                              <w:rPr>
                                <w:rStyle w:val="25"/>
                              </w:rPr>
                              <w:t>Основание: уведомление</w:t>
                            </w:r>
                          </w:p>
                        </w:tc>
                        <w:tc>
                          <w:tcPr>
                            <w:tcW w:w="730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07DEABF" w14:textId="77777777" w:rsidR="00D620F7" w:rsidRDefault="00D620F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093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59A37F32" w14:textId="77777777" w:rsidR="00D620F7" w:rsidRDefault="00D620F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50040B9E" w14:textId="77777777" w:rsidR="00D620F7" w:rsidRDefault="00833567">
                      <w:pPr>
                        <w:pStyle w:val="a9"/>
                        <w:shd w:val="clear" w:color="auto" w:fill="auto"/>
                        <w:spacing w:line="210" w:lineRule="exact"/>
                      </w:pPr>
                      <w:r>
                        <w:t>(наименование образовательной организации)</w:t>
                      </w:r>
                    </w:p>
                    <w:p w14:paraId="463E8EA1" w14:textId="77777777" w:rsidR="00D620F7" w:rsidRDefault="00833567">
                      <w:pPr>
                        <w:pStyle w:val="24"/>
                        <w:shd w:val="clear" w:color="auto" w:fill="auto"/>
                        <w:tabs>
                          <w:tab w:val="left" w:pos="1027"/>
                          <w:tab w:val="left" w:pos="3283"/>
                        </w:tabs>
                        <w:spacing w:line="260" w:lineRule="exact"/>
                      </w:pPr>
                      <w:proofErr w:type="gramStart"/>
                      <w:r>
                        <w:t>от«</w:t>
                      </w:r>
                      <w:proofErr w:type="gramEnd"/>
                      <w:r>
                        <w:tab/>
                        <w:t>»</w:t>
                      </w:r>
                      <w:r>
                        <w:tab/>
                        <w:t>20 г. №</w:t>
                      </w:r>
                    </w:p>
                    <w:p w14:paraId="68F29558" w14:textId="77777777" w:rsidR="00D620F7" w:rsidRDefault="00D620F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9A6AB13" w14:textId="77777777" w:rsidR="00D620F7" w:rsidRDefault="00833567">
      <w:pPr>
        <w:pStyle w:val="20"/>
        <w:shd w:val="clear" w:color="auto" w:fill="auto"/>
        <w:spacing w:before="0" w:after="0" w:line="586" w:lineRule="exact"/>
        <w:jc w:val="both"/>
      </w:pPr>
      <w:r>
        <w:t>Командир воинской части М.П.</w:t>
      </w:r>
    </w:p>
    <w:p w14:paraId="39FDF628" w14:textId="77777777" w:rsidR="00D620F7" w:rsidRDefault="00833567">
      <w:pPr>
        <w:pStyle w:val="20"/>
        <w:shd w:val="clear" w:color="auto" w:fill="auto"/>
        <w:tabs>
          <w:tab w:val="left" w:pos="701"/>
          <w:tab w:val="left" w:pos="2530"/>
        </w:tabs>
        <w:spacing w:before="0" w:after="0" w:line="260" w:lineRule="exact"/>
        <w:jc w:val="both"/>
      </w:pPr>
      <w:r>
        <w:t>«</w:t>
      </w:r>
      <w:r>
        <w:tab/>
        <w:t>»</w:t>
      </w:r>
      <w:r>
        <w:tab/>
        <w:t>20 г.</w:t>
      </w:r>
    </w:p>
    <w:p w14:paraId="5ED938D7" w14:textId="77777777" w:rsidR="00D620F7" w:rsidRDefault="00833567">
      <w:pPr>
        <w:pStyle w:val="140"/>
        <w:shd w:val="clear" w:color="auto" w:fill="auto"/>
        <w:spacing w:before="0" w:line="210" w:lineRule="exact"/>
      </w:pPr>
      <w:r>
        <w:br w:type="column"/>
        <w:t>(подпись, инициал имени, фамилия)</w:t>
      </w:r>
    </w:p>
    <w:sectPr w:rsidR="00D620F7">
      <w:type w:val="continuous"/>
      <w:pgSz w:w="11900" w:h="16840"/>
      <w:pgMar w:top="2213" w:right="1522" w:bottom="2213" w:left="2334" w:header="0" w:footer="3" w:gutter="0"/>
      <w:cols w:num="2" w:space="1123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64AC" w14:textId="77777777" w:rsidR="00734128" w:rsidRDefault="00833567">
      <w:r>
        <w:separator/>
      </w:r>
    </w:p>
  </w:endnote>
  <w:endnote w:type="continuationSeparator" w:id="0">
    <w:p w14:paraId="37484A3D" w14:textId="77777777" w:rsidR="00734128" w:rsidRDefault="0083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8A1B" w14:textId="530D07D3" w:rsidR="00D620F7" w:rsidRDefault="00775C1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426D442D" wp14:editId="7056F54A">
              <wp:simplePos x="0" y="0"/>
              <wp:positionH relativeFrom="page">
                <wp:posOffset>1528445</wp:posOffset>
              </wp:positionH>
              <wp:positionV relativeFrom="page">
                <wp:posOffset>9739630</wp:posOffset>
              </wp:positionV>
              <wp:extent cx="2304415" cy="204470"/>
              <wp:effectExtent l="4445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88D4B" w14:textId="77777777" w:rsidR="00D620F7" w:rsidRDefault="00833567">
                          <w:pPr>
                            <w:pStyle w:val="a7"/>
                            <w:shd w:val="clear" w:color="auto" w:fill="auto"/>
                            <w:tabs>
                              <w:tab w:val="right" w:pos="3629"/>
                            </w:tabs>
                            <w:spacing w:line="240" w:lineRule="auto"/>
                          </w:pPr>
                          <w:proofErr w:type="gramStart"/>
                          <w:r>
                            <w:rPr>
                              <w:rStyle w:val="a8"/>
                            </w:rPr>
                            <w:t>« »</w:t>
                          </w:r>
                          <w:proofErr w:type="gramEnd"/>
                          <w:r>
                            <w:rPr>
                              <w:rStyle w:val="a8"/>
                            </w:rPr>
                            <w:tab/>
                            <w:t xml:space="preserve">20 </w:t>
                          </w:r>
                          <w:r>
                            <w:rPr>
                              <w:rStyle w:val="10pt"/>
                            </w:rPr>
                            <w:t>Г.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D44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margin-left:120.35pt;margin-top:766.9pt;width:181.45pt;height:16.1pt;z-index:-18874405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5d6gEAAL0DAAAOAAAAZHJzL2Uyb0RvYy54bWysU9uO0zAQfUfiHyy/07TdsqCo6WrZVRHS&#10;cpF2+YCJ4yQWiceM3Sbl6xk7TVngDfFijcfj43POjLc3Y9+JoyZv0BZytVhKoa3CytimkF+f9q/e&#10;SuED2Ao6tLqQJ+3lze7li+3gcr3GFrtKk2AQ6/PBFbINweVZ5lWre/ALdNryYY3UQ+AtNVlFMDB6&#10;32Xr5fI6G5AqR6i095y9nw7lLuHXtVbhc117HURXSOYW0kppLeOa7baQNwSuNepMA/6BRQ/G8qMX&#10;qHsIIA5k/oLqjSL0WIeFwj7DujZKJw2sZrX8Q81jC04nLWyOdxeb/P+DVZ+OX0iYqpAbKSz03KIn&#10;PQbxDkdxFd0ZnM+56NFxWRg5zV1OSr17QPXNC4t3LdhG3xLh0GqomN0q3syeXZ1wfAQph49Y8TNw&#10;CJiAxpr6aB2bIRidu3S6dCZSUZxcXy03m9VrKRSfrTl+k1qXQT7fduTDe429iEEhiTuf0OH44ENk&#10;A/lcEh+zuDddl7rf2d8SXBgziX0kPFEPYzkmm65nU0qsTiyHcJop/gMctEg/pBh4ngrpvx+AtBTd&#10;B8uWxOGbA5qDcg7AKr5ayCDFFN6FaUgPjkzTMvJs+i3btjdJUfR3YnGmyzOShJ7nOQ7h832q+vXr&#10;dj8BAAD//wMAUEsDBBQABgAIAAAAIQC5CNO73wAAAA0BAAAPAAAAZHJzL2Rvd25yZXYueG1sTI/B&#10;TsMwEETvSPyDtUhcELWTgAshToUQXLi1cOnNTZYkIl5HsZuEfj3bExx35ml2ptgsrhcTjqHzZCBZ&#10;KRBIla87agx8frzdPoAI0VJte09o4AcDbMrLi8LmtZ9pi9MuNoJDKOTWQBvjkEsZqhadDSs/ILH3&#10;5UdnI59jI+vRzhzuepkqpaWzHfGH1g740mL1vTs6A3p5HW7eHzGdT1U/0f6UJBETY66vlucnEBGX&#10;+AfDuT5Xh5I7HfyR6iB6A+mdWjPKxn2W8QhGtMo0iMNZ0lqBLAv5f0X5CwAA//8DAFBLAQItABQA&#10;BgAIAAAAIQC2gziS/gAAAOEBAAATAAAAAAAAAAAAAAAAAAAAAABbQ29udGVudF9UeXBlc10ueG1s&#10;UEsBAi0AFAAGAAgAAAAhADj9If/WAAAAlAEAAAsAAAAAAAAAAAAAAAAALwEAAF9yZWxzLy5yZWxz&#10;UEsBAi0AFAAGAAgAAAAhAJRmLl3qAQAAvQMAAA4AAAAAAAAAAAAAAAAALgIAAGRycy9lMm9Eb2Mu&#10;eG1sUEsBAi0AFAAGAAgAAAAhALkI07vfAAAADQEAAA8AAAAAAAAAAAAAAAAARAQAAGRycy9kb3du&#10;cmV2LnhtbFBLBQYAAAAABAAEAPMAAABQBQAAAAA=&#10;" filled="f" stroked="f">
              <v:textbox style="mso-fit-shape-to-text:t" inset="0,0,0,0">
                <w:txbxContent>
                  <w:p w14:paraId="5C088D4B" w14:textId="77777777" w:rsidR="00D620F7" w:rsidRDefault="00833567">
                    <w:pPr>
                      <w:pStyle w:val="a7"/>
                      <w:shd w:val="clear" w:color="auto" w:fill="auto"/>
                      <w:tabs>
                        <w:tab w:val="right" w:pos="3629"/>
                      </w:tabs>
                      <w:spacing w:line="240" w:lineRule="auto"/>
                    </w:pPr>
                    <w:proofErr w:type="gramStart"/>
                    <w:r>
                      <w:rPr>
                        <w:rStyle w:val="a8"/>
                      </w:rPr>
                      <w:t>« »</w:t>
                    </w:r>
                    <w:proofErr w:type="gramEnd"/>
                    <w:r>
                      <w:rPr>
                        <w:rStyle w:val="a8"/>
                      </w:rPr>
                      <w:tab/>
                      <w:t xml:space="preserve">20 </w:t>
                    </w:r>
                    <w:r>
                      <w:rPr>
                        <w:rStyle w:val="10pt"/>
                      </w:rPr>
                      <w:t>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8157" w14:textId="77777777" w:rsidR="00D620F7" w:rsidRDefault="00833567">
      <w:r>
        <w:separator/>
      </w:r>
    </w:p>
  </w:footnote>
  <w:footnote w:type="continuationSeparator" w:id="0">
    <w:p w14:paraId="72C182D1" w14:textId="77777777" w:rsidR="00D620F7" w:rsidRDefault="00833567">
      <w:r>
        <w:continuationSeparator/>
      </w:r>
    </w:p>
  </w:footnote>
  <w:footnote w:id="1">
    <w:p w14:paraId="13AF2E07" w14:textId="77777777" w:rsidR="00D620F7" w:rsidRDefault="00833567">
      <w:pPr>
        <w:pStyle w:val="a5"/>
        <w:shd w:val="clear" w:color="auto" w:fill="auto"/>
        <w:ind w:firstLine="640"/>
      </w:pPr>
      <w:r>
        <w:footnoteRef/>
      </w:r>
      <w:r>
        <w:t>Пункт 4 статьи 19 Федерального закона от 27 мая 1998 г. № 76-ФЗ «О статусе военнослу</w:t>
      </w:r>
      <w:r>
        <w:softHyphen/>
        <w:t>жащих» (Собрание законодательства Российской Федерации, 1998, № 22, ст. 2331; 2014, № 23, ст. 2930).</w:t>
      </w:r>
    </w:p>
  </w:footnote>
  <w:footnote w:id="2">
    <w:p w14:paraId="42857472" w14:textId="77777777" w:rsidR="00D620F7" w:rsidRDefault="00833567">
      <w:pPr>
        <w:pStyle w:val="a5"/>
        <w:shd w:val="clear" w:color="auto" w:fill="auto"/>
        <w:ind w:firstLine="540"/>
      </w:pPr>
      <w:r>
        <w:footnoteRef/>
      </w:r>
      <w:r>
        <w:t>Часть 3 статьи 76 Федерального закона от 29 декабря 2012 г. № 273-ФЗ «Об образовании в Российской Федерации» (Собрание законодательства Российской Федерации, 2012, № 53 (ч. I), ст. 7598) (далее - Федеральный закон № 273-ФЗ).</w:t>
      </w:r>
    </w:p>
  </w:footnote>
  <w:footnote w:id="3">
    <w:p w14:paraId="14D11235" w14:textId="77777777" w:rsidR="00D620F7" w:rsidRDefault="00833567">
      <w:pPr>
        <w:pStyle w:val="a5"/>
        <w:shd w:val="clear" w:color="auto" w:fill="auto"/>
        <w:spacing w:line="210" w:lineRule="exact"/>
        <w:ind w:left="660"/>
        <w:jc w:val="left"/>
      </w:pPr>
      <w:r>
        <w:footnoteRef/>
      </w:r>
      <w:r>
        <w:t>Часть 10 статьи 76 Федерального закона № 273-ФЗ.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466C" w14:textId="4FCD56E6" w:rsidR="00D620F7" w:rsidRDefault="00775C1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33423DD4" wp14:editId="31136318">
              <wp:simplePos x="0" y="0"/>
              <wp:positionH relativeFrom="page">
                <wp:posOffset>3997960</wp:posOffset>
              </wp:positionH>
              <wp:positionV relativeFrom="page">
                <wp:posOffset>332740</wp:posOffset>
              </wp:positionV>
              <wp:extent cx="89535" cy="20447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0AAD4" w14:textId="77777777" w:rsidR="00D620F7" w:rsidRDefault="0083356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#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23DD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314.8pt;margin-top:26.2pt;width:7.05pt;height:16.1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Ufu5QEAALMDAAAOAAAAZHJzL2Uyb0RvYy54bWysU1Fv0zAQfkfiP1h+p0nLBlvUdBqbipDG&#10;QNr4ARfHaSwSn3V2m5Rfz9lpyoA3xIt1Od99/u67L+ubse/EQZM3aEu5XORSaKuwNnZXym/P2zdX&#10;UvgAtoYOrS7lUXt5s3n9aj24Qq+wxa7WJBjE+mJwpWxDcEWWedXqHvwCnbZ82SD1EPiTdllNMDB6&#10;32WrPH+XDUi1I1Tae87eT5dyk/CbRqvwpWm8DqIrJXML6aR0VvHMNmsodgSuNepEA/6BRQ/G8qNn&#10;qHsIIPZk/oLqjSL02ISFwj7DpjFKpxl4mmX+xzRPLTidZmFxvDvL5P8frHo8fCVhat4dy2Oh5x09&#10;6zGIDziK6yjP4HzBVU+O68LIaS5No3r3gOq7FxbvWrA7fUuEQ6uhZnrL2Jm9aJ1wfASphs9Y8zOw&#10;D5iAxob6qB2rIRideRzPq4lUFCevri/fXkqh+GaVX1y8T5vLoJh7HfnwUWMvYlBK4sUnbDg8+BC5&#10;QDGXxKcsbk3XpeV39rcEF8ZM4h7pTsTDWI0nLSqsjzwF4eQl9j4HLdIPKQb2USktG12K7pNlHaLl&#10;5oDmoJoDsIobSxmkmMK7MFlz78jsWsadlb5lrbYmDRJFnTicWLIz0nwnF0frvfxOVb/+tc1PAAAA&#10;//8DAFBLAwQUAAYACAAAACEABY+FtN0AAAAJAQAADwAAAGRycy9kb3ducmV2LnhtbEyPy07DMBBF&#10;90j8gzVI7KhDCG5IM6lQJTbsaBESOzeexlH9iGI3Tf4es4Ll6B7de6beztawicbQe4fwuMqAkWu9&#10;6l2H8Hl4eyiBhSidksY7QlgowLa5vallpfzVfdC0jx1LJS5UEkHHOFSch1aTlWHlB3IpO/nRypjO&#10;seNqlNdUbg3Ps0xwK3uXFrQcaKepPe8vFmE9f3kaAu3o+zS1o+6X0rwviPd38+sGWKQ5/sHwq5/U&#10;oUlOR39xKjCDIPIXkVCE57wAlgBRPK2BHRHKQgBvav7/g+YHAAD//wMAUEsBAi0AFAAGAAgAAAAh&#10;ALaDOJL+AAAA4QEAABMAAAAAAAAAAAAAAAAAAAAAAFtDb250ZW50X1R5cGVzXS54bWxQSwECLQAU&#10;AAYACAAAACEAOP0h/9YAAACUAQAACwAAAAAAAAAAAAAAAAAvAQAAX3JlbHMvLnJlbHNQSwECLQAU&#10;AAYACAAAACEANb1H7uUBAACzAwAADgAAAAAAAAAAAAAAAAAuAgAAZHJzL2Uyb0RvYy54bWxQSwEC&#10;LQAUAAYACAAAACEABY+FtN0AAAAJAQAADwAAAAAAAAAAAAAAAAA/BAAAZHJzL2Rvd25yZXYueG1s&#10;UEsFBgAAAAAEAAQA8wAAAEkFAAAAAA==&#10;" filled="f" stroked="f">
              <v:textbox style="mso-fit-shape-to-text:t" inset="0,0,0,0">
                <w:txbxContent>
                  <w:p w14:paraId="25E0AAD4" w14:textId="77777777" w:rsidR="00D620F7" w:rsidRDefault="00833567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#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BD1C" w14:textId="2C15722F" w:rsidR="00D620F7" w:rsidRDefault="00775C1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0F4AA9E3" wp14:editId="578889A5">
              <wp:simplePos x="0" y="0"/>
              <wp:positionH relativeFrom="page">
                <wp:posOffset>3997960</wp:posOffset>
              </wp:positionH>
              <wp:positionV relativeFrom="page">
                <wp:posOffset>332740</wp:posOffset>
              </wp:positionV>
              <wp:extent cx="89535" cy="20447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7A560" w14:textId="77777777" w:rsidR="00D620F7" w:rsidRDefault="0083356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#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AA9E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314.8pt;margin-top:26.2pt;width:7.05pt;height:16.1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oI56AEAALkDAAAOAAAAZHJzL2Uyb0RvYy54bWysU8tu2zAQvBfoPxC815LdpHUEy0GawEWB&#10;9AEk/QCKoiSiIpdY0pbcr++Sspy0uQW9EMvlcjgzu9xcj6ZnB4Vegy35cpFzpqyEWtu25D8fd+/W&#10;nPkgbC16sKrkR+X59fbtm83gCrWCDvpaISMQ64vBlbwLwRVZ5mWnjPALcMrSYQNoRKAttlmNYiB0&#10;02erPP+QDYC1Q5DKe8reTYd8m/CbRsnwvWm8CqwvOXELacW0VnHNthtRtChcp+WJhngFCyO0pUfP&#10;UHciCLZH/QLKaIngoQkLCSaDptFSJQ2kZpn/o+ahE04lLWSOd2eb/P+Dld8OP5DpuuRXnFlhqEWP&#10;agzsE4xsHd0ZnC+o6MFRWRgpTV1OSr27B/nLMwu3nbCtukGEoVOiJnbLeDN7dnXC8RGkGr5CTc+I&#10;fYAENDZoonVkBiN06tLx3JlIRVJyfXX5/pIzSSer/OLiY2pcJor5rkMfPiswLAYlR+p7whaHex8i&#10;F1HMJfEpCzvd96n3vf0rQYUxk7hHuhPxMFZjMikJi7oqqI8kBmGaKPoBFHSAvzkbaJpKbmncOeu/&#10;WLIjDt4c4BxUcyCspIslD5xN4W2YBnTvULcd4c6G35BlO530PHE4kaX5SDJPsxwH8Pk+VT39uO0f&#10;AAAA//8DAFBLAwQUAAYACAAAACEABY+FtN0AAAAJAQAADwAAAGRycy9kb3ducmV2LnhtbEyPy07D&#10;MBBF90j8gzVI7KhDCG5IM6lQJTbsaBESOzeexlH9iGI3Tf4es4Ll6B7de6beztawicbQe4fwuMqA&#10;kWu96l2H8Hl4eyiBhSidksY7QlgowLa5vallpfzVfdC0jx1LJS5UEkHHOFSch1aTlWHlB3IpO/nR&#10;ypjOseNqlNdUbg3Ps0xwK3uXFrQcaKepPe8vFmE9f3kaAu3o+zS1o+6X0rwviPd38+sGWKQ5/sHw&#10;q5/UoUlOR39xKjCDIPIXkVCE57wAlgBRPK2BHRHKQgBvav7/g+YHAAD//wMAUEsBAi0AFAAGAAgA&#10;AAAhALaDOJL+AAAA4QEAABMAAAAAAAAAAAAAAAAAAAAAAFtDb250ZW50X1R5cGVzXS54bWxQSwEC&#10;LQAUAAYACAAAACEAOP0h/9YAAACUAQAACwAAAAAAAAAAAAAAAAAvAQAAX3JlbHMvLnJlbHNQSwEC&#10;LQAUAAYACAAAACEAffqCOegBAAC5AwAADgAAAAAAAAAAAAAAAAAuAgAAZHJzL2Uyb0RvYy54bWxQ&#10;SwECLQAUAAYACAAAACEABY+FtN0AAAAJAQAADwAAAAAAAAAAAAAAAABCBAAAZHJzL2Rvd25yZXYu&#10;eG1sUEsFBgAAAAAEAAQA8wAAAEwFAAAAAA==&#10;" filled="f" stroked="f">
              <v:textbox style="mso-fit-shape-to-text:t" inset="0,0,0,0">
                <w:txbxContent>
                  <w:p w14:paraId="07C7A560" w14:textId="77777777" w:rsidR="00D620F7" w:rsidRDefault="00833567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#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80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873"/>
      <w:gridCol w:w="2737"/>
      <w:gridCol w:w="3641"/>
    </w:tblGrid>
    <w:tr w:rsidR="00781E31" w:rsidRPr="00781E31" w14:paraId="33B896E7" w14:textId="77777777" w:rsidTr="009B3FB9">
      <w:trPr>
        <w:trHeight w:hRule="exact" w:val="1276"/>
        <w:tblCellSpacing w:w="5" w:type="nil"/>
      </w:trPr>
      <w:tc>
        <w:tcPr>
          <w:tcW w:w="1889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6D7CF73" w14:textId="77777777" w:rsidR="00781E31" w:rsidRPr="00781E31" w:rsidRDefault="00781E31" w:rsidP="009B3FB9">
          <w:pPr>
            <w:widowControl/>
            <w:jc w:val="center"/>
            <w:rPr>
              <w:rFonts w:ascii="Tahoma" w:eastAsia="Times New Roman" w:hAnsi="Tahoma" w:cs="Tahoma"/>
              <w:b/>
              <w:i/>
              <w:color w:val="auto"/>
              <w:sz w:val="16"/>
              <w:szCs w:val="16"/>
              <w:lang w:bidi="ar-SA"/>
            </w:rPr>
          </w:pPr>
          <w:r w:rsidRPr="00781E31">
            <w:rPr>
              <w:rFonts w:ascii="Tahoma" w:eastAsia="Times New Roman" w:hAnsi="Tahoma" w:cs="Tahoma"/>
              <w:b/>
              <w:i/>
              <w:color w:val="auto"/>
              <w:sz w:val="16"/>
              <w:szCs w:val="16"/>
              <w:lang w:bidi="ar-SA"/>
            </w:rPr>
            <w:t>«Защищаем защитников»</w:t>
          </w:r>
        </w:p>
        <w:p w14:paraId="403E4060" w14:textId="2EC8E778" w:rsidR="00781E31" w:rsidRPr="00781E31" w:rsidRDefault="00781E31" w:rsidP="009B3FB9">
          <w:pPr>
            <w:widowControl/>
            <w:jc w:val="center"/>
            <w:rPr>
              <w:rFonts w:ascii="Tahoma" w:eastAsia="Times New Roman" w:hAnsi="Tahoma" w:cs="Tahoma"/>
              <w:i/>
              <w:color w:val="auto"/>
              <w:sz w:val="16"/>
              <w:szCs w:val="16"/>
              <w:lang w:bidi="ar-SA"/>
            </w:rPr>
          </w:pPr>
          <w:r w:rsidRPr="00781E31">
            <w:rPr>
              <w:rFonts w:ascii="Tahoma" w:eastAsia="Times New Roman" w:hAnsi="Tahoma" w:cs="Tahoma"/>
              <w:b/>
              <w:bCs/>
              <w:i/>
              <w:color w:val="333399"/>
              <w:sz w:val="28"/>
              <w:szCs w:val="28"/>
              <w:lang w:bidi="ar-SA"/>
            </w:rPr>
            <w:t>ЮК «Стратегия»</w:t>
          </w:r>
          <w:r w:rsidRPr="00781E31">
            <w:rPr>
              <w:rFonts w:ascii="Tahoma" w:eastAsia="Times New Roman" w:hAnsi="Tahoma" w:cs="Tahoma"/>
              <w:b/>
              <w:bCs/>
              <w:i/>
              <w:color w:val="auto"/>
              <w:sz w:val="16"/>
              <w:szCs w:val="16"/>
              <w:lang w:bidi="ar-SA"/>
            </w:rPr>
            <w:br/>
          </w:r>
        </w:p>
      </w:tc>
      <w:tc>
        <w:tcPr>
          <w:tcW w:w="13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F38754C" w14:textId="77777777" w:rsidR="00781E31" w:rsidRPr="00781E31" w:rsidRDefault="00166620" w:rsidP="009B3FB9">
          <w:pPr>
            <w:widowControl/>
            <w:ind w:left="-969" w:firstLine="2"/>
            <w:jc w:val="center"/>
            <w:rPr>
              <w:rFonts w:ascii="Times New Roman" w:eastAsia="Times New Roman" w:hAnsi="Times New Roman" w:cs="Times New Roman"/>
              <w:i/>
              <w:color w:val="0070C0"/>
              <w:sz w:val="18"/>
              <w:szCs w:val="18"/>
              <w:u w:val="single"/>
              <w:lang w:bidi="ar-SA"/>
            </w:rPr>
          </w:pPr>
          <w:hyperlink r:id="rId1" w:history="1">
            <w:r w:rsidR="00781E31" w:rsidRPr="00781E31">
              <w:rPr>
                <w:rFonts w:ascii="Times New Roman" w:eastAsia="Times New Roman" w:hAnsi="Times New Roman" w:cs="Times New Roman"/>
                <w:i/>
                <w:color w:val="0000FF"/>
                <w:sz w:val="18"/>
                <w:szCs w:val="18"/>
                <w:u w:val="single"/>
                <w:lang w:bidi="ar-SA"/>
              </w:rPr>
              <w:t>http://www.</w:t>
            </w:r>
            <w:proofErr w:type="spellStart"/>
            <w:r w:rsidR="00781E31" w:rsidRPr="00781E31">
              <w:rPr>
                <w:rFonts w:ascii="Times New Roman" w:eastAsia="Times New Roman" w:hAnsi="Times New Roman" w:cs="Times New Roman"/>
                <w:i/>
                <w:color w:val="0000FF"/>
                <w:sz w:val="18"/>
                <w:szCs w:val="18"/>
                <w:u w:val="single"/>
                <w:lang w:val="en-US" w:bidi="ar-SA"/>
              </w:rPr>
              <w:t>voensud</w:t>
            </w:r>
            <w:proofErr w:type="spellEnd"/>
            <w:r w:rsidR="00781E31" w:rsidRPr="00781E31">
              <w:rPr>
                <w:rFonts w:ascii="Times New Roman" w:eastAsia="Times New Roman" w:hAnsi="Times New Roman" w:cs="Times New Roman"/>
                <w:i/>
                <w:color w:val="0000FF"/>
                <w:sz w:val="18"/>
                <w:szCs w:val="18"/>
                <w:u w:val="single"/>
                <w:lang w:bidi="ar-SA"/>
              </w:rPr>
              <w:t>-</w:t>
            </w:r>
            <w:proofErr w:type="spellStart"/>
            <w:r w:rsidR="00781E31" w:rsidRPr="00781E31">
              <w:rPr>
                <w:rFonts w:ascii="Times New Roman" w:eastAsia="Times New Roman" w:hAnsi="Times New Roman" w:cs="Times New Roman"/>
                <w:i/>
                <w:color w:val="0000FF"/>
                <w:sz w:val="18"/>
                <w:szCs w:val="18"/>
                <w:u w:val="single"/>
                <w:lang w:val="en-US" w:bidi="ar-SA"/>
              </w:rPr>
              <w:t>mo</w:t>
            </w:r>
            <w:proofErr w:type="spellEnd"/>
            <w:r w:rsidR="00781E31" w:rsidRPr="00781E31">
              <w:rPr>
                <w:rFonts w:ascii="Times New Roman" w:eastAsia="Times New Roman" w:hAnsi="Times New Roman" w:cs="Times New Roman"/>
                <w:i/>
                <w:color w:val="0000FF"/>
                <w:sz w:val="18"/>
                <w:szCs w:val="18"/>
                <w:u w:val="single"/>
                <w:lang w:bidi="ar-SA"/>
              </w:rPr>
              <w:t>.</w:t>
            </w:r>
            <w:proofErr w:type="spellStart"/>
            <w:r w:rsidR="00781E31" w:rsidRPr="00781E31">
              <w:rPr>
                <w:rFonts w:ascii="Times New Roman" w:eastAsia="Times New Roman" w:hAnsi="Times New Roman" w:cs="Times New Roman"/>
                <w:i/>
                <w:color w:val="0000FF"/>
                <w:sz w:val="18"/>
                <w:szCs w:val="18"/>
                <w:u w:val="single"/>
                <w:lang w:bidi="ar-SA"/>
              </w:rPr>
              <w:t>ru</w:t>
            </w:r>
            <w:proofErr w:type="spellEnd"/>
            <w:r w:rsidR="00781E31" w:rsidRPr="00781E31">
              <w:rPr>
                <w:rFonts w:ascii="Times New Roman" w:eastAsia="Times New Roman" w:hAnsi="Times New Roman" w:cs="Times New Roman"/>
                <w:i/>
                <w:color w:val="0000FF"/>
                <w:sz w:val="18"/>
                <w:szCs w:val="18"/>
                <w:u w:val="single"/>
                <w:lang w:bidi="ar-SA"/>
              </w:rPr>
              <w:t>/</w:t>
            </w:r>
          </w:hyperlink>
        </w:p>
        <w:p w14:paraId="23F8B6F5" w14:textId="77777777" w:rsidR="00781E31" w:rsidRPr="00781E31" w:rsidRDefault="00781E31" w:rsidP="009B3FB9">
          <w:pPr>
            <w:widowControl/>
            <w:ind w:left="-969" w:firstLine="2"/>
            <w:jc w:val="center"/>
            <w:rPr>
              <w:rFonts w:ascii="Times New Roman" w:eastAsia="Times New Roman" w:hAnsi="Times New Roman" w:cs="Times New Roman"/>
              <w:i/>
              <w:color w:val="auto"/>
              <w:sz w:val="18"/>
              <w:szCs w:val="18"/>
              <w:lang w:val="en-US" w:bidi="ar-SA"/>
            </w:rPr>
          </w:pPr>
          <w:r w:rsidRPr="00781E31">
            <w:rPr>
              <w:rFonts w:ascii="Times New Roman" w:eastAsia="Times New Roman" w:hAnsi="Times New Roman" w:cs="Times New Roman"/>
              <w:i/>
              <w:color w:val="auto"/>
              <w:sz w:val="18"/>
              <w:szCs w:val="18"/>
              <w:lang w:val="en-US" w:bidi="ar-SA"/>
            </w:rPr>
            <w:t xml:space="preserve">e-mail: </w:t>
          </w:r>
          <w:r w:rsidR="00166620">
            <w:fldChar w:fldCharType="begin"/>
          </w:r>
          <w:r w:rsidR="00166620" w:rsidRPr="00964AF2">
            <w:rPr>
              <w:lang w:val="en-US"/>
            </w:rPr>
            <w:instrText xml:space="preserve"> HYPERLINK "mailto:sud-mo@yandex.ru" </w:instrText>
          </w:r>
          <w:r w:rsidR="00166620">
            <w:fldChar w:fldCharType="separate"/>
          </w:r>
          <w:r w:rsidRPr="00781E31">
            <w:rPr>
              <w:rFonts w:ascii="Times New Roman" w:eastAsia="Times New Roman" w:hAnsi="Times New Roman" w:cs="Times New Roman"/>
              <w:i/>
              <w:color w:val="0000FF"/>
              <w:sz w:val="18"/>
              <w:szCs w:val="18"/>
              <w:u w:val="single"/>
              <w:lang w:val="en-US" w:bidi="ar-SA"/>
            </w:rPr>
            <w:t>sud-mo@yandex.ru</w:t>
          </w:r>
          <w:r w:rsidR="00166620">
            <w:rPr>
              <w:rFonts w:ascii="Times New Roman" w:eastAsia="Times New Roman" w:hAnsi="Times New Roman" w:cs="Times New Roman"/>
              <w:i/>
              <w:color w:val="0000FF"/>
              <w:sz w:val="18"/>
              <w:szCs w:val="18"/>
              <w:u w:val="single"/>
              <w:lang w:val="en-US" w:bidi="ar-SA"/>
            </w:rPr>
            <w:fldChar w:fldCharType="end"/>
          </w:r>
        </w:p>
        <w:p w14:paraId="178FA062" w14:textId="77777777" w:rsidR="00781E31" w:rsidRPr="00781E31" w:rsidRDefault="00781E31" w:rsidP="00781E31">
          <w:pPr>
            <w:autoSpaceDE w:val="0"/>
            <w:autoSpaceDN w:val="0"/>
            <w:adjustRightInd w:val="0"/>
            <w:ind w:left="-494" w:firstLine="173"/>
            <w:jc w:val="center"/>
            <w:rPr>
              <w:rFonts w:ascii="Times New Roman" w:eastAsia="Times New Roman" w:hAnsi="Times New Roman" w:cs="Times New Roman"/>
              <w:i/>
              <w:color w:val="auto"/>
              <w:sz w:val="16"/>
              <w:szCs w:val="16"/>
              <w:lang w:val="en-US" w:bidi="ar-SA"/>
            </w:rPr>
          </w:pPr>
        </w:p>
      </w:tc>
      <w:tc>
        <w:tcPr>
          <w:tcW w:w="177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C089F19" w14:textId="663B93C5" w:rsidR="00781E31" w:rsidRPr="00781E31" w:rsidRDefault="009B3FB9" w:rsidP="00781E31">
          <w:pPr>
            <w:autoSpaceDE w:val="0"/>
            <w:autoSpaceDN w:val="0"/>
            <w:adjustRightInd w:val="0"/>
            <w:ind w:left="-162" w:firstLine="2"/>
            <w:jc w:val="center"/>
            <w:rPr>
              <w:rFonts w:ascii="Times New Roman" w:eastAsia="Times New Roman" w:hAnsi="Times New Roman" w:cs="Times New Roman"/>
              <w:i/>
              <w:color w:val="auto"/>
              <w:sz w:val="16"/>
              <w:szCs w:val="16"/>
              <w:lang w:bidi="ar-SA"/>
            </w:rPr>
          </w:pPr>
          <w:r w:rsidRPr="00781E31">
            <w:rPr>
              <w:rFonts w:ascii="Calibri" w:eastAsia="Times New Roman" w:hAnsi="Calibri" w:cs="Times New Roman"/>
              <w:noProof/>
              <w:color w:val="auto"/>
              <w:sz w:val="22"/>
              <w:szCs w:val="22"/>
              <w:lang w:bidi="ar-SA"/>
            </w:rPr>
            <w:drawing>
              <wp:anchor distT="0" distB="0" distL="114300" distR="114300" simplePos="0" relativeHeight="314573450" behindDoc="1" locked="0" layoutInCell="1" allowOverlap="1" wp14:anchorId="664AD491" wp14:editId="75E5F12C">
                <wp:simplePos x="0" y="0"/>
                <wp:positionH relativeFrom="column">
                  <wp:posOffset>1765300</wp:posOffset>
                </wp:positionH>
                <wp:positionV relativeFrom="paragraph">
                  <wp:posOffset>-12065</wp:posOffset>
                </wp:positionV>
                <wp:extent cx="448945" cy="448945"/>
                <wp:effectExtent l="0" t="0" r="8255" b="8255"/>
                <wp:wrapTight wrapText="bothSides">
                  <wp:wrapPolygon edited="0">
                    <wp:start x="0" y="0"/>
                    <wp:lineTo x="0" y="21081"/>
                    <wp:lineTo x="21081" y="21081"/>
                    <wp:lineTo x="21081" y="0"/>
                    <wp:lineTo x="0" y="0"/>
                  </wp:wrapPolygon>
                </wp:wrapTight>
                <wp:docPr id="20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9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81E31" w:rsidRPr="00781E31">
            <w:rPr>
              <w:rFonts w:ascii="Times New Roman" w:eastAsia="Times New Roman" w:hAnsi="Times New Roman" w:cs="Times New Roman"/>
              <w:b/>
              <w:i/>
              <w:color w:val="0070C0"/>
              <w:sz w:val="16"/>
              <w:szCs w:val="16"/>
              <w:lang w:bidi="ar-SA"/>
            </w:rPr>
            <w:t xml:space="preserve">+7-925-055-82-55 </w:t>
          </w:r>
          <w:r w:rsidR="00781E31" w:rsidRPr="00781E31">
            <w:rPr>
              <w:rFonts w:ascii="Times New Roman" w:eastAsia="Times New Roman" w:hAnsi="Times New Roman" w:cs="Times New Roman"/>
              <w:i/>
              <w:color w:val="auto"/>
              <w:sz w:val="16"/>
              <w:szCs w:val="16"/>
              <w:lang w:bidi="ar-SA"/>
            </w:rPr>
            <w:t>(Мегафон Москва)</w:t>
          </w:r>
          <w:r w:rsidRPr="00781E31">
            <w:rPr>
              <w:rFonts w:ascii="Calibri" w:eastAsia="Times New Roman" w:hAnsi="Calibri" w:cs="Times New Roman"/>
              <w:noProof/>
              <w:color w:val="auto"/>
              <w:sz w:val="22"/>
              <w:szCs w:val="22"/>
              <w:lang w:bidi="ar-SA"/>
            </w:rPr>
            <w:t xml:space="preserve"> </w:t>
          </w:r>
        </w:p>
        <w:p w14:paraId="71CC7791" w14:textId="77777777" w:rsidR="00781E31" w:rsidRPr="00781E31" w:rsidRDefault="00781E31" w:rsidP="00781E31">
          <w:pPr>
            <w:autoSpaceDE w:val="0"/>
            <w:autoSpaceDN w:val="0"/>
            <w:adjustRightInd w:val="0"/>
            <w:ind w:left="-162" w:firstLine="2"/>
            <w:jc w:val="center"/>
            <w:rPr>
              <w:rFonts w:ascii="Times New Roman" w:eastAsia="Times New Roman" w:hAnsi="Times New Roman" w:cs="Times New Roman"/>
              <w:i/>
              <w:color w:val="auto"/>
              <w:sz w:val="16"/>
              <w:szCs w:val="16"/>
              <w:lang w:bidi="ar-SA"/>
            </w:rPr>
          </w:pPr>
          <w:r w:rsidRPr="00781E31">
            <w:rPr>
              <w:rFonts w:ascii="Times New Roman" w:eastAsia="Times New Roman" w:hAnsi="Times New Roman" w:cs="Times New Roman"/>
              <w:b/>
              <w:i/>
              <w:color w:val="0070C0"/>
              <w:sz w:val="16"/>
              <w:szCs w:val="16"/>
              <w:lang w:bidi="ar-SA"/>
            </w:rPr>
            <w:t xml:space="preserve">+7-915-010-94-77 </w:t>
          </w:r>
          <w:r w:rsidRPr="00781E31">
            <w:rPr>
              <w:rFonts w:ascii="Times New Roman" w:eastAsia="Times New Roman" w:hAnsi="Times New Roman" w:cs="Times New Roman"/>
              <w:i/>
              <w:color w:val="auto"/>
              <w:sz w:val="16"/>
              <w:szCs w:val="16"/>
              <w:lang w:bidi="ar-SA"/>
            </w:rPr>
            <w:t>(МТС Москва)</w:t>
          </w:r>
        </w:p>
        <w:p w14:paraId="4C13EEAF" w14:textId="77777777" w:rsidR="00781E31" w:rsidRPr="00781E31" w:rsidRDefault="00781E31" w:rsidP="00781E31">
          <w:pPr>
            <w:autoSpaceDE w:val="0"/>
            <w:autoSpaceDN w:val="0"/>
            <w:adjustRightInd w:val="0"/>
            <w:ind w:left="-162" w:firstLine="2"/>
            <w:jc w:val="center"/>
            <w:rPr>
              <w:rFonts w:ascii="Times New Roman" w:eastAsia="Times New Roman" w:hAnsi="Times New Roman" w:cs="Times New Roman"/>
              <w:i/>
              <w:color w:val="auto"/>
              <w:sz w:val="16"/>
              <w:szCs w:val="16"/>
              <w:lang w:bidi="ar-SA"/>
            </w:rPr>
          </w:pPr>
          <w:r w:rsidRPr="00781E31">
            <w:rPr>
              <w:rFonts w:ascii="Times New Roman" w:eastAsia="Times New Roman" w:hAnsi="Times New Roman" w:cs="Times New Roman"/>
              <w:b/>
              <w:i/>
              <w:color w:val="0070C0"/>
              <w:sz w:val="16"/>
              <w:szCs w:val="16"/>
              <w:lang w:bidi="ar-SA"/>
            </w:rPr>
            <w:t xml:space="preserve">+7-905-794-38-50 </w:t>
          </w:r>
          <w:r w:rsidRPr="00781E31">
            <w:rPr>
              <w:rFonts w:ascii="Times New Roman" w:eastAsia="Times New Roman" w:hAnsi="Times New Roman" w:cs="Times New Roman"/>
              <w:i/>
              <w:color w:val="auto"/>
              <w:sz w:val="16"/>
              <w:szCs w:val="16"/>
              <w:lang w:bidi="ar-SA"/>
            </w:rPr>
            <w:t>(Билайн Москва)</w:t>
          </w:r>
        </w:p>
      </w:tc>
    </w:tr>
  </w:tbl>
  <w:p w14:paraId="70EA68F5" w14:textId="77777777" w:rsidR="00DC7F55" w:rsidRPr="00781E31" w:rsidRDefault="00DC7F55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6224" w14:textId="53971E87" w:rsidR="00D620F7" w:rsidRDefault="00775C1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3E6421F6" wp14:editId="040F21FA">
              <wp:simplePos x="0" y="0"/>
              <wp:positionH relativeFrom="page">
                <wp:posOffset>5451475</wp:posOffset>
              </wp:positionH>
              <wp:positionV relativeFrom="page">
                <wp:posOffset>769620</wp:posOffset>
              </wp:positionV>
              <wp:extent cx="1309370" cy="408940"/>
              <wp:effectExtent l="3175" t="0" r="1905" b="254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6825A" w14:textId="77777777" w:rsidR="00D620F7" w:rsidRDefault="0083356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Приложение № 3</w:t>
                          </w:r>
                        </w:p>
                        <w:p w14:paraId="58836513" w14:textId="77777777" w:rsidR="00D620F7" w:rsidRDefault="0083356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к Порядку (п. 13)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421F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429.25pt;margin-top:60.6pt;width:103.1pt;height:32.2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ovG6AEAALsDAAAOAAAAZHJzL2Uyb0RvYy54bWysU8Fu2zAMvQ/YPwi6L3bSYm2NOEXXIsOA&#10;bh3Q7gNoWY6F2aJAKbGzrx8lx1m33YZdBIqkHh8fqfXt2HfioMkbtKVcLnIptFVYG7sr5beX7btr&#10;KXwAW0OHVpfyqL283bx9sx5coVfYYldrEgxifTG4UrYhuCLLvGp1D36BTlsONkg9BL7SLqsJBkbv&#10;u2yV5++zAal2hEp7z96HKSg3Cb9ptApPTeN1EF0pmVtIJ6Wzime2WUOxI3CtUSca8A8sejCWi56h&#10;HiCA2JP5C6o3itBjExYK+wybxiideuBulvkf3Ty34HTqhcXx7iyT/3+w6svhKwlTl5IHZaHnEb3o&#10;MYgPOIqrqM7gfMFJz47TwshunnLq1LtHVN+9sHjfgt3pOyIcWg01s1vGl9mrpxOOjyDV8BlrLgP7&#10;gAlobKiP0rEYgtF5SsfzZCIVFUte5DcXVxxSHLvMr28u0+gyKObXjnz4qLEX0Sgl8eQTOhwefYhs&#10;oJhTYjGLW9N1afqd/c3BidGT2EfCE/UwVmOSaTWLUmF95HYIp53iP8BGi/RDioH3qZSWF16K7pNl&#10;QeLqzQbNRjUbYBU/LGWQYjLvw7Sie0dm1zLuLPkdi7Y1qZ+o7sThRJY3JLV52ua4gq/vKevXn9v8&#10;BAAA//8DAFBLAwQUAAYACAAAACEAndaIL94AAAAMAQAADwAAAGRycy9kb3ducmV2LnhtbEyPy2rD&#10;MBBF94X+g5hAd40cUzvCtRxKoJvumpZAd4o1sU30MJLi2H/fyardzXAPd87Uu9kaNmGIg3cSNusM&#10;GLrW68F1Er6/3p8FsJiU08p4hxIWjLBrHh9qVWl/c584HVLHqMTFSknoUxorzmPbo1Vx7Ud0lJ19&#10;sCrRGjqug7pRuTU8z7KSWzU4utCrEfc9tpfD1UrYzkePY8Q9/pynNvTDIszHIuXTan57BZZwTn8w&#10;3PVJHRpyOvmr05EZCaIQBaEU5Jsc2J3IypctsBNNoiiBNzX//0TzCwAA//8DAFBLAQItABQABgAI&#10;AAAAIQC2gziS/gAAAOEBAAATAAAAAAAAAAAAAAAAAAAAAABbQ29udGVudF9UeXBlc10ueG1sUEsB&#10;Ai0AFAAGAAgAAAAhADj9If/WAAAAlAEAAAsAAAAAAAAAAAAAAAAALwEAAF9yZWxzLy5yZWxzUEsB&#10;Ai0AFAAGAAgAAAAhAH/Oi8boAQAAuwMAAA4AAAAAAAAAAAAAAAAALgIAAGRycy9lMm9Eb2MueG1s&#10;UEsBAi0AFAAGAAgAAAAhAJ3WiC/eAAAADAEAAA8AAAAAAAAAAAAAAAAAQgQAAGRycy9kb3ducmV2&#10;LnhtbFBLBQYAAAAABAAEAPMAAABNBQAAAAA=&#10;" filled="f" stroked="f">
              <v:textbox style="mso-fit-shape-to-text:t" inset="0,0,0,0">
                <w:txbxContent>
                  <w:p w14:paraId="16C6825A" w14:textId="77777777" w:rsidR="00D620F7" w:rsidRDefault="00833567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Приложение № 3</w:t>
                    </w:r>
                  </w:p>
                  <w:p w14:paraId="58836513" w14:textId="77777777" w:rsidR="00D620F7" w:rsidRDefault="00833567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к Порядку (п. 13)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2277B28F" wp14:editId="01232921">
              <wp:simplePos x="0" y="0"/>
              <wp:positionH relativeFrom="page">
                <wp:posOffset>4237990</wp:posOffset>
              </wp:positionH>
              <wp:positionV relativeFrom="page">
                <wp:posOffset>373380</wp:posOffset>
              </wp:positionV>
              <wp:extent cx="165735" cy="189865"/>
              <wp:effectExtent l="0" t="1905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544DC" w14:textId="77777777" w:rsidR="00D620F7" w:rsidRDefault="0083356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pt"/>
                            </w:rPr>
                            <w:t>#</w:t>
                          </w:r>
                          <w:r>
                            <w:rPr>
                              <w:rStyle w:val="13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77B28F" id="Text Box 6" o:spid="_x0000_s1036" type="#_x0000_t202" style="position:absolute;margin-left:333.7pt;margin-top:29.4pt;width:13.05pt;height:14.9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ri6AEAALoDAAAOAAAAZHJzL2Uyb0RvYy54bWysU8Fu2zAMvQ/YPwi6L05aJM2MOEXXIsOA&#10;bh3Q7gNoWY6F2aJAKbGzrx8lx1m33YZdBIoiHx8fqc3t0LXiqMkbtIVczOZSaKuwMnZfyG8vu3dr&#10;KXwAW0GLVhfypL283b59s+ldrq+wwbbSJBjE+rx3hWxCcHmWedXoDvwMnbb8WCN1EPhK+6wi6Bm9&#10;a7Or+XyV9UiVI1Tae/Y+jI9ym/DrWqvwVNdeB9EWkrmFdFI6y3hm2w3kewLXGHWmAf/AogNjuegF&#10;6gECiAOZv6A6owg91mGmsMuwro3SqQfuZjH/o5vnBpxOvbA43l1k8v8PVn05fiVhqkLeSGGh4xG9&#10;6CGIDziIVVSndz7noGfHYWFgN085derdI6rvXli8b8Du9R0R9o2GitktYmb2KnXE8RGk7D9jxWXg&#10;EDABDTV1UToWQzA6T+l0mUykomLJ1fLmeimF4qfF+v16tUwVIJ+SHfnwUWMnolFI4sEncDg++hDJ&#10;QD6FxFoWd6Zt0/Bb+5uDA6MnkY98R+ZhKIek0vWkSYnVibshHFeKvwAbDdIPKXpep0Ja3ncp2k+W&#10;9YibNxk0GeVkgFWcWMggxWjeh3FDD47MvmHcSfE71mxnUj9R3JHDmSwvSGrzvMxxA1/fU9SvL7f9&#10;CQAA//8DAFBLAwQUAAYACAAAACEAn6JMqt0AAAAJAQAADwAAAGRycy9kb3ducmV2LnhtbEyPy07D&#10;MBBF90j8gzVI7KjDo4kJmVSoUjfsKAiJnRtP4wg/IttNk7+vWcFyNEf3nttsZmvYRCEO3iHcrwpg&#10;5DqvBtcjfH7s7gSwmKRT0nhHCAtF2LTXV42slT+7d5r2qWc5xMVaIuiUxprz2GmyMq78SC7/jj5Y&#10;mfIZeq6CPOdwa/hDUZTcysHlBi1H2mrqfvYni1DNX57GSFv6Pk5d0MMizNuCeHszv74ASzSnPxh+&#10;9bM6tNnp4E9ORWYQyrJ6yijCWuQJGSifH9fADghCVMDbhv9f0F4AAAD//wMAUEsBAi0AFAAGAAgA&#10;AAAhALaDOJL+AAAA4QEAABMAAAAAAAAAAAAAAAAAAAAAAFtDb250ZW50X1R5cGVzXS54bWxQSwEC&#10;LQAUAAYACAAAACEAOP0h/9YAAACUAQAACwAAAAAAAAAAAAAAAAAvAQAAX3JlbHMvLnJlbHNQSwEC&#10;LQAUAAYACAAAACEA0JG64ugBAAC6AwAADgAAAAAAAAAAAAAAAAAuAgAAZHJzL2Uyb0RvYy54bWxQ&#10;SwECLQAUAAYACAAAACEAn6JMqt0AAAAJAQAADwAAAAAAAAAAAAAAAABCBAAAZHJzL2Rvd25yZXYu&#10;eG1sUEsFBgAAAAAEAAQA8wAAAEwFAAAAAA==&#10;" filled="f" stroked="f">
              <v:textbox style="mso-fit-shape-to-text:t" inset="0,0,0,0">
                <w:txbxContent>
                  <w:p w14:paraId="228544DC" w14:textId="77777777" w:rsidR="00D620F7" w:rsidRDefault="00833567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3pt"/>
                      </w:rPr>
                      <w:t>#</w:t>
                    </w:r>
                    <w:r>
                      <w:rPr>
                        <w:rStyle w:val="13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FEAA" w14:textId="403A3D25" w:rsidR="00D620F7" w:rsidRDefault="00775C1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6509E9C5" wp14:editId="2060E4E7">
              <wp:simplePos x="0" y="0"/>
              <wp:positionH relativeFrom="page">
                <wp:posOffset>5423535</wp:posOffset>
              </wp:positionH>
              <wp:positionV relativeFrom="page">
                <wp:posOffset>702310</wp:posOffset>
              </wp:positionV>
              <wp:extent cx="1308735" cy="408940"/>
              <wp:effectExtent l="3810" t="0" r="1905" b="317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73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C7B86" w14:textId="77777777" w:rsidR="00D620F7" w:rsidRDefault="0083356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Приложение № 2</w:t>
                          </w:r>
                        </w:p>
                        <w:p w14:paraId="6BBBCA2C" w14:textId="77777777" w:rsidR="00D620F7" w:rsidRDefault="0083356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к Порядку (п. 8)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9E9C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style="position:absolute;margin-left:427.05pt;margin-top:55.3pt;width:103.05pt;height:32.2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/B6gEAALsDAAAOAAAAZHJzL2Uyb0RvYy54bWysU9tu2zAMfR+wfxD0vthp0y414hRdiwwD&#10;ugvQ7gNkWbaFWaJAKbGzrx8lx1nXvQ17ESiKPDw8pDa3o+nZQaHXYEu+XOScKSuh1rYt+ffn3bs1&#10;Zz4IW4serCr5UXl+u337ZjO4Ql1AB32tkBGI9cXgSt6F4Ios87JTRvgFOGXpsQE0ItAV26xGMRC6&#10;6bOLPL/OBsDaIUjlPXkfpke+TfhNo2T42jReBdaXnLiFdGI6q3hm240oWhSu0/JEQ/wDCyO0paJn&#10;qAcRBNuj/gvKaIngoQkLCSaDptFSpR6om2X+qpunTjiVeiFxvDvL5P8frPxy+IZM1yW/5swKQyN6&#10;VmNgH2BkV1GdwfmCgp4chYWR3DTl1Kl3jyB/eGbhvhO2VXeIMHRK1MRuGTOzF6kTjo8g1fAZaioj&#10;9gES0NigidKRGIzQaUrH82QiFRlLXubr95dXnEl6W+Xrm1UaXSaKOduhDx8VGBaNkiNNPqGLw6MP&#10;kY0o5pBYzMJO932afm//cFBg9CT2kfBEPYzVmGRazaJUUB+pHYRpp+gPkNEB/uRsoH0quaWF56z/&#10;ZEmQuHqzgbNRzYawkhJLHjibzPswrejeoW47wp0lvyPRdjr1E9WdOJzI0oakNk/bHFfw5T1F/f5z&#10;218AAAD//wMAUEsDBBQABgAIAAAAIQB2h2Qv3gAAAAwBAAAPAAAAZHJzL2Rvd25yZXYueG1sTI/L&#10;TsMwEEX3SPyDNUjsqJ2KplGIU6FKbNhRUCV2bjyNI/yIbDdN/p7pCnYzukd3zjS72Vk2YUxD8BKK&#10;lQCGvgt68L2Er8+3pwpYysprZYNHCQsm2LX3d42qdbj6D5wOuWdU4lOtJJicx5rz1Bl0Kq3CiJ6y&#10;c4hOZVpjz3VUVyp3lq+FKLlTg6cLRo24N9j9HC5OwnY+BhwT7vH7PHXRDEtl3xcpHx/m1xdgGef8&#10;B8NNn9ShJadTuHidmJVQbZ4LQikoRAnsRohSrIGdaNpuBPC24f+faH8BAAD//wMAUEsBAi0AFAAG&#10;AAgAAAAhALaDOJL+AAAA4QEAABMAAAAAAAAAAAAAAAAAAAAAAFtDb250ZW50X1R5cGVzXS54bWxQ&#10;SwECLQAUAAYACAAAACEAOP0h/9YAAACUAQAACwAAAAAAAAAAAAAAAAAvAQAAX3JlbHMvLnJlbHNQ&#10;SwECLQAUAAYACAAAACEAOlxPweoBAAC7AwAADgAAAAAAAAAAAAAAAAAuAgAAZHJzL2Uyb0RvYy54&#10;bWxQSwECLQAUAAYACAAAACEAdodkL94AAAAMAQAADwAAAAAAAAAAAAAAAABEBAAAZHJzL2Rvd25y&#10;ZXYueG1sUEsFBgAAAAAEAAQA8wAAAE8FAAAAAA==&#10;" filled="f" stroked="f">
              <v:textbox style="mso-fit-shape-to-text:t" inset="0,0,0,0">
                <w:txbxContent>
                  <w:p w14:paraId="7C1C7B86" w14:textId="77777777" w:rsidR="00D620F7" w:rsidRDefault="00833567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Приложение № 2</w:t>
                    </w:r>
                  </w:p>
                  <w:p w14:paraId="6BBBCA2C" w14:textId="77777777" w:rsidR="00D620F7" w:rsidRDefault="00833567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к Порядку (п. 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485A11E4" wp14:editId="2E0782D0">
              <wp:simplePos x="0" y="0"/>
              <wp:positionH relativeFrom="page">
                <wp:posOffset>4268470</wp:posOffset>
              </wp:positionH>
              <wp:positionV relativeFrom="page">
                <wp:posOffset>437515</wp:posOffset>
              </wp:positionV>
              <wp:extent cx="89535" cy="204470"/>
              <wp:effectExtent l="1270" t="0" r="444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AD215" w14:textId="77777777" w:rsidR="00D620F7" w:rsidRDefault="0083356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#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5A11E4" id="Text Box 4" o:spid="_x0000_s1038" type="#_x0000_t202" style="position:absolute;margin-left:336.1pt;margin-top:34.45pt;width:7.05pt;height:16.1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P65wEAALkDAAAOAAAAZHJzL2Uyb0RvYy54bWysU9uO0zAQfUfiHyy/06SlC0vUdLXsqghp&#10;uUi7fIDjOIlF7LHGbpPy9YydpCzwhnixxuPx8Zkzx7ub0fTspNBrsCVfr3LOlJVQa9uW/NvT4dU1&#10;Zz4IW4serCr5WXl+s3/5Yje4Qm2gg75WyAjE+mJwJe9CcEWWedkpI/wKnLJ02AAaEWiLbVajGAjd&#10;9Nkmz99kA2DtEKTynrL30yHfJ/ymUTJ8aRqvAutLTtxCWjGtVVyz/U4ULQrXaTnTEP/Awght6dEL&#10;1L0Igh1R/wVltETw0ISVBJNB02ipUg/UzTr/o5vHTjiVeiFxvLvI5P8frPx8+opM1yW/4swKQyN6&#10;UmNg72Fk26jO4HxBRY+OysJIaZpy6tS7B5DfPbNw1wnbqltEGDolamK3jjezZ1cnHB9BquET1PSM&#10;OAZIQGODJkpHYjBCpymdL5OJVCQlr99dvSaCkk42+Xb7Ng0uE8Vy16EPHxQYFoOSI809YYvTgw+R&#10;iyiWkviUhYPu+zT73v6WoMKYSdwj3Yl4GKtxFmmWpIL6TM0gTI6iH0BBB/iDs4HcVHJLdues/2hJ&#10;jmi8JcAlqJZAWEkXSx44m8K7MBn06FC3HeEugt+SZAed+onaThxmsuSP1Obs5WjA5/tU9evH7X8C&#10;AAD//wMAUEsDBBQABgAIAAAAIQBIPrKz3QAAAAoBAAAPAAAAZHJzL2Rvd25yZXYueG1sTI/BTsMw&#10;DIbvSLxDZCRuLG2RulKaTmgSF24MNIlb1nhNReJUTda1b485wc2WP/3+/ma3eCdmnOIQSEG+yUAg&#10;dcEM1Cv4/Hh9qEDEpMloFwgVrBhh197eNLo24UrvOB9SLziEYq0V2JTGWsrYWfQ6bsKIxLdzmLxO&#10;vE69NJO+crh3ssiyUno9EH+wesS9xe77cPEKtssx4Bhxj1/nuZvssFbubVXq/m55eQaRcEl/MPzq&#10;szq07HQKFzJROAXltigY5aF6AsFAWZWPIE5MZnkOsm3k/wrtDwAAAP//AwBQSwECLQAUAAYACAAA&#10;ACEAtoM4kv4AAADhAQAAEwAAAAAAAAAAAAAAAAAAAAAAW0NvbnRlbnRfVHlwZXNdLnhtbFBLAQIt&#10;ABQABgAIAAAAIQA4/SH/1gAAAJQBAAALAAAAAAAAAAAAAAAAAC8BAABfcmVscy8ucmVsc1BLAQIt&#10;ABQABgAIAAAAIQAR+FP65wEAALkDAAAOAAAAAAAAAAAAAAAAAC4CAABkcnMvZTJvRG9jLnhtbFBL&#10;AQItABQABgAIAAAAIQBIPrKz3QAAAAoBAAAPAAAAAAAAAAAAAAAAAEEEAABkcnMvZG93bnJldi54&#10;bWxQSwUGAAAAAAQABADzAAAASwUAAAAA&#10;" filled="f" stroked="f">
              <v:textbox style="mso-fit-shape-to-text:t" inset="0,0,0,0">
                <w:txbxContent>
                  <w:p w14:paraId="4A9AD215" w14:textId="77777777" w:rsidR="00D620F7" w:rsidRDefault="00833567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</w:instrText>
                    </w:r>
                    <w:r>
                      <w:instrText xml:space="preserve">T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#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D151" w14:textId="2501A523" w:rsidR="00D620F7" w:rsidRDefault="00775C1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74DD3ED9" wp14:editId="1EBF1E7F">
              <wp:simplePos x="0" y="0"/>
              <wp:positionH relativeFrom="page">
                <wp:posOffset>8141970</wp:posOffset>
              </wp:positionH>
              <wp:positionV relativeFrom="page">
                <wp:posOffset>1143000</wp:posOffset>
              </wp:positionV>
              <wp:extent cx="1308735" cy="408940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735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0F091" w14:textId="77777777" w:rsidR="00D620F7" w:rsidRDefault="0083356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Приложение № 1</w:t>
                          </w:r>
                        </w:p>
                        <w:p w14:paraId="2969BD8C" w14:textId="77777777" w:rsidR="00D620F7" w:rsidRDefault="0083356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 xml:space="preserve">к Порядку (п.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#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  <w:r>
                            <w:rPr>
                              <w:rStyle w:val="a8"/>
                            </w:rPr>
                            <w:t>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D3E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641.1pt;margin-top:90pt;width:103.05pt;height:32.2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1r6QEAALsDAAAOAAAAZHJzL2Uyb0RvYy54bWysU1Fv0zAQfkfiP1h+p0nbwUrUdBqbipDG&#10;QNr4AY7jJBaxzzq7Tcqv5+w0ZcAb4sU6n+++++678/ZmND07KvQabMmXi5wzZSXU2rYl//a8f7Ph&#10;zAdha9GDVSU/Kc9vdq9fbQdXqBV00NcKGYFYXwyu5F0IrsgyLztlhF+AU5YeG0AjAl2xzWoUA6Gb&#10;Plvl+btsAKwdglTek/d+euS7hN80SoYvTeNVYH3JiVtIJ6azime224qiReE6Lc80xD+wMEJbKnqB&#10;uhdBsAPqv6CMlggemrCQYDJoGi1V6oG6WeZ/dPPUCadSLySOdxeZ/P+DlY/Hr8h0XfI1Z1YYGtGz&#10;GgP7ACNbRXUG5wsKenIUFkZy05RTp949gPzumYW7TthW3SLC0ClRE7tlzMxepE44PoJUw2eoqYw4&#10;BEhAY4MmSkdiMEKnKZ0uk4lUZCy5zjfX67ecSXq7yjfvr9LoMlHM2Q59+KjAsGiUHGnyCV0cH3yI&#10;bEQxh8RiFva679P0e/ubgwKjJ7GPhCfqYazGJNP1LEoF9YnaQZh2iv4AGR3gD84G2qeSW1p4zvpP&#10;lgSJqzcbOBvVbAgrKbHkgbPJvAvTih4c6rYj3FnyWxJtr1M/Ud2Jw5ksbUhq87zNcQVf3lPUrz+3&#10;+wkAAP//AwBQSwMEFAAGAAgAAAAhAE8+LzHdAAAADQEAAA8AAABkcnMvZG93bnJldi54bWxMj01L&#10;xDAQhu+C/yGM4M1NjUVDbbrIghdvriJ4yzazTTEfJcl223/v7Elv8zIP70e7XbxjM6Y8xqDgflMB&#10;w9BHM4ZBwefH650ElosORrsYUMGKGbbd9VWrGxPP4R3nfRkYmYTcaAW2lKnhPPcWvc6bOGGg3zEm&#10;rwvJNHCT9JnMveOiqh6512OgBKsn3Fnsf/Ynr+Bp+Yo4Zdzh93Hukx1X6d5WpW5vlpdnYAWX8gfD&#10;pT5Vh446HeIpmMwcaSGFIJYuWdGqC1JL+QDsoEDUdQ28a/n/Fd0vAAAA//8DAFBLAQItABQABgAI&#10;AAAAIQC2gziS/gAAAOEBAAATAAAAAAAAAAAAAAAAAAAAAABbQ29udGVudF9UeXBlc10ueG1sUEsB&#10;Ai0AFAAGAAgAAAAhADj9If/WAAAAlAEAAAsAAAAAAAAAAAAAAAAALwEAAF9yZWxzLy5yZWxzUEsB&#10;Ai0AFAAGAAgAAAAhABQdzWvpAQAAuwMAAA4AAAAAAAAAAAAAAAAALgIAAGRycy9lMm9Eb2MueG1s&#10;UEsBAi0AFAAGAAgAAAAhAE8+LzHdAAAADQEAAA8AAAAAAAAAAAAAAAAAQwQAAGRycy9kb3ducmV2&#10;LnhtbFBLBQYAAAAABAAEAPMAAABNBQAAAAA=&#10;" filled="f" stroked="f">
              <v:textbox style="mso-fit-shape-to-text:t" inset="0,0,0,0">
                <w:txbxContent>
                  <w:p w14:paraId="4E90F091" w14:textId="77777777" w:rsidR="00D620F7" w:rsidRDefault="00833567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Приложение № 1</w:t>
                    </w:r>
                  </w:p>
                  <w:p w14:paraId="2969BD8C" w14:textId="77777777" w:rsidR="00D620F7" w:rsidRDefault="00833567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 xml:space="preserve">к Порядку (п.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#</w:t>
                    </w:r>
                    <w:r>
                      <w:rPr>
                        <w:rStyle w:val="a8"/>
                      </w:rPr>
                      <w:fldChar w:fldCharType="end"/>
                    </w:r>
                    <w:r>
                      <w:rPr>
                        <w:rStyle w:val="a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66C0F621" wp14:editId="6F0ADEFC">
              <wp:simplePos x="0" y="0"/>
              <wp:positionH relativeFrom="page">
                <wp:posOffset>5527040</wp:posOffset>
              </wp:positionH>
              <wp:positionV relativeFrom="page">
                <wp:posOffset>511810</wp:posOffset>
              </wp:positionV>
              <wp:extent cx="89535" cy="204470"/>
              <wp:effectExtent l="254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CD4B0" w14:textId="77777777" w:rsidR="00D620F7" w:rsidRDefault="0083356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#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C0F621" id="Text Box 1" o:spid="_x0000_s1041" type="#_x0000_t202" style="position:absolute;margin-left:435.2pt;margin-top:40.3pt;width:7.05pt;height:16.1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k2w5wEAALkDAAAOAAAAZHJzL2Uyb0RvYy54bWysU1Fv0zAQfkfaf7D8viYtG5So6TQ2FSEN&#10;mLTxAxzHSSxin3V2m5Rfz9lpugFviBfrfD5//r7vzpub0fTsoNBrsCVfLnLOlJVQa9uW/Pvz7nLN&#10;mQ/C1qIHq0p+VJ7fbC/ebAZXqBV00NcKGYFYXwyu5F0IrsgyLztlhF+AU5YOG0AjAm2xzWoUA6Gb&#10;Plvl+btsAKwdglTeU/Z+OuTbhN80SoZvTeNVYH3JiVtIK6a1imu23YiiReE6LU80xD+wMEJbevQM&#10;dS+CYHvUf0EZLRE8NGEhwWTQNFqqpIHULPM/1Dx1wqmkhczx7myT/3+w8uvhEZmuS77izApDLXpW&#10;Y2AfYWTL6M7gfEFFT47Kwkhp6nJS6t0DyB+eWbjrhG3VLSIMnRI1sUs3s1dXJxwfQarhC9T0jNgH&#10;SEBjgyZaR2YwQqcuHc+diVQkJdcfrt9ecybpZJVfXb1PjctEMd916MMnBYbFoORIfU/Y4vDgA6mg&#10;0rkkPmVhp/s+9b63vyWoMGYS90h3Ih7GakwmrWdLKqiPJAZhmij6ARR0gD85G2iaSm5p3DnrP1uy&#10;Iw7eHOAcVHMgrKSLJQ+cTeFdmAZ071C3HeHOht+SZTud9ERvJw4nsjQfSeZpluMAvt6nqpcft/0F&#10;AAD//wMAUEsDBBQABgAIAAAAIQDHc2jO3QAAAAoBAAAPAAAAZHJzL2Rvd25yZXYueG1sTI9NSwMx&#10;EIbvQv9DmII3m7TUNqybLVLw4s0qgrd0M90s5mNJ0u3uv3c86W2GeXjneevD5B0bMeU+BgXrlQCG&#10;oY2mD52Cj/eXBwksFx2MdjGgghkzHJrFXa0rE2/hDcdT6RiFhFxpBbaUoeI8txa9zqs4YKDbJSav&#10;C62p4ybpG4V7xzdC7LjXfaAPVg94tNh+n65ewX76jDhkPOLXZWyT7WfpXmel7pfT8xOwglP5g+FX&#10;n9ShIadzvAaTmVMg92JLKA1iB4wAKbePwM5ErjcSeFPz/xWaHwAAAP//AwBQSwECLQAUAAYACAAA&#10;ACEAtoM4kv4AAADhAQAAEwAAAAAAAAAAAAAAAAAAAAAAW0NvbnRlbnRfVHlwZXNdLnhtbFBLAQIt&#10;ABQABgAIAAAAIQA4/SH/1gAAAJQBAAALAAAAAAAAAAAAAAAAAC8BAABfcmVscy8ucmVsc1BLAQIt&#10;ABQABgAIAAAAIQD7wk2w5wEAALkDAAAOAAAAAAAAAAAAAAAAAC4CAABkcnMvZTJvRG9jLnhtbFBL&#10;AQItABQABgAIAAAAIQDHc2jO3QAAAAoBAAAPAAAAAAAAAAAAAAAAAEEEAABkcnMvZG93bnJldi54&#10;bWxQSwUGAAAAAAQABADzAAAASwUAAAAA&#10;" filled="f" stroked="f">
              <v:textbox style="mso-fit-shape-to-text:t" inset="0,0,0,0">
                <w:txbxContent>
                  <w:p w14:paraId="12DCD4B0" w14:textId="77777777" w:rsidR="00D620F7" w:rsidRDefault="00833567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8"/>
                      </w:rPr>
                      <w:t>#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7B4F"/>
    <w:multiLevelType w:val="multilevel"/>
    <w:tmpl w:val="8ECE20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DC78F2"/>
    <w:multiLevelType w:val="multilevel"/>
    <w:tmpl w:val="665C4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C772F6"/>
    <w:multiLevelType w:val="multilevel"/>
    <w:tmpl w:val="543AA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F7"/>
    <w:rsid w:val="007101B5"/>
    <w:rsid w:val="00734128"/>
    <w:rsid w:val="00775C15"/>
    <w:rsid w:val="00781E31"/>
    <w:rsid w:val="00833567"/>
    <w:rsid w:val="00964AF2"/>
    <w:rsid w:val="009B3FB9"/>
    <w:rsid w:val="00D620F7"/>
    <w:rsid w:val="00DC7F55"/>
    <w:rsid w:val="00FD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DCAAC6"/>
  <w15:docId w15:val="{C2327EB7-8D4B-485D-A822-4298FA5B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Exact">
    <w:name w:val="Основной текст (3) Exact"/>
    <w:basedOn w:val="a0"/>
    <w:link w:val="3"/>
    <w:rPr>
      <w:rFonts w:ascii="Century Gothic" w:eastAsia="Century Gothic" w:hAnsi="Century Gothic" w:cs="Century Gothic"/>
      <w:b/>
      <w:bCs/>
      <w:i/>
      <w:iCs/>
      <w:smallCaps w:val="0"/>
      <w:strike w:val="0"/>
      <w:sz w:val="132"/>
      <w:szCs w:val="132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6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4pt-3ptExact">
    <w:name w:val="Основной текст (6) + 24 pt;Курсив;Интервал -3 pt Exac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spacing w:val="-60"/>
      <w:sz w:val="48"/>
      <w:szCs w:val="48"/>
      <w:u w:val="singl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0"/>
      <w:sz w:val="64"/>
      <w:szCs w:val="64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4pt-1pt">
    <w:name w:val="Основной текст (2) + 14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92pt">
    <w:name w:val="Основной текст (9) + Полужирный;Интервал 2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-1pt0">
    <w:name w:val="Основной текст (2) + 14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3pt">
    <w:name w:val="Основной текст (11) + Интервал 3 p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Exact">
    <w:name w:val="Основной текст (1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Заголовок №2 + Интервал 3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121">
    <w:name w:val="Основной текст (12) + Не курсив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pt">
    <w:name w:val="Колонтитул + 10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">
    <w:name w:val="Колонтитул + 13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таблице Exact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Exact1">
    <w:name w:val="Подпись к таблице (2) Exact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sz w:val="132"/>
      <w:szCs w:val="13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w w:val="66"/>
      <w:sz w:val="20"/>
      <w:szCs w:val="2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  <w:jc w:val="both"/>
    </w:pPr>
    <w:rPr>
      <w:rFonts w:ascii="Franklin Gothic Medium" w:eastAsia="Franklin Gothic Medium" w:hAnsi="Franklin Gothic Medium" w:cs="Franklin Gothic Medium"/>
      <w:sz w:val="21"/>
      <w:szCs w:val="21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160"/>
      <w:sz w:val="64"/>
      <w:szCs w:val="6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780" w:after="78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780" w:line="370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600" w:after="42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60" w:line="326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9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4">
    <w:name w:val="Подпись к таблице (2)"/>
    <w:basedOn w:val="a"/>
    <w:link w:val="2Exact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DC7F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C7F55"/>
    <w:rPr>
      <w:color w:val="000000"/>
    </w:rPr>
  </w:style>
  <w:style w:type="paragraph" w:styleId="ac">
    <w:name w:val="header"/>
    <w:basedOn w:val="a"/>
    <w:link w:val="ad"/>
    <w:uiPriority w:val="99"/>
    <w:unhideWhenUsed/>
    <w:rsid w:val="00DC7F5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C7F55"/>
    <w:rPr>
      <w:color w:val="000000"/>
    </w:rPr>
  </w:style>
  <w:style w:type="character" w:styleId="ae">
    <w:name w:val="Unresolved Mention"/>
    <w:basedOn w:val="a0"/>
    <w:uiPriority w:val="99"/>
    <w:semiHidden/>
    <w:unhideWhenUsed/>
    <w:rsid w:val="00964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oensud-mo.ru/doc/mil/order%20/2015-63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voensud-mo.ru/doc/law/1998/76-f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oensud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Евгений Дарченко</cp:lastModifiedBy>
  <cp:revision>4</cp:revision>
  <dcterms:created xsi:type="dcterms:W3CDTF">2021-10-12T18:03:00Z</dcterms:created>
  <dcterms:modified xsi:type="dcterms:W3CDTF">2021-10-12T18:12:00Z</dcterms:modified>
</cp:coreProperties>
</file>