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0B" w:rsidRPr="00A71E0B" w:rsidRDefault="00535502" w:rsidP="00066648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560070" cy="685800"/>
            <wp:effectExtent l="0" t="0" r="0" b="0"/>
            <wp:wrapNone/>
            <wp:docPr id="172" name="Рисунок 17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6A0E" w:rsidRPr="00ED02F2" w:rsidTr="007B70B4">
        <w:trPr>
          <w:trHeight w:hRule="exact" w:val="1985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E46A0E" w:rsidRPr="00860DC8" w:rsidRDefault="00E46A0E" w:rsidP="00DB3D26">
            <w:pPr>
              <w:spacing w:line="360" w:lineRule="auto"/>
              <w:jc w:val="center"/>
              <w:rPr>
                <w:rFonts w:ascii="NewtonWINCTT" w:hAnsi="NewtonWINCTT"/>
                <w:b/>
                <w:spacing w:val="180"/>
                <w:sz w:val="60"/>
                <w:szCs w:val="60"/>
                <w:lang w:val="ru-RU"/>
              </w:rPr>
            </w:pPr>
            <w:r w:rsidRPr="00860DC8">
              <w:rPr>
                <w:rFonts w:ascii="NewtonWINCTT" w:hAnsi="NewtonWINCTT"/>
                <w:b/>
                <w:spacing w:val="180"/>
                <w:sz w:val="60"/>
                <w:szCs w:val="60"/>
                <w:lang w:val="ru-RU"/>
              </w:rPr>
              <w:t>ПРИКАЗ</w:t>
            </w:r>
          </w:p>
          <w:p w:rsidR="00E46A0E" w:rsidRPr="008D2603" w:rsidRDefault="00E46A0E" w:rsidP="00973B24">
            <w:pPr>
              <w:jc w:val="center"/>
              <w:rPr>
                <w:rFonts w:ascii="NewtonWINCTT" w:hAnsi="NewtonWINCTT"/>
                <w:sz w:val="32"/>
                <w:szCs w:val="32"/>
                <w:lang w:val="ru-RU"/>
              </w:rPr>
            </w:pP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МИНИСТРА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ОБОРОНЫ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РОССИЙСКОЙ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ФЕДЕРАЦИИ</w:t>
            </w:r>
          </w:p>
        </w:tc>
      </w:tr>
      <w:tr w:rsidR="00E46A0E" w:rsidRPr="00A971FA" w:rsidTr="003B2EE8">
        <w:trPr>
          <w:trHeight w:hRule="exact" w:val="567"/>
          <w:jc w:val="center"/>
        </w:trPr>
        <w:tc>
          <w:tcPr>
            <w:tcW w:w="9639" w:type="dxa"/>
            <w:shd w:val="clear" w:color="auto" w:fill="auto"/>
            <w:vAlign w:val="bottom"/>
          </w:tcPr>
          <w:p w:rsidR="00E46A0E" w:rsidRPr="008D2603" w:rsidRDefault="00E46A0E" w:rsidP="006C4E89">
            <w:pPr>
              <w:ind w:left="-108" w:right="-108"/>
              <w:jc w:val="center"/>
              <w:rPr>
                <w:rFonts w:ascii="NewtonWINCTT" w:hAnsi="NewtonWINCTT"/>
                <w:sz w:val="32"/>
                <w:szCs w:val="32"/>
              </w:rPr>
            </w:pPr>
            <w:r w:rsidRPr="008D2603">
              <w:rPr>
                <w:rFonts w:ascii="NewtonWINCTT" w:hAnsi="NewtonWINCTT"/>
                <w:spacing w:val="4"/>
                <w:sz w:val="28"/>
                <w:szCs w:val="28"/>
              </w:rPr>
              <w:t>«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u w:val="single"/>
                <w:lang w:val="ru-RU"/>
              </w:rPr>
              <w:t xml:space="preserve">       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Pr="008D2603">
              <w:rPr>
                <w:rFonts w:ascii="NewtonWINCTT" w:hAnsi="NewtonWINCTT"/>
                <w:spacing w:val="4"/>
                <w:sz w:val="28"/>
                <w:szCs w:val="28"/>
              </w:rPr>
              <w:t>»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EB2E52">
              <w:rPr>
                <w:rFonts w:ascii="NewtonWINCTT" w:hAnsi="NewtonWINCTT"/>
                <w:spacing w:val="4"/>
                <w:sz w:val="28"/>
                <w:szCs w:val="28"/>
                <w:u w:val="single"/>
                <w:lang w:val="ru-RU"/>
              </w:rPr>
              <w:t xml:space="preserve"> </w:t>
            </w:r>
            <w:r w:rsidR="006C4E89">
              <w:rPr>
                <w:rFonts w:ascii="NewtonWINCTT" w:hAnsi="NewtonWINCTT"/>
                <w:spacing w:val="4"/>
                <w:sz w:val="28"/>
                <w:szCs w:val="28"/>
                <w:u w:val="single"/>
                <w:lang w:val="ru-RU"/>
              </w:rPr>
              <w:t xml:space="preserve">              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u w:val="single"/>
                <w:lang w:val="ru-RU"/>
              </w:rPr>
              <w:t xml:space="preserve"> 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47809" w:rsidRPr="008D2603">
                <w:rPr>
                  <w:rFonts w:ascii="NewtonWINCTT" w:hAnsi="NewtonWINCTT"/>
                  <w:spacing w:val="4"/>
                  <w:sz w:val="28"/>
                  <w:szCs w:val="28"/>
                </w:rPr>
                <w:t>20</w:t>
              </w:r>
              <w:r w:rsidR="002E0E93" w:rsidRPr="001421D4">
                <w:rPr>
                  <w:rFonts w:ascii="NewtonWINCTT" w:hAnsi="NewtonWINCTT"/>
                  <w:spacing w:val="4"/>
                  <w:sz w:val="28"/>
                  <w:szCs w:val="28"/>
                  <w:lang w:val="ru-RU"/>
                </w:rPr>
                <w:t>17</w:t>
              </w:r>
              <w:r w:rsidR="00860DC8" w:rsidRPr="00860DC8">
                <w:rPr>
                  <w:rFonts w:ascii="NewtonWINCTT" w:hAnsi="NewtonWINCTT"/>
                  <w:spacing w:val="4"/>
                  <w:sz w:val="28"/>
                  <w:szCs w:val="28"/>
                  <w:lang w:val="ru-RU"/>
                </w:rPr>
                <w:t xml:space="preserve"> </w:t>
              </w:r>
              <w:r w:rsidRPr="008D2603">
                <w:rPr>
                  <w:rFonts w:ascii="NewtonWINCTT" w:hAnsi="NewtonWINCTT"/>
                  <w:spacing w:val="4"/>
                  <w:sz w:val="28"/>
                  <w:szCs w:val="28"/>
                </w:rPr>
                <w:t>г</w:t>
              </w:r>
            </w:smartTag>
            <w:r w:rsidRPr="008D2603">
              <w:rPr>
                <w:rFonts w:ascii="NewtonWINCTT" w:hAnsi="NewtonWINCTT"/>
                <w:spacing w:val="4"/>
                <w:sz w:val="28"/>
                <w:szCs w:val="28"/>
              </w:rPr>
              <w:t>.</w:t>
            </w:r>
            <w:r w:rsidR="00A71E0B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DA6563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Pr="008D2603">
              <w:rPr>
                <w:rFonts w:ascii="NewtonWINCTT" w:hAnsi="NewtonWINCTT"/>
                <w:sz w:val="32"/>
                <w:szCs w:val="32"/>
                <w:lang w:val="ru-RU"/>
              </w:rPr>
              <w:t>№</w:t>
            </w:r>
            <w:r w:rsidR="00A71E0B">
              <w:rPr>
                <w:rFonts w:ascii="NewtonWINCTT" w:hAnsi="NewtonWINCTT"/>
                <w:sz w:val="32"/>
                <w:szCs w:val="32"/>
                <w:lang w:val="ru-RU"/>
              </w:rPr>
              <w:t xml:space="preserve"> </w:t>
            </w:r>
            <w:r w:rsidR="00A71E0B">
              <w:rPr>
                <w:rFonts w:ascii="NewtonWINCTT" w:hAnsi="NewtonWINCTT"/>
                <w:spacing w:val="4"/>
                <w:sz w:val="28"/>
                <w:szCs w:val="28"/>
                <w:u w:val="single"/>
                <w:lang w:val="ru-RU"/>
              </w:rPr>
              <w:t xml:space="preserve">            </w:t>
            </w:r>
            <w:r w:rsidR="00860DC8" w:rsidRPr="00860DC8">
              <w:rPr>
                <w:rFonts w:ascii="NewtonWINCTT" w:hAnsi="NewtonWINCTT"/>
                <w:color w:val="FFFFFF"/>
                <w:sz w:val="18"/>
                <w:szCs w:val="18"/>
                <w:u w:val="single"/>
                <w:lang w:val="ru-RU"/>
              </w:rPr>
              <w:t>.</w:t>
            </w:r>
          </w:p>
        </w:tc>
      </w:tr>
      <w:tr w:rsidR="00E46A0E" w:rsidRPr="00A971FA" w:rsidTr="00E44C20">
        <w:trPr>
          <w:trHeight w:hRule="exact" w:val="567"/>
          <w:jc w:val="center"/>
        </w:trPr>
        <w:tc>
          <w:tcPr>
            <w:tcW w:w="9639" w:type="dxa"/>
            <w:tcBorders>
              <w:bottom w:val="nil"/>
            </w:tcBorders>
            <w:shd w:val="clear" w:color="auto" w:fill="auto"/>
            <w:vAlign w:val="bottom"/>
          </w:tcPr>
          <w:p w:rsidR="00E46A0E" w:rsidRPr="008D2603" w:rsidRDefault="00E46A0E" w:rsidP="00973B24">
            <w:pPr>
              <w:jc w:val="center"/>
              <w:rPr>
                <w:rFonts w:ascii="NewtonWINCTT" w:hAnsi="NewtonWINCTT"/>
                <w:sz w:val="28"/>
                <w:szCs w:val="28"/>
                <w:lang w:val="ru-RU"/>
              </w:rPr>
            </w:pPr>
            <w:r w:rsidRPr="008D2603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>г. Москва</w:t>
            </w:r>
          </w:p>
        </w:tc>
      </w:tr>
    </w:tbl>
    <w:p w:rsidR="00D3481C" w:rsidRDefault="00D3481C" w:rsidP="00D3481C">
      <w:pPr>
        <w:jc w:val="center"/>
        <w:rPr>
          <w:rFonts w:ascii="Times New Roman" w:hAnsi="Times New Roman"/>
          <w:b/>
          <w:bCs/>
          <w:spacing w:val="-2"/>
          <w:sz w:val="32"/>
          <w:szCs w:val="32"/>
          <w:u w:val="single"/>
          <w:lang w:val="ru-RU"/>
        </w:rPr>
      </w:pPr>
    </w:p>
    <w:p w:rsidR="00C860E7" w:rsidRDefault="00C860E7" w:rsidP="00D3481C">
      <w:pPr>
        <w:jc w:val="center"/>
        <w:rPr>
          <w:rFonts w:ascii="Times New Roman" w:hAnsi="Times New Roman"/>
          <w:b/>
          <w:bCs/>
          <w:spacing w:val="-2"/>
          <w:sz w:val="32"/>
          <w:szCs w:val="32"/>
          <w:u w:val="single"/>
          <w:lang w:val="ru-RU"/>
        </w:rPr>
      </w:pPr>
    </w:p>
    <w:p w:rsidR="00C860E7" w:rsidRDefault="00B30775" w:rsidP="00C860E7">
      <w:pPr>
        <w:pBdr>
          <w:bottom w:val="single" w:sz="4" w:space="2" w:color="auto"/>
        </w:pBdr>
        <w:autoSpaceDE w:val="0"/>
        <w:autoSpaceDN w:val="0"/>
        <w:adjustRightInd w:val="0"/>
        <w:ind w:left="709" w:right="56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0775">
        <w:rPr>
          <w:rFonts w:ascii="Times New Roman" w:hAnsi="Times New Roman"/>
          <w:b/>
          <w:sz w:val="32"/>
          <w:szCs w:val="32"/>
          <w:lang w:val="ru-RU"/>
        </w:rPr>
        <w:t xml:space="preserve">Об утверждении документов, необходимых для </w:t>
      </w:r>
      <w:r>
        <w:rPr>
          <w:rFonts w:ascii="Times New Roman" w:hAnsi="Times New Roman"/>
          <w:b/>
          <w:sz w:val="32"/>
          <w:szCs w:val="32"/>
          <w:lang w:val="ru-RU"/>
        </w:rPr>
        <w:br/>
      </w:r>
      <w:r w:rsidRPr="00B30775">
        <w:rPr>
          <w:rFonts w:ascii="Times New Roman" w:hAnsi="Times New Roman"/>
          <w:b/>
          <w:sz w:val="32"/>
          <w:szCs w:val="32"/>
          <w:lang w:val="ru-RU"/>
        </w:rPr>
        <w:t xml:space="preserve">формирования и ведения реестра участников </w:t>
      </w:r>
      <w:r>
        <w:rPr>
          <w:rFonts w:ascii="Times New Roman" w:hAnsi="Times New Roman"/>
          <w:b/>
          <w:sz w:val="32"/>
          <w:szCs w:val="32"/>
          <w:lang w:val="ru-RU"/>
        </w:rPr>
        <w:br/>
      </w:r>
      <w:r w:rsidRPr="00B30775">
        <w:rPr>
          <w:rFonts w:ascii="Times New Roman" w:hAnsi="Times New Roman"/>
          <w:b/>
          <w:sz w:val="32"/>
          <w:szCs w:val="32"/>
          <w:lang w:val="ru-RU"/>
        </w:rPr>
        <w:t xml:space="preserve">накопительно-ипотечной системы жилищного </w:t>
      </w:r>
      <w:r>
        <w:rPr>
          <w:rFonts w:ascii="Times New Roman" w:hAnsi="Times New Roman"/>
          <w:b/>
          <w:sz w:val="32"/>
          <w:szCs w:val="32"/>
          <w:lang w:val="ru-RU"/>
        </w:rPr>
        <w:br/>
      </w:r>
      <w:r w:rsidRPr="00B30775">
        <w:rPr>
          <w:rFonts w:ascii="Times New Roman" w:hAnsi="Times New Roman"/>
          <w:b/>
          <w:sz w:val="32"/>
          <w:szCs w:val="32"/>
          <w:lang w:val="ru-RU"/>
        </w:rPr>
        <w:t xml:space="preserve">обеспечения военнослужащих Министерством </w:t>
      </w:r>
      <w:r w:rsidR="006C4E89">
        <w:rPr>
          <w:rFonts w:ascii="Times New Roman" w:hAnsi="Times New Roman"/>
          <w:b/>
          <w:sz w:val="32"/>
          <w:szCs w:val="32"/>
          <w:lang w:val="ru-RU"/>
        </w:rPr>
        <w:br/>
      </w:r>
      <w:r w:rsidRPr="00B30775">
        <w:rPr>
          <w:rFonts w:ascii="Times New Roman" w:hAnsi="Times New Roman"/>
          <w:b/>
          <w:sz w:val="32"/>
          <w:szCs w:val="32"/>
          <w:lang w:val="ru-RU"/>
        </w:rPr>
        <w:t xml:space="preserve">обороны Российской Федерации, федеральными </w:t>
      </w:r>
      <w:r w:rsidR="006C4E89">
        <w:rPr>
          <w:rFonts w:ascii="Times New Roman" w:hAnsi="Times New Roman"/>
          <w:b/>
          <w:sz w:val="32"/>
          <w:szCs w:val="32"/>
          <w:lang w:val="ru-RU"/>
        </w:rPr>
        <w:br/>
      </w:r>
      <w:r w:rsidRPr="00B30775">
        <w:rPr>
          <w:rFonts w:ascii="Times New Roman" w:hAnsi="Times New Roman"/>
          <w:b/>
          <w:sz w:val="32"/>
          <w:szCs w:val="32"/>
          <w:lang w:val="ru-RU"/>
        </w:rPr>
        <w:t xml:space="preserve">органами исполнительной власти и федеральными </w:t>
      </w:r>
      <w:r>
        <w:rPr>
          <w:rFonts w:ascii="Times New Roman" w:hAnsi="Times New Roman"/>
          <w:b/>
          <w:sz w:val="32"/>
          <w:szCs w:val="32"/>
          <w:lang w:val="ru-RU"/>
        </w:rPr>
        <w:br/>
      </w:r>
      <w:r w:rsidRPr="00B30775">
        <w:rPr>
          <w:rFonts w:ascii="Times New Roman" w:hAnsi="Times New Roman"/>
          <w:b/>
          <w:sz w:val="32"/>
          <w:szCs w:val="32"/>
          <w:lang w:val="ru-RU"/>
        </w:rPr>
        <w:t>государственными органами, в которых федеральным законом предусмотрена военная служба</w:t>
      </w:r>
    </w:p>
    <w:p w:rsidR="00C860E7" w:rsidRDefault="00C860E7" w:rsidP="00C860E7">
      <w:pPr>
        <w:ind w:left="709"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860E7" w:rsidRDefault="00C860E7" w:rsidP="005F3FB1">
      <w:pPr>
        <w:spacing w:after="24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30775" w:rsidRPr="00076A31" w:rsidRDefault="00B30775" w:rsidP="00B307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B30775">
        <w:rPr>
          <w:rFonts w:ascii="Times New Roman" w:hAnsi="Times New Roman"/>
          <w:sz w:val="32"/>
          <w:szCs w:val="32"/>
          <w:lang w:val="ru-RU" w:eastAsia="ru-RU" w:bidi="ar-SA"/>
        </w:rPr>
        <w:t xml:space="preserve">В соответствии с Федеральным законом от 20 августа 2004 г. № 117-ФЗ «О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накопительно-ипотечной системе жилищного обеспечения военнослужащих» (далее - Федеральный закон) (Собрание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  <w:t>законодательства Российской Федерации, 2004, № 34, ст. 3532; 2006, № 6, ст. 636; 2007, № 50, ст. 6237; 2008, № 30 (ч. II), ст.</w:t>
      </w:r>
      <w:r w:rsidR="00424714" w:rsidRPr="00076A31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3616; 2009, № 48, ст. 5731; 2011, № 27, ст. 3879; № 48, ст. 6728; 2012,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№ 26, ст.</w:t>
      </w:r>
      <w:r w:rsidR="006E7A8E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3443; 2013, №</w:t>
      </w:r>
      <w:r w:rsidR="006E7A8E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27, ст. 3477; № 30 (ч. I), ст.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4084; №</w:t>
      </w:r>
      <w:r w:rsidR="00424714" w:rsidRPr="00076A31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52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(ч. I), ст.</w:t>
      </w:r>
      <w:r w:rsidR="006E7A8E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6961; 2014, </w:t>
      </w:r>
      <w:r w:rsidR="006E7A8E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№ 23, ст. 2930; 2015, № 14, ст.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2008; №</w:t>
      </w:r>
      <w:r w:rsidR="00424714" w:rsidRPr="00076A31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27,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ст. 4001; 2016, № 18, ст. 2494</w:t>
      </w:r>
      <w:r w:rsidR="00416C49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; </w:t>
      </w:r>
      <w:r w:rsidR="000C6C83" w:rsidRPr="00076A31">
        <w:rPr>
          <w:rFonts w:ascii="Times New Roman" w:hAnsi="Times New Roman"/>
          <w:sz w:val="32"/>
          <w:szCs w:val="32"/>
          <w:lang w:val="ru-RU" w:eastAsia="ru-RU" w:bidi="ar-SA"/>
        </w:rPr>
        <w:t>2017, № 11, ст. 1541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), Указом Президента Российской Федерации от 20 апреля 2005 г. № 449 «Вопросы накопительно-ипотечной системы жилищного обеспечения</w:t>
      </w:r>
      <w:r w:rsidRPr="00B30775">
        <w:rPr>
          <w:rFonts w:ascii="Times New Roman" w:hAnsi="Times New Roman"/>
          <w:sz w:val="32"/>
          <w:szCs w:val="32"/>
          <w:lang w:val="ru-RU" w:eastAsia="ru-RU" w:bidi="ar-SA"/>
        </w:rPr>
        <w:t xml:space="preserve"> военнослужащих» (Собрание законодательства Российской Федерации, 2005, № 17, ст.</w:t>
      </w:r>
      <w:r w:rsidR="00424714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Pr="00B30775">
        <w:rPr>
          <w:rFonts w:ascii="Times New Roman" w:hAnsi="Times New Roman"/>
          <w:sz w:val="32"/>
          <w:szCs w:val="32"/>
          <w:lang w:val="ru-RU" w:eastAsia="ru-RU" w:bidi="ar-SA"/>
        </w:rPr>
        <w:t>1525) и Постановлением Правительства Российской Федерации от 21 февраля 2005 г. № 89</w:t>
      </w:r>
      <w:r w:rsidR="004C2091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B30775">
        <w:rPr>
          <w:rFonts w:ascii="Times New Roman" w:hAnsi="Times New Roman"/>
          <w:sz w:val="32"/>
          <w:szCs w:val="32"/>
          <w:lang w:val="ru-RU" w:eastAsia="ru-RU" w:bidi="ar-SA"/>
        </w:rPr>
        <w:t>«Об</w:t>
      </w:r>
      <w:r w:rsidR="004C2091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B30775">
        <w:rPr>
          <w:rFonts w:ascii="Times New Roman" w:hAnsi="Times New Roman"/>
          <w:sz w:val="32"/>
          <w:szCs w:val="32"/>
          <w:lang w:val="ru-RU" w:eastAsia="ru-RU" w:bidi="ar-SA"/>
        </w:rPr>
        <w:t xml:space="preserve">утверждении Правил формирования и ведения реестра участников накопительно-ипотечной системы жилищного обеспечения военнослужащих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B30775">
        <w:rPr>
          <w:rFonts w:ascii="Times New Roman" w:hAnsi="Times New Roman"/>
          <w:sz w:val="32"/>
          <w:szCs w:val="32"/>
          <w:lang w:val="ru-RU" w:eastAsia="ru-RU" w:bidi="ar-SA"/>
        </w:rPr>
        <w:t xml:space="preserve">Министерством обороны Российской Федерации, федеральными </w:t>
      </w:r>
      <w:r w:rsidRPr="00B30775">
        <w:rPr>
          <w:rFonts w:ascii="Times New Roman" w:hAnsi="Times New Roman"/>
          <w:sz w:val="32"/>
          <w:szCs w:val="32"/>
          <w:lang w:val="ru-RU" w:eastAsia="ru-RU" w:bidi="ar-SA"/>
        </w:rPr>
        <w:lastRenderedPageBreak/>
        <w:t xml:space="preserve">органами исполнительной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власти и федеральными государственными органами, в которых федеральным законом предусмотрена военная служба» (Собрание законодательства Российской Федерации, 2005, № 9, ст.</w:t>
      </w:r>
      <w:r w:rsidR="00424714" w:rsidRPr="00076A31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720; 2008, № 20, ст. 2368; 2012, № 6, ст.</w:t>
      </w:r>
      <w:r w:rsidR="004C2091" w:rsidRPr="00076A31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668; 2013, № 38, ст.</w:t>
      </w:r>
      <w:r w:rsidR="00424714" w:rsidRPr="00076A31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4825; 2015, № 1 (ч. II), ст. 262; 2016, № 47, ст. 6653, 2017, № 2 (ч. I), ст. 368</w:t>
      </w:r>
      <w:r w:rsidR="000C6C83" w:rsidRPr="00076A31">
        <w:rPr>
          <w:rFonts w:ascii="Times New Roman" w:hAnsi="Times New Roman"/>
          <w:sz w:val="32"/>
          <w:szCs w:val="32"/>
          <w:lang w:val="ru-RU" w:eastAsia="ru-RU" w:bidi="ar-SA"/>
        </w:rPr>
        <w:t>)</w:t>
      </w:r>
      <w:r w:rsidR="000C6C83" w:rsidRPr="00B3077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П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Р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И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К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А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З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Ы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В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А</w:t>
      </w:r>
      <w:r w:rsidR="000C6C83">
        <w:rPr>
          <w:rFonts w:ascii="Times New Roman" w:hAnsi="Times New Roman"/>
          <w:b/>
          <w:sz w:val="32"/>
          <w:szCs w:val="32"/>
          <w:lang w:val="ru-RU" w:eastAsia="ru-RU" w:bidi="ar-SA"/>
        </w:rPr>
        <w:t> </w:t>
      </w:r>
      <w:r w:rsidR="000C6C83" w:rsidRPr="00290744">
        <w:rPr>
          <w:rFonts w:ascii="Times New Roman" w:hAnsi="Times New Roman"/>
          <w:b/>
          <w:sz w:val="32"/>
          <w:szCs w:val="32"/>
          <w:lang w:val="ru-RU" w:eastAsia="ru-RU" w:bidi="ar-SA"/>
        </w:rPr>
        <w:t>Ю</w:t>
      </w:r>
      <w:r w:rsidR="000C6C83" w:rsidRPr="00076A31">
        <w:rPr>
          <w:rFonts w:ascii="Times New Roman" w:hAnsi="Times New Roman"/>
          <w:sz w:val="32"/>
          <w:szCs w:val="32"/>
          <w:lang w:val="ru-RU" w:eastAsia="ru-RU" w:bidi="ar-SA"/>
        </w:rPr>
        <w:t>:</w:t>
      </w:r>
    </w:p>
    <w:p w:rsidR="00B30775" w:rsidRPr="00076A31" w:rsidRDefault="00B30775" w:rsidP="00B307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1. Утвердить:</w:t>
      </w:r>
    </w:p>
    <w:p w:rsidR="00B30775" w:rsidRPr="00076A31" w:rsidRDefault="00B30775" w:rsidP="00B307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Форму реестра участников накопительно-ипотечной системы жилищного обеспечения военнослужащих на бумажных носителях (приложение № 1 к настоящему Приказу);</w:t>
      </w:r>
    </w:p>
    <w:p w:rsidR="00B30775" w:rsidRPr="00076A31" w:rsidRDefault="00B30775" w:rsidP="00B307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Структуру регистрационного номера участника накопительно-ипотечной системы жилищного обеспечения военнослужащих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  <w:t>(приложение № 2 к настоящему Приказу);</w:t>
      </w:r>
    </w:p>
    <w:p w:rsidR="00B30775" w:rsidRPr="00076A31" w:rsidRDefault="00B30775" w:rsidP="00B307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Порядок внесения изменений в регистрационный номер участника накопительно-ипотечной системы жилищного обеспечения военнослужащих (приложение № 3 к настоящему Приказу);</w:t>
      </w:r>
    </w:p>
    <w:p w:rsidR="00B30775" w:rsidRPr="00076A31" w:rsidRDefault="00B30775" w:rsidP="00B307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Формы документов, необходимых для формирования и ведения реестра участников накопительно-ипотечной системы жилищного обеспечения военнослужащих (приложение № 4 к настоящему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  <w:t>Приказу).</w:t>
      </w:r>
    </w:p>
    <w:p w:rsidR="00C860E7" w:rsidRPr="00076A31" w:rsidRDefault="00B30775" w:rsidP="00B3077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2. Признать утратившими силу приказы Министра обороны Российской Федерации согласно Перечню (приложение № 5 к настоящему Приказу).</w:t>
      </w:r>
    </w:p>
    <w:p w:rsidR="00C860E7" w:rsidRDefault="00C860E7" w:rsidP="00C860E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0775" w:rsidRPr="00C860E7" w:rsidRDefault="00B30775" w:rsidP="00C860E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860E7" w:rsidRPr="00C860E7" w:rsidRDefault="00C860E7" w:rsidP="00C860E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860E7" w:rsidRPr="00C860E7" w:rsidRDefault="00C860E7" w:rsidP="00C860E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860E7">
        <w:rPr>
          <w:rFonts w:ascii="Times New Roman" w:hAnsi="Times New Roman"/>
          <w:b/>
          <w:sz w:val="32"/>
          <w:szCs w:val="32"/>
          <w:lang w:val="ru-RU"/>
        </w:rPr>
        <w:t>МИНИСТР ОБОРОНЫ РОССИЙСКОЙ ФЕДЕРАЦИИ</w:t>
      </w:r>
    </w:p>
    <w:p w:rsidR="00C860E7" w:rsidRPr="00C860E7" w:rsidRDefault="00C860E7" w:rsidP="00C860E7">
      <w:pPr>
        <w:jc w:val="center"/>
        <w:rPr>
          <w:rFonts w:ascii="Times New Roman" w:hAnsi="Times New Roman"/>
          <w:b/>
          <w:kern w:val="28"/>
          <w:sz w:val="32"/>
          <w:szCs w:val="32"/>
          <w:lang w:val="ru-RU"/>
        </w:rPr>
      </w:pPr>
      <w:r w:rsidRPr="00C860E7">
        <w:rPr>
          <w:rFonts w:ascii="Times New Roman" w:hAnsi="Times New Roman"/>
          <w:b/>
          <w:kern w:val="28"/>
          <w:sz w:val="32"/>
          <w:szCs w:val="32"/>
          <w:lang w:val="ru-RU"/>
        </w:rPr>
        <w:t>генерал армии</w:t>
      </w:r>
    </w:p>
    <w:p w:rsidR="00C860E7" w:rsidRPr="00C860E7" w:rsidRDefault="00C860E7" w:rsidP="00C860E7">
      <w:pPr>
        <w:jc w:val="right"/>
        <w:rPr>
          <w:rFonts w:ascii="Times New Roman" w:hAnsi="Times New Roman"/>
          <w:b/>
          <w:kern w:val="28"/>
          <w:sz w:val="32"/>
          <w:szCs w:val="32"/>
          <w:lang w:val="ru-RU"/>
        </w:rPr>
      </w:pPr>
      <w:r w:rsidRPr="00C860E7">
        <w:rPr>
          <w:rFonts w:ascii="Times New Roman" w:hAnsi="Times New Roman"/>
          <w:b/>
          <w:kern w:val="28"/>
          <w:sz w:val="32"/>
          <w:szCs w:val="32"/>
          <w:lang w:val="ru-RU"/>
        </w:rPr>
        <w:t>С.Шойгу</w:t>
      </w:r>
    </w:p>
    <w:p w:rsidR="002252E8" w:rsidRPr="00C860E7" w:rsidRDefault="002252E8" w:rsidP="0061199C">
      <w:pPr>
        <w:pStyle w:val="11"/>
        <w:spacing w:after="0" w:line="240" w:lineRule="auto"/>
        <w:ind w:left="0" w:firstLine="709"/>
        <w:jc w:val="right"/>
        <w:rPr>
          <w:rFonts w:ascii="Times New Roman" w:hAnsi="Times New Roman"/>
          <w:b/>
          <w:bCs/>
          <w:spacing w:val="-2"/>
          <w:sz w:val="32"/>
          <w:szCs w:val="32"/>
          <w:u w:val="single"/>
        </w:rPr>
      </w:pPr>
    </w:p>
    <w:p w:rsidR="00EB2E52" w:rsidRPr="00F414F9" w:rsidRDefault="00EB2E52" w:rsidP="00EB2E52">
      <w:pPr>
        <w:adjustRightInd w:val="0"/>
        <w:ind w:firstLine="709"/>
        <w:rPr>
          <w:rFonts w:ascii="Times New Roman" w:hAnsi="Times New Roman"/>
          <w:sz w:val="32"/>
          <w:szCs w:val="32"/>
          <w:lang w:val="ru-RU"/>
        </w:rPr>
      </w:pPr>
    </w:p>
    <w:p w:rsidR="00424714" w:rsidRPr="007F5169" w:rsidRDefault="00424714" w:rsidP="0042471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/>
          <w:sz w:val="28"/>
          <w:szCs w:val="20"/>
          <w:lang w:val="ru-RU" w:eastAsia="ru-RU" w:bidi="ar-SA"/>
        </w:rPr>
      </w:pPr>
    </w:p>
    <w:p w:rsidR="007F5169" w:rsidRDefault="007F5169" w:rsidP="00EB2E52">
      <w:pPr>
        <w:pStyle w:val="11"/>
        <w:spacing w:after="0" w:line="240" w:lineRule="auto"/>
        <w:ind w:left="0" w:firstLine="709"/>
        <w:jc w:val="right"/>
        <w:rPr>
          <w:rFonts w:ascii="Times New Roman" w:hAnsi="Times New Roman"/>
          <w:b/>
          <w:bCs/>
          <w:spacing w:val="-2"/>
          <w:sz w:val="32"/>
          <w:szCs w:val="32"/>
          <w:u w:val="single"/>
        </w:rPr>
      </w:pPr>
    </w:p>
    <w:p w:rsidR="00DE25BE" w:rsidRDefault="00DE25BE" w:rsidP="00EB2E52">
      <w:pPr>
        <w:pStyle w:val="11"/>
        <w:spacing w:after="0" w:line="240" w:lineRule="auto"/>
        <w:ind w:left="0" w:firstLine="709"/>
        <w:jc w:val="right"/>
        <w:rPr>
          <w:rFonts w:ascii="Times New Roman" w:hAnsi="Times New Roman"/>
          <w:b/>
          <w:bCs/>
          <w:spacing w:val="-2"/>
          <w:sz w:val="32"/>
          <w:szCs w:val="32"/>
          <w:u w:val="single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473B39" w:rsidRPr="00104E2B" w:rsidTr="00104E2B">
        <w:tc>
          <w:tcPr>
            <w:tcW w:w="4927" w:type="dxa"/>
            <w:shd w:val="clear" w:color="auto" w:fill="auto"/>
          </w:tcPr>
          <w:p w:rsidR="00ED02F2" w:rsidRDefault="00ED02F2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  <w:p w:rsidR="00ED02F2" w:rsidRDefault="00ED02F2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  <w:p w:rsidR="00ED02F2" w:rsidRDefault="00ED02F2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  <w:p w:rsidR="00ED02F2" w:rsidRDefault="00ED02F2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  <w:p w:rsidR="00ED02F2" w:rsidRDefault="00ED02F2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  <w:p w:rsidR="00473B39" w:rsidRPr="00104E2B" w:rsidRDefault="00473B39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Приложение № 1</w:t>
            </w:r>
          </w:p>
          <w:p w:rsidR="00473B39" w:rsidRPr="00104E2B" w:rsidRDefault="00473B39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 Приказу Министра обороны</w:t>
            </w:r>
          </w:p>
          <w:p w:rsidR="00473B39" w:rsidRPr="00104E2B" w:rsidRDefault="00473B39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Российской Федерации</w:t>
            </w:r>
          </w:p>
          <w:p w:rsidR="00473B39" w:rsidRPr="00104E2B" w:rsidRDefault="00473B39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от «___» </w:t>
            </w:r>
            <w:r w:rsidR="006C4E89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_______</w:t>
            </w: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2017 г. № ___</w:t>
            </w:r>
          </w:p>
          <w:p w:rsidR="00473B39" w:rsidRPr="00104E2B" w:rsidRDefault="00473B39" w:rsidP="00104E2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076A31" w:rsidRPr="007F5169" w:rsidRDefault="00076A31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bookmarkStart w:id="1" w:name="P42"/>
      <w:bookmarkEnd w:id="1"/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ФОРМА РЕЕСТРА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УЧАСТНИКОВ НАКОПИТЕЛЬНО-ИПОТЕЧНОЙ СИСТЕМЫ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ЖИЛИЩНОГО ОБЕСПЕЧЕНИЯ ВОЕННОСЛУЖАЩИХ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НА БУМАЖНЫХ НОСИТЕЛЯХ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076A3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1.</w:t>
      </w:r>
      <w:r w:rsidRPr="00076A31">
        <w:rPr>
          <w:rFonts w:ascii="Times New Roman" w:hAnsi="Times New Roman"/>
          <w:sz w:val="32"/>
          <w:szCs w:val="32"/>
          <w:lang w:eastAsia="ru-RU" w:bidi="ar-SA"/>
        </w:rPr>
        <w:t> 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Реестр представляет собой перечень участников накопительно-ипотечной системы жилищного обеспечения военнослужащих (далее именуются - реестр и участники соответственно) и сведений о них, который формируется и ведется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(далее – федеральный орган), в соответствии с Правилами формирования и ведения реестра участников накопительно-ипотечной системы жилищного обеспечения военнослужащих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Министерством обороны Российской Федерации, федеральными органами исполнительной власти и федеральными государственными органами, в которых федеральным законом предусмотрена военная служба</w:t>
      </w:r>
      <w:r w:rsidRPr="00076A31">
        <w:rPr>
          <w:rFonts w:ascii="Times New Roman" w:hAnsi="Times New Roman"/>
          <w:sz w:val="32"/>
          <w:szCs w:val="32"/>
          <w:vertAlign w:val="superscript"/>
          <w:lang w:val="ru-RU" w:eastAsia="ru-RU" w:bidi="ar-SA"/>
        </w:rPr>
        <w:footnoteReference w:customMarkFollows="1" w:id="1"/>
        <w:t>*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2.</w:t>
      </w:r>
      <w:r w:rsidRPr="007F5169">
        <w:rPr>
          <w:rFonts w:ascii="Times New Roman" w:hAnsi="Times New Roman"/>
          <w:sz w:val="32"/>
          <w:szCs w:val="32"/>
          <w:lang w:eastAsia="ru-RU" w:bidi="ar-SA"/>
        </w:rPr>
        <w:t> </w:t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Реестр на бумажных носителях состоит из книг учета регистрации участников и их регистрационных дел.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bookmarkStart w:id="2" w:name="P52"/>
      <w:bookmarkEnd w:id="2"/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3.</w:t>
      </w:r>
      <w:r w:rsidRPr="007F5169">
        <w:rPr>
          <w:rFonts w:ascii="Times New Roman" w:hAnsi="Times New Roman"/>
          <w:sz w:val="32"/>
          <w:szCs w:val="32"/>
          <w:lang w:eastAsia="ru-RU" w:bidi="ar-SA"/>
        </w:rPr>
        <w:t> </w:t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Книга учета регистрации участников ведется в течение </w:t>
      </w:r>
      <w:r w:rsidR="006C4E89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календарного года и состоит из листов учета регистрации участников </w:t>
      </w:r>
      <w:hyperlink w:anchor="P67" w:history="1">
        <w:r w:rsidRPr="007F5169">
          <w:rPr>
            <w:rFonts w:ascii="Times New Roman" w:hAnsi="Times New Roman"/>
            <w:sz w:val="32"/>
            <w:szCs w:val="32"/>
            <w:lang w:val="ru-RU" w:eastAsia="ru-RU" w:bidi="ar-SA"/>
          </w:rPr>
          <w:t>(форма</w:t>
        </w:r>
      </w:hyperlink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 листа книги учета регистрации участников прилагается).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4.</w:t>
      </w:r>
      <w:r w:rsidRPr="007F5169">
        <w:rPr>
          <w:rFonts w:ascii="Times New Roman" w:hAnsi="Times New Roman"/>
          <w:sz w:val="32"/>
          <w:szCs w:val="32"/>
          <w:lang w:eastAsia="ru-RU" w:bidi="ar-SA"/>
        </w:rPr>
        <w:t> </w:t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Регистрационное дело состоит из трех томов.</w:t>
      </w:r>
    </w:p>
    <w:p w:rsid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В первый том регистрационного дела включаются документы, подтверждающие возникновение оснований для включения военнослужащих в реестр, в порядке их поступления. К указанным документам приобщаются копии сопроводительных писем и перечней уведомлений о включении военнослужащих в реестр.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Во второй том регистрационного дела включаются документы, подтверждающие возникновение оснований для внесения изменений в реестр, в порядке их поступления.</w:t>
      </w:r>
    </w:p>
    <w:p w:rsid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В третий том регистрационного дела включаются документы, подтверждающие возникновение оснований для исключения военнослужащих из реестра, в порядке их поступления. К указанным документам приобщаются копии сопроводительных писем и перечней уведомлений об исключении военнослужащих из реестра.</w:t>
      </w:r>
    </w:p>
    <w:p w:rsidR="006C4E89" w:rsidRPr="007F5169" w:rsidRDefault="006C4E89" w:rsidP="006C4E89">
      <w:pPr>
        <w:widowControl w:val="0"/>
        <w:autoSpaceDE w:val="0"/>
        <w:autoSpaceDN w:val="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hAnsi="Times New Roman"/>
          <w:sz w:val="32"/>
          <w:szCs w:val="32"/>
          <w:lang w:val="ru-RU" w:eastAsia="ru-RU" w:bidi="ar-SA"/>
        </w:rPr>
        <w:t>_________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7F5169" w:rsidRPr="007F5169" w:rsidRDefault="007F5169" w:rsidP="007F5169">
      <w:pPr>
        <w:spacing w:after="200" w:line="276" w:lineRule="auto"/>
        <w:rPr>
          <w:rFonts w:eastAsia="Calibri"/>
          <w:sz w:val="22"/>
          <w:szCs w:val="22"/>
          <w:lang w:val="ru-RU" w:bidi="ar-SA"/>
        </w:rPr>
        <w:sectPr w:rsidR="007F5169" w:rsidRPr="007F5169" w:rsidSect="006C4E89">
          <w:headerReference w:type="default" r:id="rId9"/>
          <w:pgSz w:w="11906" w:h="16838"/>
          <w:pgMar w:top="1134" w:right="833" w:bottom="1134" w:left="1701" w:header="708" w:footer="708" w:gutter="0"/>
          <w:cols w:space="708"/>
          <w:titlePg/>
          <w:docGrid w:linePitch="381"/>
        </w:sect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0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0"/>
          <w:lang w:val="ru-RU" w:eastAsia="ru-RU" w:bidi="ar-SA"/>
        </w:rPr>
        <w:t>Приложение</w:t>
      </w:r>
    </w:p>
    <w:p w:rsidR="007F5169" w:rsidRPr="007F5169" w:rsidRDefault="007F5169" w:rsidP="007F5169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0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0"/>
          <w:lang w:val="ru-RU" w:eastAsia="ru-RU" w:bidi="ar-SA"/>
        </w:rPr>
        <w:t xml:space="preserve">к Форме реестра </w:t>
      </w:r>
      <w:hyperlink w:anchor="P52" w:history="1">
        <w:r w:rsidRPr="007F5169">
          <w:rPr>
            <w:rFonts w:ascii="Times New Roman" w:hAnsi="Times New Roman"/>
            <w:sz w:val="28"/>
            <w:szCs w:val="20"/>
            <w:lang w:val="ru-RU" w:eastAsia="ru-RU" w:bidi="ar-SA"/>
          </w:rPr>
          <w:t>(п. 3)</w:t>
        </w:r>
      </w:hyperlink>
    </w:p>
    <w:p w:rsidR="007F5169" w:rsidRPr="007F5169" w:rsidRDefault="007F5169" w:rsidP="007F5169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3B17D5" w:rsidP="007F5169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0"/>
          <w:lang w:val="ru-RU" w:eastAsia="ru-RU" w:bidi="ar-SA"/>
        </w:rPr>
      </w:pPr>
      <w:r>
        <w:rPr>
          <w:rFonts w:ascii="Times New Roman" w:hAnsi="Times New Roman"/>
          <w:sz w:val="28"/>
          <w:szCs w:val="20"/>
          <w:lang w:val="ru-RU" w:eastAsia="ru-RU" w:bidi="ar-SA"/>
        </w:rPr>
        <w:t>Форма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6C4E8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bookmarkStart w:id="3" w:name="P67"/>
      <w:bookmarkEnd w:id="3"/>
      <w:r w:rsidRPr="006C4E89">
        <w:rPr>
          <w:rFonts w:ascii="Times New Roman" w:hAnsi="Times New Roman"/>
          <w:b/>
          <w:sz w:val="28"/>
          <w:szCs w:val="28"/>
          <w:lang w:val="ru-RU" w:eastAsia="ru-RU" w:bidi="ar-SA"/>
        </w:rPr>
        <w:t>ЛИСТ КНИГИ УЧЕТА РЕГИСТРАЦИИ УЧАСТНИКОВ</w:t>
      </w:r>
    </w:p>
    <w:p w:rsidR="005F3FB1" w:rsidRDefault="005F3FB1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(лицевая сторона)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</w:t>
      </w:r>
    </w:p>
    <w:p w:rsidR="007F5169" w:rsidRPr="00076A31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5F3FB1">
        <w:rPr>
          <w:rFonts w:ascii="Times New Roman" w:hAnsi="Times New Roman"/>
          <w:lang w:val="ru-RU" w:eastAsia="ru-RU" w:bidi="ar-SA"/>
        </w:rPr>
        <w:t xml:space="preserve">(фамилия, имя, </w:t>
      </w:r>
      <w:r w:rsidRPr="00076A31">
        <w:rPr>
          <w:rFonts w:ascii="Times New Roman" w:hAnsi="Times New Roman"/>
          <w:lang w:val="ru-RU" w:eastAsia="ru-RU" w:bidi="ar-SA"/>
        </w:rPr>
        <w:t>отчество (при наличии)</w:t>
      </w:r>
    </w:p>
    <w:p w:rsidR="007F5169" w:rsidRPr="00076A31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7F5169" w:rsidRPr="007F5169" w:rsidRDefault="006C4E89" w:rsidP="006C4E89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7F5169" w:rsidRPr="007F5169">
        <w:rPr>
          <w:rFonts w:ascii="Times New Roman" w:hAnsi="Times New Roman"/>
          <w:sz w:val="28"/>
          <w:szCs w:val="28"/>
          <w:lang w:val="ru-RU" w:eastAsia="ru-RU" w:bidi="ar-SA"/>
        </w:rPr>
        <w:t>егистрационный номер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F5169" w:rsidRPr="0038583B" w:rsidTr="00473B39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</w:tr>
      <w:tr w:rsidR="00473B39" w:rsidRPr="0038583B" w:rsidTr="00473B39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3B39" w:rsidRPr="00473B39" w:rsidRDefault="00473B39" w:rsidP="003858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</w:t>
            </w: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6C4E89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Сведения, содержащиеся в реестре: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95"/>
        <w:gridCol w:w="3300"/>
        <w:gridCol w:w="3465"/>
      </w:tblGrid>
      <w:tr w:rsidR="007F5169" w:rsidRPr="00ED02F2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7095" w:type="dxa"/>
          </w:tcPr>
          <w:p w:rsidR="007F5169" w:rsidRPr="007F5169" w:rsidRDefault="007F5169" w:rsidP="006C4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300" w:type="dxa"/>
          </w:tcPr>
          <w:p w:rsidR="007F5169" w:rsidRPr="007F5169" w:rsidRDefault="007F5169" w:rsidP="006C4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Значение показателя</w:t>
            </w:r>
          </w:p>
        </w:tc>
        <w:tc>
          <w:tcPr>
            <w:tcW w:w="3465" w:type="dxa"/>
          </w:tcPr>
          <w:p w:rsidR="007F5169" w:rsidRPr="007F5169" w:rsidRDefault="007F5169" w:rsidP="006C4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Отметка о внесении изменений (пункт таблицы изменений)</w:t>
            </w:r>
          </w:p>
        </w:tc>
      </w:tr>
      <w:tr w:rsidR="00EF0258" w:rsidRPr="007F5169" w:rsidTr="00D04780">
        <w:tc>
          <w:tcPr>
            <w:tcW w:w="660" w:type="dxa"/>
          </w:tcPr>
          <w:p w:rsidR="00EF0258" w:rsidRPr="007F5169" w:rsidRDefault="00EF0258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095" w:type="dxa"/>
          </w:tcPr>
          <w:p w:rsidR="00EF0258" w:rsidRPr="007F5169" w:rsidRDefault="00EF0258" w:rsidP="006C4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300" w:type="dxa"/>
          </w:tcPr>
          <w:p w:rsidR="00EF0258" w:rsidRPr="007F5169" w:rsidRDefault="00EF0258" w:rsidP="006C4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465" w:type="dxa"/>
          </w:tcPr>
          <w:p w:rsidR="00EF0258" w:rsidRPr="007F5169" w:rsidRDefault="00EF0258" w:rsidP="006C4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</w:tr>
      <w:tr w:rsidR="007F5169" w:rsidRPr="00ED02F2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095" w:type="dxa"/>
          </w:tcPr>
          <w:p w:rsidR="007F5169" w:rsidRPr="007F5169" w:rsidRDefault="007F5169" w:rsidP="006C4E89">
            <w:pPr>
              <w:widowControl w:val="0"/>
              <w:autoSpaceDE w:val="0"/>
              <w:autoSpaceDN w:val="0"/>
              <w:ind w:firstLine="333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Основание для включения в реестр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7095" w:type="dxa"/>
          </w:tcPr>
          <w:p w:rsidR="007F5169" w:rsidRPr="007F5169" w:rsidRDefault="007F5169" w:rsidP="006C4E89">
            <w:pPr>
              <w:widowControl w:val="0"/>
              <w:autoSpaceDE w:val="0"/>
              <w:autoSpaceDN w:val="0"/>
              <w:ind w:left="283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возникновения основания для включения в реестр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D04780">
        <w:tc>
          <w:tcPr>
            <w:tcW w:w="14520" w:type="dxa"/>
            <w:gridSpan w:val="4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Данные паспорта гражданина Российской Федерации - участника:</w:t>
            </w:r>
          </w:p>
        </w:tc>
      </w:tr>
      <w:tr w:rsidR="007F5169" w:rsidRPr="007F5169" w:rsidTr="00D04780">
        <w:tc>
          <w:tcPr>
            <w:tcW w:w="660" w:type="dxa"/>
          </w:tcPr>
          <w:p w:rsidR="007F5169" w:rsidRPr="00EB5252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B5252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7095" w:type="dxa"/>
          </w:tcPr>
          <w:p w:rsidR="007F5169" w:rsidRPr="00EB5252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B5252">
              <w:rPr>
                <w:rFonts w:ascii="Times New Roman" w:hAnsi="Times New Roman"/>
                <w:lang w:val="ru-RU" w:eastAsia="ru-RU" w:bidi="ar-SA"/>
              </w:rPr>
              <w:t>Пол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рождения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Место рождения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паспорта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органа, выдавшего паспорт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выдачи паспорта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D04780">
        <w:tc>
          <w:tcPr>
            <w:tcW w:w="14520" w:type="dxa"/>
            <w:gridSpan w:val="4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Реквизиты документов, подтверждающих возникновение основания для включения в реестр:</w:t>
            </w:r>
          </w:p>
        </w:tc>
      </w:tr>
      <w:tr w:rsidR="007F5169" w:rsidRPr="00ED02F2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7095" w:type="dxa"/>
          </w:tcPr>
          <w:p w:rsidR="007F5169" w:rsidRPr="00076A31" w:rsidRDefault="007F5169" w:rsidP="00076A3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76A31">
              <w:rPr>
                <w:rFonts w:ascii="Times New Roman" w:hAnsi="Times New Roman"/>
                <w:lang w:val="ru-RU" w:eastAsia="ru-RU" w:bidi="ar-SA"/>
              </w:rPr>
              <w:t xml:space="preserve">Наименование воинской части (военной прокуратуры, военного следственного органа Следственного комитета Российской </w:t>
            </w:r>
            <w:r w:rsidR="00076A31">
              <w:rPr>
                <w:rFonts w:ascii="Times New Roman" w:hAnsi="Times New Roman"/>
                <w:lang w:val="ru-RU" w:eastAsia="ru-RU" w:bidi="ar-SA"/>
              </w:rPr>
              <w:br/>
            </w:r>
            <w:r w:rsidRPr="00076A31">
              <w:rPr>
                <w:rFonts w:ascii="Times New Roman" w:hAnsi="Times New Roman"/>
                <w:lang w:val="ru-RU" w:eastAsia="ru-RU" w:bidi="ar-SA"/>
              </w:rPr>
              <w:t>Федерации) (далее – воинская часть), оформившей</w:t>
            </w:r>
            <w:r w:rsidR="00076A31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документы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7095" w:type="dxa"/>
          </w:tcPr>
          <w:p w:rsidR="007F5169" w:rsidRPr="00076A31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76A31">
              <w:rPr>
                <w:rFonts w:ascii="Times New Roman" w:hAnsi="Times New Roman"/>
                <w:lang w:val="ru-RU" w:eastAsia="ru-RU" w:bidi="ar-SA"/>
              </w:rPr>
              <w:t>Номер и дата сопроводительного письма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7095" w:type="dxa"/>
          </w:tcPr>
          <w:p w:rsidR="007F5169" w:rsidRPr="00076A31" w:rsidRDefault="007F5169" w:rsidP="00076A3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76A31">
              <w:rPr>
                <w:rFonts w:ascii="Times New Roman" w:hAnsi="Times New Roman"/>
                <w:lang w:val="ru-RU" w:eastAsia="ru-RU" w:bidi="ar-SA"/>
              </w:rPr>
              <w:t>Фамилия, имя, отчество (</w:t>
            </w:r>
            <w:r w:rsidR="00076A31" w:rsidRPr="00076A31">
              <w:rPr>
                <w:rFonts w:ascii="Times New Roman" w:hAnsi="Times New Roman"/>
                <w:lang w:val="ru-RU" w:eastAsia="ru-RU" w:bidi="ar-SA"/>
              </w:rPr>
              <w:t>п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ри наличии),</w:t>
            </w:r>
            <w:r w:rsidR="00076A31" w:rsidRPr="00076A31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 xml:space="preserve">должность лица, </w:t>
            </w:r>
            <w:r w:rsidR="00076A31" w:rsidRPr="00076A31">
              <w:rPr>
                <w:rFonts w:ascii="Times New Roman" w:hAnsi="Times New Roman"/>
                <w:lang w:val="ru-RU" w:eastAsia="ru-RU" w:bidi="ar-SA"/>
              </w:rPr>
              <w:br/>
            </w:r>
            <w:r w:rsidRPr="00076A31">
              <w:rPr>
                <w:rFonts w:ascii="Times New Roman" w:hAnsi="Times New Roman"/>
                <w:lang w:val="ru-RU" w:eastAsia="ru-RU" w:bidi="ar-SA"/>
              </w:rPr>
              <w:t>утвердившего (подписавшего) документы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и входящий номер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регистрационного дела</w:t>
            </w:r>
          </w:p>
        </w:tc>
        <w:tc>
          <w:tcPr>
            <w:tcW w:w="330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709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внесения записи в реестр о включении военнослужащего в реестр</w:t>
            </w:r>
          </w:p>
        </w:tc>
        <w:tc>
          <w:tcPr>
            <w:tcW w:w="6765" w:type="dxa"/>
            <w:gridSpan w:val="2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76A31" w:rsidRPr="007F5169" w:rsidRDefault="00076A31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1D704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D704E"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7F5169" w:rsidRPr="005F3FB1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 w:rsidR="001D704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</w:t>
      </w:r>
      <w:r w:rsidR="001D704E" w:rsidRPr="005F3FB1">
        <w:rPr>
          <w:rFonts w:ascii="Times New Roman" w:hAnsi="Times New Roman"/>
          <w:lang w:val="ru-RU" w:eastAsia="ru-RU" w:bidi="ar-SA"/>
        </w:rPr>
        <w:t xml:space="preserve">, </w:t>
      </w:r>
      <w:r w:rsidRPr="005F3FB1">
        <w:rPr>
          <w:rFonts w:ascii="Times New Roman" w:hAnsi="Times New Roman"/>
          <w:lang w:val="ru-RU" w:eastAsia="ru-RU" w:bidi="ar-SA"/>
        </w:rPr>
        <w:t>подпись</w:t>
      </w:r>
      <w:r w:rsidR="001D704E" w:rsidRPr="005F3FB1">
        <w:rPr>
          <w:rFonts w:ascii="Times New Roman" w:hAnsi="Times New Roman"/>
          <w:lang w:val="ru-RU" w:eastAsia="ru-RU" w:bidi="ar-SA"/>
        </w:rPr>
        <w:t xml:space="preserve">, </w:t>
      </w:r>
      <w:r w:rsidRPr="005F3FB1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F3FB1" w:rsidRPr="007F5169" w:rsidRDefault="005F3FB1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(оборотная сторона)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1D704E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Таблица изменений в запись реестра: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3465"/>
        <w:gridCol w:w="3025"/>
        <w:gridCol w:w="4394"/>
        <w:gridCol w:w="3118"/>
      </w:tblGrid>
      <w:tr w:rsidR="007F5169" w:rsidRPr="00ED02F2" w:rsidTr="001D704E">
        <w:tc>
          <w:tcPr>
            <w:tcW w:w="654" w:type="dxa"/>
            <w:vMerge w:val="restart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3465" w:type="dxa"/>
            <w:vMerge w:val="restart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Новое значение показателя</w:t>
            </w:r>
          </w:p>
        </w:tc>
        <w:tc>
          <w:tcPr>
            <w:tcW w:w="10537" w:type="dxa"/>
            <w:gridSpan w:val="3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Реквизиты документов, на основании которых внесены изменения</w:t>
            </w:r>
          </w:p>
        </w:tc>
      </w:tr>
      <w:tr w:rsidR="007F5169" w:rsidRPr="00ED02F2" w:rsidTr="001D704E">
        <w:tc>
          <w:tcPr>
            <w:tcW w:w="654" w:type="dxa"/>
            <w:vMerge/>
          </w:tcPr>
          <w:p w:rsidR="007F5169" w:rsidRPr="007F5169" w:rsidRDefault="007F5169" w:rsidP="007F5169">
            <w:pPr>
              <w:spacing w:after="200" w:line="276" w:lineRule="auto"/>
              <w:rPr>
                <w:rFonts w:eastAsia="Calibri"/>
                <w:lang w:val="ru-RU" w:bidi="ar-SA"/>
              </w:rPr>
            </w:pPr>
          </w:p>
        </w:tc>
        <w:tc>
          <w:tcPr>
            <w:tcW w:w="3465" w:type="dxa"/>
            <w:vMerge/>
          </w:tcPr>
          <w:p w:rsidR="007F5169" w:rsidRPr="007F5169" w:rsidRDefault="007F5169" w:rsidP="007F5169">
            <w:pPr>
              <w:spacing w:after="200" w:line="276" w:lineRule="auto"/>
              <w:rPr>
                <w:rFonts w:eastAsia="Calibri"/>
                <w:lang w:val="ru-RU" w:bidi="ar-SA"/>
              </w:rPr>
            </w:pPr>
          </w:p>
        </w:tc>
        <w:tc>
          <w:tcPr>
            <w:tcW w:w="3025" w:type="dxa"/>
          </w:tcPr>
          <w:p w:rsidR="007F5169" w:rsidRPr="007F5169" w:rsidRDefault="007F5169" w:rsidP="001D7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Наименование воинской </w:t>
            </w:r>
            <w:r w:rsidR="001D704E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части, оформившей </w:t>
            </w:r>
            <w:r w:rsidR="001D704E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документы</w:t>
            </w:r>
          </w:p>
        </w:tc>
        <w:tc>
          <w:tcPr>
            <w:tcW w:w="4394" w:type="dxa"/>
          </w:tcPr>
          <w:p w:rsidR="007F5169" w:rsidRPr="007F5169" w:rsidRDefault="007F5169" w:rsidP="001D7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Фамилия, имя,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отчество (при наличии),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1D704E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должность лица, утвердившего </w:t>
            </w:r>
            <w:r w:rsidR="001D704E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(подписавшего) документы</w:t>
            </w:r>
          </w:p>
        </w:tc>
        <w:tc>
          <w:tcPr>
            <w:tcW w:w="311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Дата, входящий номер</w:t>
            </w:r>
          </w:p>
          <w:p w:rsidR="007F5169" w:rsidRPr="007F5169" w:rsidRDefault="007F5169" w:rsidP="002415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документов, номер </w:t>
            </w:r>
            <w:r w:rsidR="0024157E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регистрационного</w:t>
            </w:r>
            <w:r w:rsidR="0024157E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>дела</w:t>
            </w:r>
          </w:p>
        </w:tc>
      </w:tr>
      <w:tr w:rsidR="007F5169" w:rsidRPr="007F5169" w:rsidTr="001D704E">
        <w:trPr>
          <w:trHeight w:val="251"/>
        </w:trPr>
        <w:tc>
          <w:tcPr>
            <w:tcW w:w="654" w:type="dxa"/>
          </w:tcPr>
          <w:p w:rsidR="007F5169" w:rsidRPr="007F5169" w:rsidRDefault="001D704E" w:rsidP="001D7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465" w:type="dxa"/>
          </w:tcPr>
          <w:p w:rsidR="007F5169" w:rsidRPr="007F5169" w:rsidRDefault="001D704E" w:rsidP="001D7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025" w:type="dxa"/>
          </w:tcPr>
          <w:p w:rsidR="007F5169" w:rsidRPr="007F5169" w:rsidRDefault="001D704E" w:rsidP="001D7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394" w:type="dxa"/>
          </w:tcPr>
          <w:p w:rsidR="007F5169" w:rsidRPr="007F5169" w:rsidRDefault="001D704E" w:rsidP="001D7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118" w:type="dxa"/>
          </w:tcPr>
          <w:p w:rsidR="007F5169" w:rsidRPr="007F5169" w:rsidRDefault="001D704E" w:rsidP="001D7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</w:tr>
      <w:tr w:rsidR="001D704E" w:rsidRPr="007F5169" w:rsidTr="001D704E">
        <w:tc>
          <w:tcPr>
            <w:tcW w:w="654" w:type="dxa"/>
          </w:tcPr>
          <w:p w:rsidR="001D704E" w:rsidRPr="007F5169" w:rsidRDefault="001D704E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65" w:type="dxa"/>
          </w:tcPr>
          <w:p w:rsidR="001D704E" w:rsidRPr="007F5169" w:rsidRDefault="001D704E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25" w:type="dxa"/>
          </w:tcPr>
          <w:p w:rsidR="001D704E" w:rsidRPr="007F5169" w:rsidRDefault="001D704E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1D704E" w:rsidRPr="007F5169" w:rsidRDefault="001D704E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118" w:type="dxa"/>
          </w:tcPr>
          <w:p w:rsidR="001D704E" w:rsidRPr="007F5169" w:rsidRDefault="001D704E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EF0258" w:rsidRPr="007F5169" w:rsidRDefault="00EF0258" w:rsidP="00EF025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EF0258" w:rsidRPr="005F3FB1" w:rsidRDefault="00EF0258" w:rsidP="00EF0258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EF025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3025"/>
        <w:gridCol w:w="4394"/>
        <w:gridCol w:w="3119"/>
      </w:tblGrid>
      <w:tr w:rsidR="007F5169" w:rsidRPr="007F5169" w:rsidTr="00EF0258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3025"/>
        <w:gridCol w:w="4390"/>
        <w:gridCol w:w="3122"/>
      </w:tblGrid>
      <w:tr w:rsidR="007F5169" w:rsidRPr="007F5169" w:rsidTr="00EF0258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3020"/>
        <w:gridCol w:w="4381"/>
        <w:gridCol w:w="3136"/>
      </w:tblGrid>
      <w:tr w:rsidR="007F5169" w:rsidRPr="007F5169" w:rsidTr="00EF0258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3020"/>
        <w:gridCol w:w="4381"/>
        <w:gridCol w:w="3136"/>
      </w:tblGrid>
      <w:tr w:rsidR="007F5169" w:rsidRPr="007F5169" w:rsidTr="00EF0258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3020"/>
        <w:gridCol w:w="4381"/>
        <w:gridCol w:w="3122"/>
      </w:tblGrid>
      <w:tr w:rsidR="007F5169" w:rsidRPr="007F5169" w:rsidTr="00EF0258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3020"/>
        <w:gridCol w:w="4381"/>
        <w:gridCol w:w="3122"/>
      </w:tblGrid>
      <w:tr w:rsidR="007F5169" w:rsidRPr="007F5169" w:rsidTr="00EF0258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3020"/>
        <w:gridCol w:w="4381"/>
        <w:gridCol w:w="3122"/>
      </w:tblGrid>
      <w:tr w:rsidR="007F5169" w:rsidRPr="007F5169" w:rsidTr="00EF0258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Регистрация записи об исключении из реестра: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080"/>
        <w:gridCol w:w="4367"/>
        <w:gridCol w:w="2561"/>
        <w:gridCol w:w="2899"/>
      </w:tblGrid>
      <w:tr w:rsidR="007F5169" w:rsidRPr="00ED02F2" w:rsidTr="00EF0258">
        <w:tc>
          <w:tcPr>
            <w:tcW w:w="2756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Дата возникновения </w:t>
            </w:r>
            <w:r w:rsidR="00EF025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основания для исключения из реестра</w:t>
            </w:r>
          </w:p>
        </w:tc>
        <w:tc>
          <w:tcPr>
            <w:tcW w:w="208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Наименование </w:t>
            </w:r>
            <w:r w:rsidR="00EF025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воинской части, оформившей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документы</w:t>
            </w:r>
          </w:p>
        </w:tc>
        <w:tc>
          <w:tcPr>
            <w:tcW w:w="4367" w:type="dxa"/>
          </w:tcPr>
          <w:p w:rsidR="007F5169" w:rsidRPr="007F5169" w:rsidRDefault="007F5169" w:rsidP="00EF02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Фамилия, имя,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отчество (при наличии),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 должность лица, утвердившего</w:t>
            </w:r>
            <w:r w:rsidR="00EF025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 (подписавшего) документы</w:t>
            </w:r>
          </w:p>
        </w:tc>
        <w:tc>
          <w:tcPr>
            <w:tcW w:w="25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Военный комиссариат, куда направлено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уведомление</w:t>
            </w:r>
          </w:p>
        </w:tc>
        <w:tc>
          <w:tcPr>
            <w:tcW w:w="289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Дата, входящий номер, </w:t>
            </w:r>
            <w:r w:rsidR="00EF025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номер регистрационного дела</w:t>
            </w:r>
          </w:p>
        </w:tc>
      </w:tr>
      <w:tr w:rsidR="007F5169" w:rsidRPr="007F5169" w:rsidTr="00EF0258">
        <w:tc>
          <w:tcPr>
            <w:tcW w:w="2756" w:type="dxa"/>
          </w:tcPr>
          <w:p w:rsidR="007F5169" w:rsidRPr="007F5169" w:rsidRDefault="00EF0258" w:rsidP="00EF02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  <w:t>1</w:t>
            </w:r>
          </w:p>
        </w:tc>
        <w:tc>
          <w:tcPr>
            <w:tcW w:w="2080" w:type="dxa"/>
          </w:tcPr>
          <w:p w:rsidR="007F5169" w:rsidRPr="007F5169" w:rsidRDefault="00EF0258" w:rsidP="00EF02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  <w:t>2</w:t>
            </w:r>
          </w:p>
        </w:tc>
        <w:tc>
          <w:tcPr>
            <w:tcW w:w="4367" w:type="dxa"/>
          </w:tcPr>
          <w:p w:rsidR="007F5169" w:rsidRPr="007F5169" w:rsidRDefault="00EF0258" w:rsidP="00EF02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  <w:t>3</w:t>
            </w:r>
          </w:p>
        </w:tc>
        <w:tc>
          <w:tcPr>
            <w:tcW w:w="2561" w:type="dxa"/>
          </w:tcPr>
          <w:p w:rsidR="007F5169" w:rsidRPr="007F5169" w:rsidRDefault="00EF0258" w:rsidP="00EF02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  <w:t>4</w:t>
            </w:r>
          </w:p>
        </w:tc>
        <w:tc>
          <w:tcPr>
            <w:tcW w:w="2899" w:type="dxa"/>
          </w:tcPr>
          <w:p w:rsidR="007F5169" w:rsidRPr="007F5169" w:rsidRDefault="00EF0258" w:rsidP="00EF02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  <w:t>5</w:t>
            </w:r>
          </w:p>
        </w:tc>
      </w:tr>
      <w:tr w:rsidR="00EF0258" w:rsidRPr="007F5169" w:rsidTr="00EF0258">
        <w:tc>
          <w:tcPr>
            <w:tcW w:w="2756" w:type="dxa"/>
          </w:tcPr>
          <w:p w:rsidR="00EF0258" w:rsidRPr="007F5169" w:rsidRDefault="00EF0258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2080" w:type="dxa"/>
          </w:tcPr>
          <w:p w:rsidR="00EF0258" w:rsidRPr="007F5169" w:rsidRDefault="00EF0258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4367" w:type="dxa"/>
          </w:tcPr>
          <w:p w:rsidR="00EF0258" w:rsidRPr="007F5169" w:rsidRDefault="00EF0258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2561" w:type="dxa"/>
          </w:tcPr>
          <w:p w:rsidR="00EF0258" w:rsidRPr="007F5169" w:rsidRDefault="00EF0258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2899" w:type="dxa"/>
          </w:tcPr>
          <w:p w:rsidR="00EF0258" w:rsidRPr="007F5169" w:rsidRDefault="00EF0258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076A31" w:rsidRDefault="00076A31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F3FB1" w:rsidRPr="007F5169" w:rsidRDefault="005F3FB1" w:rsidP="005F3F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04E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EF025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:rsidR="005F3FB1" w:rsidRPr="005F3FB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5F3FB1">
        <w:rPr>
          <w:rFonts w:ascii="Times New Roman" w:hAnsi="Times New Roman"/>
          <w:lang w:val="ru-RU" w:eastAsia="ru-RU" w:bidi="ar-SA"/>
        </w:rPr>
        <w:t>(должность, подпись, инициал имени, фамилия)</w:t>
      </w:r>
    </w:p>
    <w:p w:rsidR="00076A31" w:rsidRDefault="005F3FB1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7F5169" w:rsidRPr="007F5169" w:rsidRDefault="007F5169" w:rsidP="005F3FB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7F5169" w:rsidRDefault="007F5169" w:rsidP="007F5169">
      <w:pPr>
        <w:spacing w:after="200" w:line="276" w:lineRule="auto"/>
        <w:rPr>
          <w:rFonts w:eastAsia="Calibri"/>
          <w:sz w:val="22"/>
          <w:szCs w:val="22"/>
          <w:lang w:val="ru-RU" w:bidi="ar-SA"/>
        </w:rPr>
        <w:sectPr w:rsidR="007F5169" w:rsidRPr="007F5169" w:rsidSect="006C4E89">
          <w:pgSz w:w="16838" w:h="11905" w:orient="landscape"/>
          <w:pgMar w:top="1705" w:right="1134" w:bottom="850" w:left="1134" w:header="285" w:footer="0" w:gutter="0"/>
          <w:cols w:space="72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24157E" w:rsidRPr="00104E2B" w:rsidTr="00104E2B">
        <w:tc>
          <w:tcPr>
            <w:tcW w:w="4927" w:type="dxa"/>
            <w:shd w:val="clear" w:color="auto" w:fill="auto"/>
          </w:tcPr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Приложение № 2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 Приказу Министра обороны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Российской Федерации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от «___» </w:t>
            </w:r>
            <w:r w:rsidR="00EF0258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________</w:t>
            </w: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2017 г. № ___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5F3FB1">
      <w:pPr>
        <w:widowControl w:val="0"/>
        <w:autoSpaceDE w:val="0"/>
        <w:autoSpaceDN w:val="0"/>
        <w:spacing w:before="12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bookmarkStart w:id="4" w:name="P275"/>
      <w:bookmarkEnd w:id="4"/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СТРУКТУРА РЕГИСТРАЦИОННОГО НОМЕРА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УЧАСТНИКА НАКОПИТЕЛЬНО-ИПОТЕЧНОЙ СИСТЕМЫ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ЖИЛИЩНОГО ОБЕСПЕЧЕНИЯ ВОЕННОСЛУЖАЩИХ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Регистрационный номер участника состоит из 20 цифр, </w:t>
      </w:r>
      <w:r w:rsidR="0024157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расположенных в следующей последовательности: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419"/>
        <w:gridCol w:w="419"/>
        <w:gridCol w:w="388"/>
        <w:gridCol w:w="376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7F5169" w:rsidRPr="0038583B" w:rsidTr="0024157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5169" w:rsidRPr="0038583B" w:rsidRDefault="007F5169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38583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</w:t>
            </w:r>
          </w:p>
        </w:tc>
      </w:tr>
      <w:tr w:rsidR="0024157E" w:rsidRPr="0038583B" w:rsidTr="0024157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157E" w:rsidRPr="0038583B" w:rsidRDefault="0024157E" w:rsidP="00076A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20</w:t>
            </w: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где: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В и В (1 и 2 знаки) – признак категории участника;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Г и Г (3 и 4 знаки) – две последние цифры года возникновения основания для включения военнослужащего в реестр участников;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М и М (5 и 6 знаки) – месяц возникновения основания для включения военнослужащего в реестр участников;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П (7 знак) – признак количества переходов участника из одного федерального органа в другой для прохождения военной </w:t>
      </w:r>
      <w:r w:rsidR="005F3FB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службы;</w:t>
      </w:r>
    </w:p>
    <w:p w:rsidR="007F5169" w:rsidRPr="00076A3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К и К (8 и 9 знаки) – кодовое обозначение федерального органа. При этом соответствующим федеральным органам присваиваются следующие кодовые обозначения, состоящие из двух цифр: </w:t>
      </w:r>
      <w:r w:rsidR="0024157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10 – Министерство обороны Российской Федерации; 11 – Федеральная служба по военно-техническому сотрудничеству; 12 – </w:t>
      </w:r>
      <w:r w:rsidR="00880E98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Федеральная служба по оборонному заказу; 13 – Федеральная служба по техническому и экспортному контролю; 14 – Федеральное агентство специального строительства; 20 – Федеральная служба войск национальной гвардии Российской Федерации; 30 – </w:t>
      </w:r>
      <w:r w:rsidR="00880E98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Министерство Российской Федерации по делам гражданской </w:t>
      </w:r>
      <w:r w:rsidR="00880E98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обороны, чрезвычайным ситуациям и ликвидации последствий </w:t>
      </w:r>
      <w:r w:rsidR="00880E98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стихийных бедствий; 40 – Федеральная служба безопасности </w:t>
      </w:r>
      <w:r w:rsidR="00880E98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Российской Федерации; 50 – Федеральная служба охраны Российской Федерации; 60 – Служба внешней разведки Российской Федерации; 70 – Государственная фельдъегерская служба Российской Федерации; 80 – Главное управление специальных программ </w:t>
      </w:r>
      <w:r w:rsidR="00880E98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Президента Российской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Федерации; 81 – Генеральная прокуратура Российской Федерации; 82 – Следственный комитет Российской Федерации;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Х – Х (10 – 19 знаки) – порядковый</w:t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 номер записи о включении военнослужащего в реестр;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Ч (20 знак) – контрольное число.</w:t>
      </w:r>
    </w:p>
    <w:p w:rsidR="007F5169" w:rsidRPr="005F3FB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>Признак категории участника состоит из двух цифр, которые присваиваются:</w:t>
      </w:r>
    </w:p>
    <w:p w:rsidR="00AD73AE" w:rsidRPr="00076A31" w:rsidRDefault="00AD73AE" w:rsidP="00AD73A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лицам, окончившим военные профессиональные образовательные организации или военные образовательные организации высшего образования, заключившим первый контракт о прохождении военной службы после 1 января 2005 г. и получившим в связи с этим воинское звание офицера начиная с 1 января 2005 г, – 01;</w:t>
      </w:r>
    </w:p>
    <w:p w:rsidR="007F5169" w:rsidRPr="00076A3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офицерам, призванным на военную службу из запаса или </w:t>
      </w:r>
      <w:r w:rsidR="00E253B0"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поступившим в добровольном порядке на военную службу из </w:t>
      </w:r>
      <w:r w:rsidR="00E253B0"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запаса, заключившим первый контракт о прохождении военной службы, – 02;</w:t>
      </w:r>
    </w:p>
    <w:p w:rsidR="007F5169" w:rsidRPr="00076A31" w:rsidRDefault="00AD73AE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прапорщикам и </w:t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мичманам,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общая продолжительность </w:t>
      </w:r>
      <w:r w:rsidR="00834CB9"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военной службы по контракту которых составит три года начиная с 1 января 2005 г.</w:t>
      </w:r>
      <w:r w:rsidR="00834CB9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, </w:t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>– 03;</w:t>
      </w:r>
    </w:p>
    <w:p w:rsidR="007F5169" w:rsidRPr="00076A31" w:rsidRDefault="00834CB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сержантам и </w:t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>старшинам, солдатам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и </w:t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>матросам, заключившим второй контракт о прохождении военной службы не ранее 1</w:t>
      </w:r>
      <w:r w:rsidR="00880E98" w:rsidRPr="00076A31">
        <w:rPr>
          <w:rFonts w:ascii="Times New Roman" w:hAnsi="Times New Roman"/>
          <w:sz w:val="32"/>
          <w:szCs w:val="32"/>
          <w:lang w:val="ru-RU" w:eastAsia="ru-RU" w:bidi="ar-SA"/>
        </w:rPr>
        <w:t> </w:t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>января 2005 г. и изъявившим желание стать участником, – 04;</w:t>
      </w:r>
    </w:p>
    <w:p w:rsidR="007F5169" w:rsidRPr="00076A3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лицам, окончившим военные </w:t>
      </w:r>
      <w:r w:rsidR="00834CB9" w:rsidRPr="00076A31">
        <w:rPr>
          <w:rFonts w:ascii="Times New Roman" w:hAnsi="Times New Roman"/>
          <w:sz w:val="32"/>
          <w:szCs w:val="32"/>
          <w:lang w:val="ru-RU" w:eastAsia="ru-RU" w:bidi="ar-SA"/>
        </w:rPr>
        <w:t>профессиональные образовательные организации или военные образовательные организации высшего образования и получившим в связи с этим первое воинское звание офицера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начиная с 1 января 2005 г., заключившим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первый контракт о прохождении военной службы до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1 января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2005 г. и изъявившим желание стать участником, – 05;</w:t>
      </w:r>
    </w:p>
    <w:p w:rsidR="007F5169" w:rsidRPr="00076A31" w:rsidRDefault="00F362E1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прапорщикам и </w:t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мичманам, общая продолжительность </w:t>
      </w:r>
      <w:r w:rsidR="00880E98"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военной службы по контракту которых по состоянию на 1 января 2005 г. составляла не более трех лет и составит три </w:t>
      </w:r>
      <w:r w:rsidR="00880E98"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года начиная с 1 января 2005 г., если они заключили первый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контракт о прохождении военной службы до 1 января 2005 г., </w:t>
      </w:r>
      <w:r w:rsidR="00880E98"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076A31">
        <w:rPr>
          <w:rFonts w:ascii="Times New Roman" w:hAnsi="Times New Roman"/>
          <w:sz w:val="32"/>
          <w:szCs w:val="32"/>
          <w:lang w:val="ru-RU" w:eastAsia="ru-RU" w:bidi="ar-SA"/>
        </w:rPr>
        <w:t>и изъявившим желание стать участником, - 06;</w:t>
      </w:r>
    </w:p>
    <w:p w:rsidR="007F5169" w:rsidRPr="005F3FB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>военнослужащим, являющимся участниками, которые переведены из федерального органа, – 07;</w:t>
      </w:r>
    </w:p>
    <w:p w:rsidR="007F5169" w:rsidRPr="005F3FB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не имеющим воинского звания офицера и получившим первое воинское звание офицера в связи с поступлением на военную службу по контракту на воинскую должность, </w:t>
      </w:r>
      <w:r w:rsidR="00880E98" w:rsidRPr="005F3FB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>для которой штатом предусмотрено воинское звание офицера начиная с 1 января 2008 г., – 08;</w:t>
      </w:r>
    </w:p>
    <w:p w:rsidR="007F5169" w:rsidRPr="00D97EF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получившим первое воинское звание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офицера в связи с назначением на воинскую должность, для которой штатом предусмотрено воинское звание офицера начиная с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1 января 2008 г.,</w:t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 общая продолжительность военной службы по контракту которых составляет менее трех лет,</w:t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 – 09;</w:t>
      </w:r>
    </w:p>
    <w:p w:rsidR="007F5169" w:rsidRPr="00D97EF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получившим первое воинское звание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офицера в связи с окончанием курсов по подготовке младших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офицеров начиная с 1 января 2008 г.,</w:t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 общая продолжительность </w:t>
      </w:r>
      <w:r w:rsid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t>военной службы по контракту которых составляет менее трех лет,</w:t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 – 10;</w:t>
      </w:r>
    </w:p>
    <w:p w:rsidR="007F5169" w:rsidRPr="00D97EF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лицам, окончившим военные </w:t>
      </w:r>
      <w:r w:rsidR="005B2094"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профессиональные образовательные организации или военные образовательные организации высшего образования </w:t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в период после 1 января 2005 г. </w:t>
      </w:r>
      <w:r w:rsidR="00076A31" w:rsidRPr="00D97EFE">
        <w:rPr>
          <w:rFonts w:ascii="Times New Roman" w:hAnsi="Times New Roman"/>
          <w:sz w:val="32"/>
          <w:szCs w:val="32"/>
          <w:lang w:val="ru-RU" w:eastAsia="ru-RU" w:bidi="ar-SA"/>
        </w:rPr>
        <w:t>Д</w:t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о</w:t>
      </w:r>
      <w:r w:rsidR="00076A31"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1 января 2008 г., получившим первое воинское звание офицера в процессе обучения и изъявившим желание стать участником, – 11;</w:t>
      </w:r>
    </w:p>
    <w:p w:rsidR="007F5169" w:rsidRPr="00D97EF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не имеющим воинского звания офицера, получившим первое воинское звание офицера в связи с поступлением на военную службу по контракту на воинскую должность,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для которой штатом предусмотрено воинское звание офицера,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после 1 января 2005 г. до 1 января 2008 г. и изъявившим желание стать участником, – 12;</w:t>
      </w:r>
    </w:p>
    <w:p w:rsidR="007F5169" w:rsidRPr="00D97EF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получившим первое воинское звание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офицера в связи с назначением на воинскую должность, для которой штатом предусмотрено воинское звание офицера, после 1 января 2005 г. до 1 января 2008 г.</w:t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, общая продолжительность </w:t>
      </w:r>
      <w:r w:rsid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военной службы по контракту которых составляет менее </w:t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  <w:t xml:space="preserve">трех лет, </w:t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и изъявившим желание стать участником, – 13;</w:t>
      </w:r>
    </w:p>
    <w:p w:rsidR="007F5169" w:rsidRPr="00D97EF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получившим первое воинское звание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офицера в связи с окончанием курсов по подготовке младших </w:t>
      </w:r>
      <w:r w:rsidR="00880E98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>офицеров после 1 января 2005 г. до 1 января 2008 г.</w:t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 общая </w:t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  <w:t xml:space="preserve">продолжительность военной службы по контракту которых </w:t>
      </w:r>
      <w:r w:rsidR="00EB5252" w:rsidRPr="00D97EFE">
        <w:rPr>
          <w:rFonts w:ascii="Times New Roman" w:hAnsi="Times New Roman"/>
          <w:sz w:val="32"/>
          <w:szCs w:val="32"/>
          <w:lang w:val="ru-RU" w:eastAsia="ru-RU" w:bidi="ar-SA"/>
        </w:rPr>
        <w:br/>
        <w:t xml:space="preserve">составляет менее трех лет, </w:t>
      </w:r>
      <w:r w:rsidRPr="00D97EFE">
        <w:rPr>
          <w:rFonts w:ascii="Times New Roman" w:hAnsi="Times New Roman"/>
          <w:sz w:val="32"/>
          <w:szCs w:val="32"/>
          <w:lang w:val="ru-RU" w:eastAsia="ru-RU" w:bidi="ar-SA"/>
        </w:rPr>
        <w:t xml:space="preserve"> и изъявившим желание стать участником, – 14;</w:t>
      </w:r>
    </w:p>
    <w:p w:rsidR="00EB5252" w:rsidRPr="00D97EFE" w:rsidRDefault="00EB5252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5F3FB1" w:rsidRDefault="007F5169" w:rsidP="00DD31C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/>
          <w:sz w:val="32"/>
          <w:szCs w:val="32"/>
          <w:vertAlign w:val="superscript"/>
          <w:lang w:val="ru-RU"/>
        </w:rPr>
      </w:pP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поступившим в добровольном порядке на военную службу из запаса, если они </w:t>
      </w:r>
      <w:r w:rsidR="00EF0258" w:rsidRPr="005F3FB1">
        <w:rPr>
          <w:rFonts w:ascii="Times New Roman" w:hAnsi="Times New Roman"/>
          <w:sz w:val="32"/>
          <w:szCs w:val="32"/>
          <w:lang w:val="ru-RU" w:eastAsia="ru-RU" w:bidi="ar-SA"/>
        </w:rPr>
        <w:t>не получили выплату денежных средств, указанных в пункте 3 части 1 статьи 4 Федерального закона</w:t>
      </w:r>
      <w:r w:rsidR="004522A4">
        <w:rPr>
          <w:rFonts w:ascii="Times New Roman" w:hAnsi="Times New Roman"/>
          <w:sz w:val="32"/>
          <w:szCs w:val="32"/>
          <w:lang w:val="ru-RU" w:eastAsia="ru-RU" w:bidi="ar-SA"/>
        </w:rPr>
        <w:t xml:space="preserve"> от 20 августа 2004 г. № 117-ФЗ «О накопительно-ипотечной системе жилищного обеспечения военнослужащих» (далее – Федеральный закон)</w:t>
      </w:r>
      <w:r w:rsidR="00EF0258"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, и </w:t>
      </w: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были исключены из реестра участников в связи с увольнением с военной службы по </w:t>
      </w:r>
      <w:r w:rsidR="00EF0258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основаниям, предусмотренным частью </w:t>
      </w:r>
      <w:r w:rsidR="00DD31C5" w:rsidRPr="00076A31">
        <w:rPr>
          <w:rFonts w:ascii="Times New Roman" w:hAnsi="Times New Roman"/>
          <w:sz w:val="32"/>
          <w:szCs w:val="32"/>
          <w:lang w:val="ru-RU"/>
        </w:rPr>
        <w:t>7</w:t>
      </w:r>
      <w:r w:rsidR="00DD31C5" w:rsidRPr="00076A31">
        <w:rPr>
          <w:rFonts w:ascii="Times New Roman" w:hAnsi="Times New Roman"/>
          <w:sz w:val="32"/>
          <w:szCs w:val="32"/>
          <w:vertAlign w:val="superscript"/>
          <w:lang w:val="ru-RU"/>
        </w:rPr>
        <w:t xml:space="preserve">1 </w:t>
      </w:r>
      <w:r w:rsidR="00DD31C5" w:rsidRPr="00076A31">
        <w:rPr>
          <w:rFonts w:ascii="Times New Roman" w:hAnsi="Times New Roman"/>
          <w:sz w:val="32"/>
          <w:szCs w:val="32"/>
          <w:lang w:val="ru-RU" w:eastAsia="ru-RU" w:bidi="ar-SA"/>
        </w:rPr>
        <w:t>статьи 5 Федерального закона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, или общая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продолжительность военной службы которых на дату исключения из списков личного состава воинской части составляла 20 лет и более, в том числе </w:t>
      </w:r>
      <w:r w:rsidR="00DD31C5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в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льготном исчислении,</w:t>
      </w: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 – 15;</w:t>
      </w:r>
    </w:p>
    <w:p w:rsidR="007F5169" w:rsidRPr="005F3FB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военнослужащим, поступившим в добровольном порядке на военную службу из запаса, если они были исключены из реестра участников в связи с увольнением с военной службы по иным, </w:t>
      </w:r>
      <w:r w:rsidR="00880E98" w:rsidRPr="005F3FB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не указанным </w:t>
      </w:r>
      <w:r w:rsidR="007F38AA">
        <w:rPr>
          <w:rFonts w:ascii="Times New Roman" w:hAnsi="Times New Roman"/>
          <w:sz w:val="32"/>
          <w:szCs w:val="32"/>
          <w:lang w:val="ru-RU" w:eastAsia="ru-RU" w:bidi="ar-SA"/>
        </w:rPr>
        <w:t xml:space="preserve">в </w:t>
      </w:r>
      <w:r w:rsidR="00DD31C5" w:rsidRPr="00076A31">
        <w:rPr>
          <w:rFonts w:ascii="Times New Roman" w:hAnsi="Times New Roman"/>
          <w:sz w:val="32"/>
          <w:szCs w:val="32"/>
          <w:lang w:val="ru-RU" w:eastAsia="ru-RU" w:bidi="ar-SA"/>
        </w:rPr>
        <w:t>ча</w:t>
      </w:r>
      <w:r w:rsidR="00CE1B85">
        <w:rPr>
          <w:rFonts w:ascii="Times New Roman" w:hAnsi="Times New Roman"/>
          <w:sz w:val="32"/>
          <w:szCs w:val="32"/>
          <w:lang w:val="ru-RU" w:eastAsia="ru-RU" w:bidi="ar-SA"/>
        </w:rPr>
        <w:t>ст</w:t>
      </w:r>
      <w:r w:rsidR="00AD1D7E">
        <w:rPr>
          <w:rFonts w:ascii="Times New Roman" w:hAnsi="Times New Roman"/>
          <w:sz w:val="32"/>
          <w:szCs w:val="32"/>
          <w:lang w:val="ru-RU" w:eastAsia="ru-RU" w:bidi="ar-SA"/>
        </w:rPr>
        <w:t>и</w:t>
      </w:r>
      <w:r w:rsidR="00DD31C5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="00DD31C5" w:rsidRPr="00076A31">
        <w:rPr>
          <w:rFonts w:ascii="Times New Roman" w:hAnsi="Times New Roman"/>
          <w:sz w:val="32"/>
          <w:szCs w:val="32"/>
          <w:lang w:val="ru-RU"/>
        </w:rPr>
        <w:t>7</w:t>
      </w:r>
      <w:r w:rsidR="00DD31C5" w:rsidRPr="00076A31">
        <w:rPr>
          <w:rFonts w:ascii="Times New Roman" w:hAnsi="Times New Roman"/>
          <w:sz w:val="32"/>
          <w:szCs w:val="32"/>
          <w:vertAlign w:val="superscript"/>
          <w:lang w:val="ru-RU"/>
        </w:rPr>
        <w:t xml:space="preserve">1 </w:t>
      </w:r>
      <w:r w:rsidR="00DD31C5" w:rsidRPr="00076A31">
        <w:rPr>
          <w:rFonts w:ascii="Times New Roman" w:hAnsi="Times New Roman"/>
          <w:sz w:val="32"/>
          <w:szCs w:val="32"/>
          <w:lang w:val="ru-RU" w:eastAsia="ru-RU" w:bidi="ar-SA"/>
        </w:rPr>
        <w:t>статьи 5</w:t>
      </w:r>
      <w:r w:rsidR="00DD31C5" w:rsidRPr="005F3FB1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 </w:t>
      </w: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Федерального закона основаниям и не получили выплату денежных средств, указанных в пункте 3 </w:t>
      </w:r>
      <w:r w:rsidR="00AD1D7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 xml:space="preserve">части 1 статьи 4 Федерального закона, или не воспользовались </w:t>
      </w:r>
      <w:r w:rsidR="00DD31C5" w:rsidRPr="005F3FB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>правом стать участниками, – 16;</w:t>
      </w:r>
    </w:p>
    <w:p w:rsidR="007F5169" w:rsidRPr="005F3FB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5F3FB1">
        <w:rPr>
          <w:rFonts w:ascii="Times New Roman" w:hAnsi="Times New Roman"/>
          <w:sz w:val="32"/>
          <w:szCs w:val="32"/>
          <w:lang w:val="ru-RU" w:eastAsia="ru-RU" w:bidi="ar-SA"/>
        </w:rPr>
        <w:t>военнослужащим, поступившим в добровольном порядке на военную службу из запаса, если они были исключены из реестра участников в связи с увольнением с военной службы и получили выплату денежных средств, указанных в пункте 3 части 1 статьи 4 Федерального закона, – 17.</w:t>
      </w:r>
    </w:p>
    <w:p w:rsidR="007F5169" w:rsidRPr="00076A31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В случае включения военнослужащего в реестр по основаниям, не предусмотренным указанным перечнем, данный </w:t>
      </w:r>
      <w:r w:rsidR="00880E98"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военнослужащий подлежит исключению из реестра как ошибочно включенный в реестр. Признаку категории его регистрационного номера в этом случае присваивается значение «00».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24157E" w:rsidRPr="00104E2B" w:rsidTr="006E7A8E">
        <w:tc>
          <w:tcPr>
            <w:tcW w:w="4926" w:type="dxa"/>
            <w:shd w:val="clear" w:color="auto" w:fill="auto"/>
          </w:tcPr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Приложение № 3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 Приказу Министра обороны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Российской Федерации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от «___» </w:t>
            </w:r>
            <w:r w:rsidR="00E75D3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_______</w:t>
            </w: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2017 г. № ___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bookmarkStart w:id="5" w:name="P338"/>
      <w:bookmarkEnd w:id="5"/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ПОРЯДОК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ВНЕСЕНИЯ ИЗМЕНЕНИЙ В РЕГИСТРАЦИОННЫЙ НОМЕР УЧАСТНИКА НАКОПИТЕЛЬНО-ИПОТЕЧНОЙ СИСТЕМЫ ЖИЛИЩНОГО ОБЕСПЕЧЕНИЯ ВОЕННОСЛУЖАЩИХ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D04780" w:rsidRPr="00076A31" w:rsidRDefault="00F7702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И</w:t>
      </w:r>
      <w:r w:rsidR="00D04780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зменения в регистрационном номер участника НИС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D04780" w:rsidRPr="00076A31">
        <w:rPr>
          <w:rFonts w:ascii="Times New Roman" w:hAnsi="Times New Roman"/>
          <w:sz w:val="32"/>
          <w:szCs w:val="32"/>
          <w:lang w:val="ru-RU" w:eastAsia="ru-RU" w:bidi="ar-SA"/>
        </w:rPr>
        <w:t>вно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ся</w:t>
      </w:r>
      <w:r w:rsidR="00D04780"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тся в соответствии со сведениями 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 xml:space="preserve">об участниках накопительно-ипотечной системы жилищного обеспечения военнослужащих </w:t>
      </w:r>
      <w:r w:rsidR="00D04780" w:rsidRPr="00076A31">
        <w:rPr>
          <w:rFonts w:ascii="Times New Roman" w:hAnsi="Times New Roman"/>
          <w:sz w:val="32"/>
          <w:szCs w:val="32"/>
          <w:lang w:val="ru-RU" w:eastAsia="ru-RU" w:bidi="ar-SA"/>
        </w:rPr>
        <w:t>(приложение № 4 фор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ма 5/</w:t>
      </w:r>
      <w:r w:rsidR="00D04780" w:rsidRPr="00076A31">
        <w:rPr>
          <w:rFonts w:ascii="Times New Roman" w:hAnsi="Times New Roman"/>
          <w:sz w:val="32"/>
          <w:szCs w:val="32"/>
          <w:lang w:val="ru-RU" w:eastAsia="ru-RU" w:bidi="ar-SA"/>
        </w:rPr>
        <w:t>НИС)</w:t>
      </w:r>
      <w:r w:rsidRPr="00076A31">
        <w:rPr>
          <w:rFonts w:ascii="Times New Roman" w:hAnsi="Times New Roman"/>
          <w:sz w:val="32"/>
          <w:szCs w:val="32"/>
          <w:lang w:val="ru-RU" w:eastAsia="ru-RU" w:bidi="ar-SA"/>
        </w:rPr>
        <w:t>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F77029">
        <w:rPr>
          <w:rFonts w:ascii="Times New Roman" w:hAnsi="Times New Roman"/>
          <w:sz w:val="32"/>
          <w:szCs w:val="32"/>
          <w:lang w:val="ru-RU" w:eastAsia="ru-RU" w:bidi="ar-SA"/>
        </w:rPr>
        <w:t>При внесении в реестр записи о включении</w:t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 в реестр военнослужащего, являющегося участником и переведенного из федерального органа, регистрирующий орган вносит следующие изменения в регистрационный номер: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1 и 2 знакам присваиваются соответственно значения «0» </w:t>
      </w:r>
      <w:r w:rsidR="00076A3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и «7»;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значения 3</w:t>
      </w:r>
      <w:r w:rsidR="004522A4">
        <w:rPr>
          <w:rFonts w:ascii="Times New Roman" w:hAnsi="Times New Roman"/>
          <w:sz w:val="32"/>
          <w:szCs w:val="32"/>
          <w:lang w:val="ru-RU" w:eastAsia="ru-RU" w:bidi="ar-SA"/>
        </w:rPr>
        <w:t>–</w:t>
      </w: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6 знаков не изменяются;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значение 7 знака увеличивается на один;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sz w:val="32"/>
          <w:szCs w:val="32"/>
          <w:lang w:val="ru-RU" w:eastAsia="ru-RU" w:bidi="ar-SA"/>
        </w:rPr>
        <w:t>в 8 и 9 знаках указывается кодовое обозначение федерального органа, в который переведен участник для дальнейшего прохождения военной службы;</w:t>
      </w:r>
    </w:p>
    <w:p w:rsidR="007F5169" w:rsidRPr="007F5169" w:rsidRDefault="004522A4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hAnsi="Times New Roman"/>
          <w:sz w:val="32"/>
          <w:szCs w:val="32"/>
          <w:lang w:val="ru-RU" w:eastAsia="ru-RU" w:bidi="ar-SA"/>
        </w:rPr>
        <w:t>10–</w:t>
      </w:r>
      <w:r w:rsidR="007F5169" w:rsidRPr="007F5169">
        <w:rPr>
          <w:rFonts w:ascii="Times New Roman" w:hAnsi="Times New Roman"/>
          <w:sz w:val="32"/>
          <w:szCs w:val="32"/>
          <w:lang w:val="ru-RU" w:eastAsia="ru-RU" w:bidi="ar-SA"/>
        </w:rPr>
        <w:t xml:space="preserve">19 знакам присваивается значение порядкового номера </w:t>
      </w:r>
      <w:r w:rsidR="00AD1D7E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7F5169">
        <w:rPr>
          <w:rFonts w:ascii="Times New Roman" w:hAnsi="Times New Roman"/>
          <w:sz w:val="32"/>
          <w:szCs w:val="32"/>
          <w:lang w:val="ru-RU" w:eastAsia="ru-RU" w:bidi="ar-SA"/>
        </w:rPr>
        <w:t>записи о включении в реестр того федерального органа, в который переведен участник.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32"/>
          <w:szCs w:val="32"/>
          <w:lang w:val="ru-RU" w:eastAsia="ru-RU" w:bidi="ar-SA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24157E" w:rsidRPr="00104E2B" w:rsidTr="00076A31">
        <w:tc>
          <w:tcPr>
            <w:tcW w:w="4926" w:type="dxa"/>
            <w:shd w:val="clear" w:color="auto" w:fill="auto"/>
          </w:tcPr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Приложение № 4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 Приказу Министра обороны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Российской Федерации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от «___» </w:t>
            </w:r>
            <w:r w:rsidR="00E75D3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______</w:t>
            </w:r>
            <w:r w:rsidRPr="00104E2B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2017 г. № ___</w:t>
            </w:r>
          </w:p>
          <w:p w:rsidR="0024157E" w:rsidRPr="00104E2B" w:rsidRDefault="0024157E" w:rsidP="00104E2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bookmarkStart w:id="6" w:name="P359"/>
      <w:bookmarkEnd w:id="6"/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ФОРМЫ ДОКУМЕНТОВ,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НЕОБХОДИМЫХ ДЛЯ ФОРМИРОВАНИЯ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7F5169">
        <w:rPr>
          <w:rFonts w:ascii="Times New Roman" w:hAnsi="Times New Roman"/>
          <w:b/>
          <w:sz w:val="32"/>
          <w:szCs w:val="32"/>
          <w:lang w:val="ru-RU" w:eastAsia="ru-RU" w:bidi="ar-SA"/>
        </w:rPr>
        <w:t>И ВЕДЕНИЯ РЕЕСТРА УЧАСТНИКОВ НАКОПИТЕЛЬНО-ИПОТЕЧНОЙ СИСТЕМЫ ЖИЛИЩНОГО ОБЕСПЕЧЕНИЯ ВОЕННОСЛУЖАЩИХ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1/НИС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ED6DB8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У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В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Е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Д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О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Л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Е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Н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И</w:t>
      </w:r>
      <w:r w:rsid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Е</w:t>
      </w:r>
    </w:p>
    <w:p w:rsidR="00ED6DB8" w:rsidRPr="00ED6DB8" w:rsidRDefault="00ED6DB8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о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включении (исключении) военнослужащего в (из) реестр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(</w:t>
      </w: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а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Федеральным законом от 20 августа 2004 г. № 117-ФЗ «О накопительно-ипотечной системе жилищного обеспечения военнослужащих» в (из) реестр</w:t>
      </w:r>
      <w:r w:rsidR="00E253B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(а) включен (исключен) военнослужащий.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Сведения, содержащиеся в реестре: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7F5169" w:rsidRPr="00076A31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4522A4">
        <w:rPr>
          <w:rFonts w:ascii="Times New Roman" w:hAnsi="Times New Roman"/>
          <w:lang w:val="ru-RU" w:eastAsia="ru-RU" w:bidi="ar-SA"/>
        </w:rPr>
        <w:t xml:space="preserve">(фамилия, имя, отчество </w:t>
      </w:r>
      <w:r w:rsidRPr="00076A31">
        <w:rPr>
          <w:rFonts w:ascii="Times New Roman" w:hAnsi="Times New Roman"/>
          <w:lang w:val="ru-RU" w:eastAsia="ru-RU" w:bidi="ar-SA"/>
        </w:rPr>
        <w:t>(при наличии)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80E98" w:rsidRPr="007F5169" w:rsidRDefault="007F5169" w:rsidP="00ED6DB8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Регистрационный номер участника:</w:t>
      </w:r>
      <w:r w:rsidRPr="007F5169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80E98" w:rsidRPr="0038583B" w:rsidTr="00880E98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880E98" w:rsidRPr="0038583B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</w:tc>
      </w:tr>
      <w:tr w:rsidR="00880E98" w:rsidRPr="0038583B" w:rsidTr="00880E98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</w:t>
            </w:r>
          </w:p>
        </w:tc>
      </w:tr>
    </w:tbl>
    <w:p w:rsidR="007F5169" w:rsidRPr="007F5169" w:rsidRDefault="007F5169" w:rsidP="00880E98">
      <w:pPr>
        <w:widowControl w:val="0"/>
        <w:autoSpaceDE w:val="0"/>
        <w:autoSpaceDN w:val="0"/>
        <w:spacing w:before="120" w:after="1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Сведения об участнике: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309"/>
        <w:gridCol w:w="3261"/>
      </w:tblGrid>
      <w:tr w:rsidR="007F5169" w:rsidRPr="007F5169" w:rsidTr="00ED6DB8">
        <w:trPr>
          <w:trHeight w:val="519"/>
        </w:trPr>
        <w:tc>
          <w:tcPr>
            <w:tcW w:w="99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530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Значение показателя</w:t>
            </w:r>
          </w:p>
        </w:tc>
      </w:tr>
      <w:tr w:rsidR="007F5169" w:rsidRPr="00ED02F2" w:rsidTr="00D04780">
        <w:tc>
          <w:tcPr>
            <w:tcW w:w="99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30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возникновения основания для включения в реестр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D04780">
        <w:tc>
          <w:tcPr>
            <w:tcW w:w="9560" w:type="dxa"/>
            <w:gridSpan w:val="3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Данные паспорта гражданина Российской Федерации - участника:</w:t>
            </w:r>
          </w:p>
        </w:tc>
      </w:tr>
      <w:tr w:rsidR="007F5169" w:rsidRPr="007F5169" w:rsidTr="00D04780">
        <w:tc>
          <w:tcPr>
            <w:tcW w:w="990" w:type="dxa"/>
          </w:tcPr>
          <w:p w:rsidR="007F5169" w:rsidRPr="007F38AA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38AA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5309" w:type="dxa"/>
          </w:tcPr>
          <w:p w:rsidR="007F5169" w:rsidRPr="007F38AA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38AA">
              <w:rPr>
                <w:rFonts w:ascii="Times New Roman" w:hAnsi="Times New Roman"/>
                <w:lang w:val="ru-RU" w:eastAsia="ru-RU" w:bidi="ar-SA"/>
              </w:rPr>
              <w:t>Пол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99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530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рождения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99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530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Место рождения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99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530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паспорта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99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530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органа, выдавшего паспорт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D04780">
        <w:tc>
          <w:tcPr>
            <w:tcW w:w="99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530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выдачи паспорта</w:t>
            </w:r>
          </w:p>
        </w:tc>
        <w:tc>
          <w:tcPr>
            <w:tcW w:w="326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ED6DB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D6DB8">
        <w:rPr>
          <w:rFonts w:ascii="Times New Roman" w:hAnsi="Times New Roman"/>
          <w:b/>
          <w:sz w:val="28"/>
          <w:szCs w:val="28"/>
          <w:lang w:val="ru-RU" w:eastAsia="ru-RU" w:bidi="ar-SA"/>
        </w:rPr>
        <w:t>Ответственное лицо</w:t>
      </w:r>
      <w:r w:rsidR="00ED6DB8" w:rsidRPr="00ED6DB8">
        <w:rPr>
          <w:rFonts w:ascii="Times New Roman" w:hAnsi="Times New Roman"/>
          <w:sz w:val="28"/>
          <w:szCs w:val="28"/>
          <w:lang w:val="ru-RU" w:eastAsia="ru-RU" w:bidi="ar-SA"/>
        </w:rPr>
        <w:t>: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</w:t>
      </w:r>
      <w:r w:rsidR="00ED6DB8">
        <w:rPr>
          <w:rFonts w:ascii="Times New Roman" w:hAnsi="Times New Roman"/>
          <w:sz w:val="28"/>
          <w:szCs w:val="28"/>
          <w:lang w:val="ru-RU" w:eastAsia="ru-RU" w:bidi="ar-SA"/>
        </w:rPr>
        <w:t>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</w:t>
      </w:r>
    </w:p>
    <w:p w:rsidR="007F5169" w:rsidRPr="004522A4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4522A4">
        <w:rPr>
          <w:rFonts w:ascii="Times New Roman" w:hAnsi="Times New Roman"/>
          <w:lang w:val="ru-RU" w:eastAsia="ru-RU" w:bidi="ar-SA"/>
        </w:rPr>
        <w:t xml:space="preserve">                                    </w:t>
      </w:r>
      <w:r w:rsidR="00ED6DB8" w:rsidRPr="004522A4">
        <w:rPr>
          <w:rFonts w:ascii="Times New Roman" w:hAnsi="Times New Roman"/>
          <w:lang w:val="ru-RU" w:eastAsia="ru-RU" w:bidi="ar-SA"/>
        </w:rPr>
        <w:t xml:space="preserve">         </w:t>
      </w:r>
      <w:r w:rsidR="004522A4">
        <w:rPr>
          <w:rFonts w:ascii="Times New Roman" w:hAnsi="Times New Roman"/>
          <w:lang w:val="ru-RU" w:eastAsia="ru-RU" w:bidi="ar-SA"/>
        </w:rPr>
        <w:t xml:space="preserve">       </w:t>
      </w:r>
      <w:r w:rsidR="00ED6DB8" w:rsidRPr="004522A4">
        <w:rPr>
          <w:rFonts w:ascii="Times New Roman" w:hAnsi="Times New Roman"/>
          <w:lang w:val="ru-RU" w:eastAsia="ru-RU" w:bidi="ar-SA"/>
        </w:rPr>
        <w:t xml:space="preserve">    </w:t>
      </w:r>
      <w:r w:rsidRPr="004522A4">
        <w:rPr>
          <w:rFonts w:ascii="Times New Roman" w:hAnsi="Times New Roman"/>
          <w:lang w:val="ru-RU" w:eastAsia="ru-RU" w:bidi="ar-SA"/>
        </w:rPr>
        <w:t xml:space="preserve"> (должность</w:t>
      </w:r>
      <w:r w:rsidR="00ED6DB8" w:rsidRPr="004522A4">
        <w:rPr>
          <w:rFonts w:ascii="Times New Roman" w:hAnsi="Times New Roman"/>
          <w:lang w:val="ru-RU" w:eastAsia="ru-RU" w:bidi="ar-SA"/>
        </w:rPr>
        <w:t xml:space="preserve">, </w:t>
      </w:r>
      <w:r w:rsidRPr="004522A4">
        <w:rPr>
          <w:rFonts w:ascii="Times New Roman" w:hAnsi="Times New Roman"/>
          <w:lang w:val="ru-RU" w:eastAsia="ru-RU" w:bidi="ar-SA"/>
        </w:rPr>
        <w:t>подпись</w:t>
      </w:r>
      <w:r w:rsidR="00ED6DB8" w:rsidRPr="004522A4">
        <w:rPr>
          <w:rFonts w:ascii="Times New Roman" w:hAnsi="Times New Roman"/>
          <w:lang w:val="ru-RU" w:eastAsia="ru-RU" w:bidi="ar-SA"/>
        </w:rPr>
        <w:t xml:space="preserve">, </w:t>
      </w:r>
      <w:r w:rsidRPr="004522A4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D6DB8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 ____ г.                     </w:t>
      </w:r>
    </w:p>
    <w:p w:rsidR="00ED6DB8" w:rsidRDefault="00ED6DB8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М.П.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D6DB8" w:rsidRDefault="007F5169" w:rsidP="00880E9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Соответствие сведений, содержащихся в уведомлении, сведениям, </w:t>
      </w:r>
      <w:r w:rsidR="00ED6DB8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содержащимся в личном деле, проверил</w:t>
      </w:r>
    </w:p>
    <w:p w:rsidR="00ED6DB8" w:rsidRPr="004522A4" w:rsidRDefault="007F5169" w:rsidP="00ED6DB8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</w:t>
      </w:r>
      <w:r w:rsidR="00ED6DB8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</w:t>
      </w:r>
      <w:r w:rsidR="00ED6DB8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ED6DB8" w:rsidRPr="004522A4">
        <w:rPr>
          <w:rFonts w:ascii="Times New Roman" w:hAnsi="Times New Roman"/>
          <w:lang w:val="ru-RU" w:eastAsia="ru-RU" w:bidi="ar-SA"/>
        </w:rPr>
        <w:t xml:space="preserve">(подпись участника, </w:t>
      </w:r>
      <w:r w:rsidRPr="004522A4">
        <w:rPr>
          <w:rFonts w:ascii="Times New Roman" w:hAnsi="Times New Roman"/>
          <w:lang w:val="ru-RU" w:eastAsia="ru-RU" w:bidi="ar-SA"/>
        </w:rPr>
        <w:t xml:space="preserve"> </w:t>
      </w:r>
      <w:r w:rsidR="00ED6DB8" w:rsidRPr="004522A4">
        <w:rPr>
          <w:rFonts w:ascii="Times New Roman" w:hAnsi="Times New Roman"/>
          <w:lang w:val="ru-RU" w:eastAsia="ru-RU" w:bidi="ar-SA"/>
        </w:rPr>
        <w:t>инициал имени, фамилия участника)</w:t>
      </w:r>
    </w:p>
    <w:p w:rsidR="007F5169" w:rsidRPr="007F5169" w:rsidRDefault="00ED6DB8" w:rsidP="00ED6DB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</w:t>
      </w:r>
      <w:r w:rsidR="007F5169"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spacing w:after="200" w:line="276" w:lineRule="auto"/>
        <w:rPr>
          <w:rFonts w:eastAsia="Calibri"/>
          <w:sz w:val="22"/>
          <w:szCs w:val="22"/>
          <w:lang w:val="ru-RU" w:bidi="ar-SA"/>
        </w:rPr>
        <w:sectPr w:rsidR="007F5169" w:rsidRPr="007F5169" w:rsidSect="00D04780">
          <w:pgSz w:w="11905" w:h="16838"/>
          <w:pgMar w:top="1134" w:right="850" w:bottom="1134" w:left="1701" w:header="284" w:footer="0" w:gutter="0"/>
          <w:cols w:space="720"/>
        </w:sect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2/НИС</w:t>
      </w:r>
    </w:p>
    <w:p w:rsid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C2C1C" w:rsidRDefault="006C2C1C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C2C1C" w:rsidRDefault="006C2C1C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C2C1C" w:rsidRPr="007F5169" w:rsidRDefault="006C2C1C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D6DB8" w:rsidRPr="006C2C1C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C2C1C">
        <w:rPr>
          <w:rFonts w:ascii="Times New Roman" w:hAnsi="Times New Roman"/>
          <w:b/>
          <w:sz w:val="28"/>
          <w:szCs w:val="28"/>
          <w:lang w:val="ru-RU" w:eastAsia="ru-RU" w:bidi="ar-SA"/>
        </w:rPr>
        <w:t>ЛИЧНАЯ КАРТОЧКА</w:t>
      </w:r>
    </w:p>
    <w:p w:rsidR="00ED6DB8" w:rsidRPr="006C2C1C" w:rsidRDefault="00ED6DB8" w:rsidP="00ED6DB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C2C1C">
        <w:rPr>
          <w:rFonts w:ascii="Times New Roman" w:hAnsi="Times New Roman"/>
          <w:b/>
          <w:sz w:val="28"/>
          <w:szCs w:val="28"/>
          <w:lang w:val="ru-RU" w:eastAsia="ru-RU" w:bidi="ar-SA"/>
        </w:rPr>
        <w:t>участника накопительно-ипотечной системы жилищного обеспечения военнослужащих</w:t>
      </w:r>
      <w:r w:rsidR="007F5169" w:rsidRPr="006C2C1C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(лицевая сторона)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20 августа 2004 г. № 117-ФЗ «О накопительно-ипотечной системе </w:t>
      </w:r>
      <w:r w:rsidR="00880E98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жилищного обеспечения военнослужащих»</w:t>
      </w:r>
    </w:p>
    <w:p w:rsidR="007F5169" w:rsidRPr="007F5169" w:rsidRDefault="007F5169" w:rsidP="00C315B1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</w:t>
      </w:r>
      <w:r w:rsidR="006C2C1C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</w:t>
      </w:r>
      <w:r w:rsidR="00C315B1">
        <w:rPr>
          <w:rFonts w:ascii="Times New Roman" w:hAnsi="Times New Roman"/>
          <w:sz w:val="28"/>
          <w:szCs w:val="28"/>
          <w:lang w:val="ru-RU" w:eastAsia="ru-RU" w:bidi="ar-SA"/>
        </w:rPr>
        <w:t xml:space="preserve">,  личный номер </w:t>
      </w:r>
      <w:r w:rsidR="006C2C1C">
        <w:rPr>
          <w:rFonts w:ascii="Times New Roman" w:hAnsi="Times New Roman"/>
          <w:sz w:val="28"/>
          <w:szCs w:val="28"/>
          <w:lang w:val="ru-RU" w:eastAsia="ru-RU" w:bidi="ar-SA"/>
        </w:rPr>
        <w:t>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</w:t>
      </w:r>
    </w:p>
    <w:p w:rsidR="007F5169" w:rsidRPr="00076A31" w:rsidRDefault="00C315B1" w:rsidP="00C315B1">
      <w:pPr>
        <w:widowControl w:val="0"/>
        <w:autoSpaceDE w:val="0"/>
        <w:autoSpaceDN w:val="0"/>
        <w:spacing w:after="120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    </w:t>
      </w:r>
      <w:r w:rsidR="007F5169" w:rsidRPr="006C2C1C">
        <w:rPr>
          <w:rFonts w:ascii="Times New Roman" w:hAnsi="Times New Roman"/>
          <w:sz w:val="26"/>
          <w:szCs w:val="26"/>
          <w:lang w:val="ru-RU" w:eastAsia="ru-RU" w:bidi="ar-SA"/>
        </w:rPr>
        <w:t xml:space="preserve">(фамилия, имя, отчество </w:t>
      </w:r>
      <w:r w:rsidR="007F5169" w:rsidRPr="006C2C1C">
        <w:rPr>
          <w:rFonts w:ascii="Times New Roman" w:hAnsi="Times New Roman"/>
          <w:b/>
          <w:sz w:val="26"/>
          <w:szCs w:val="26"/>
          <w:lang w:val="ru-RU" w:eastAsia="ru-RU" w:bidi="ar-SA"/>
        </w:rPr>
        <w:t>(</w:t>
      </w:r>
      <w:r w:rsidR="007F5169" w:rsidRPr="00076A31">
        <w:rPr>
          <w:rFonts w:ascii="Times New Roman" w:hAnsi="Times New Roman"/>
          <w:sz w:val="26"/>
          <w:szCs w:val="26"/>
          <w:lang w:val="ru-RU" w:eastAsia="ru-RU" w:bidi="ar-SA"/>
        </w:rPr>
        <w:t>при наличии)</w:t>
      </w:r>
    </w:p>
    <w:p w:rsidR="007F5169" w:rsidRPr="007F5169" w:rsidRDefault="007F5169" w:rsidP="006C2C1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является участником накопительно-ипотечной системы жилищного обеспечения военнослужащих.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80E98" w:rsidRPr="007F5169" w:rsidRDefault="007F5169" w:rsidP="006C2C1C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Регистрационный номер участника:</w:t>
      </w:r>
      <w:r w:rsidRPr="006C2C1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80E98" w:rsidRPr="0038583B" w:rsidTr="006C2C1C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80E98" w:rsidRPr="006C2C1C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80E98" w:rsidRPr="0038583B" w:rsidTr="006C2C1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E98" w:rsidRPr="00473B39" w:rsidRDefault="00880E98" w:rsidP="00880E9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</w:t>
            </w:r>
          </w:p>
        </w:tc>
      </w:tr>
    </w:tbl>
    <w:p w:rsidR="006C2C1C" w:rsidRDefault="006C2C1C" w:rsidP="006C2C1C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7" w:name="P457"/>
      <w:bookmarkEnd w:id="7"/>
    </w:p>
    <w:p w:rsidR="006C2C1C" w:rsidRPr="00076A31" w:rsidRDefault="006C2C1C" w:rsidP="006C2C1C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6A31">
        <w:rPr>
          <w:rFonts w:ascii="Times New Roman" w:hAnsi="Times New Roman"/>
          <w:sz w:val="28"/>
          <w:szCs w:val="28"/>
          <w:lang w:val="ru-RU" w:eastAsia="ru-RU" w:bidi="ar-SA"/>
        </w:rPr>
        <w:t xml:space="preserve">Ранее присвоенный регистрационный номер участника: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C2C1C" w:rsidRPr="00ED02F2" w:rsidTr="006C2C1C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6C2C1C" w:rsidRPr="006C2C1C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6C2C1C" w:rsidRPr="0038583B" w:rsidTr="006C2C1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C1C" w:rsidRPr="00473B39" w:rsidRDefault="006C2C1C" w:rsidP="006C2C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</w:t>
            </w:r>
          </w:p>
        </w:tc>
      </w:tr>
    </w:tbl>
    <w:p w:rsidR="006C2C1C" w:rsidRDefault="006C2C1C" w:rsidP="00880E98">
      <w:pPr>
        <w:widowControl w:val="0"/>
        <w:autoSpaceDE w:val="0"/>
        <w:autoSpaceDN w:val="0"/>
        <w:spacing w:before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880E98">
      <w:pPr>
        <w:widowControl w:val="0"/>
        <w:autoSpaceDE w:val="0"/>
        <w:autoSpaceDN w:val="0"/>
        <w:spacing w:before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Категория участника: _________________________________________</w:t>
      </w:r>
    </w:p>
    <w:p w:rsidR="007F5169" w:rsidRPr="007F5169" w:rsidRDefault="007F5169" w:rsidP="001901C1">
      <w:pPr>
        <w:widowControl w:val="0"/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Сведения об участнике: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766"/>
        <w:gridCol w:w="2629"/>
        <w:gridCol w:w="10"/>
        <w:gridCol w:w="3598"/>
      </w:tblGrid>
      <w:tr w:rsidR="007F5169" w:rsidRPr="00ED02F2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Значение показателя</w:t>
            </w: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Отметка о внесении изменений (пункт таблицы изменений)</w:t>
            </w:r>
          </w:p>
        </w:tc>
      </w:tr>
      <w:tr w:rsidR="006C2C1C" w:rsidRPr="007F5169" w:rsidTr="006C2C1C">
        <w:trPr>
          <w:trHeight w:val="281"/>
        </w:trPr>
        <w:tc>
          <w:tcPr>
            <w:tcW w:w="660" w:type="dxa"/>
          </w:tcPr>
          <w:p w:rsidR="006C2C1C" w:rsidRPr="007F5169" w:rsidRDefault="006C2C1C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766" w:type="dxa"/>
          </w:tcPr>
          <w:p w:rsidR="006C2C1C" w:rsidRPr="007F5169" w:rsidRDefault="006C2C1C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629" w:type="dxa"/>
          </w:tcPr>
          <w:p w:rsidR="006C2C1C" w:rsidRPr="007F5169" w:rsidRDefault="006C2C1C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608" w:type="dxa"/>
            <w:gridSpan w:val="2"/>
          </w:tcPr>
          <w:p w:rsidR="006C2C1C" w:rsidRPr="007F5169" w:rsidRDefault="006C2C1C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</w:tr>
      <w:tr w:rsidR="007F5169" w:rsidRPr="007F5169" w:rsidTr="006C2C1C">
        <w:trPr>
          <w:trHeight w:val="21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bookmarkStart w:id="8" w:name="P466"/>
            <w:bookmarkEnd w:id="8"/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Сведения о заключении контракта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bookmarkStart w:id="9" w:name="P470"/>
            <w:bookmarkEnd w:id="9"/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Основание для включения в реестр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7766" w:type="dxa"/>
          </w:tcPr>
          <w:p w:rsidR="00880E98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возникновения основания для включения в реестр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6C2C1C">
        <w:trPr>
          <w:trHeight w:val="20"/>
        </w:trPr>
        <w:tc>
          <w:tcPr>
            <w:tcW w:w="14663" w:type="dxa"/>
            <w:gridSpan w:val="5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Данные паспорта гражданина Российской Федерации - участника:</w:t>
            </w:r>
          </w:p>
        </w:tc>
      </w:tr>
      <w:tr w:rsidR="007F5169" w:rsidRPr="007F5169" w:rsidTr="006C2C1C">
        <w:trPr>
          <w:trHeight w:val="20"/>
        </w:trPr>
        <w:tc>
          <w:tcPr>
            <w:tcW w:w="660" w:type="dxa"/>
          </w:tcPr>
          <w:p w:rsidR="007F5169" w:rsidRPr="007F38AA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lang w:val="ru-RU" w:eastAsia="ru-RU" w:bidi="ar-SA"/>
              </w:rPr>
            </w:pPr>
            <w:r w:rsidRPr="007F38AA">
              <w:rPr>
                <w:rFonts w:ascii="Times New Roman" w:hAnsi="Times New Roman"/>
                <w:strike/>
                <w:lang w:val="ru-RU" w:eastAsia="ru-RU" w:bidi="ar-SA"/>
              </w:rPr>
              <w:t>4</w:t>
            </w:r>
          </w:p>
        </w:tc>
        <w:tc>
          <w:tcPr>
            <w:tcW w:w="7766" w:type="dxa"/>
          </w:tcPr>
          <w:p w:rsidR="007F5169" w:rsidRPr="007F38AA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38AA">
              <w:rPr>
                <w:rFonts w:ascii="Times New Roman" w:hAnsi="Times New Roman"/>
                <w:lang w:val="ru-RU" w:eastAsia="ru-RU" w:bidi="ar-SA"/>
              </w:rPr>
              <w:t>Пол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рождения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Место рождения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паспорта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органа, выдавшего паспорт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7F5169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выдачи паспорта</w:t>
            </w:r>
          </w:p>
        </w:tc>
        <w:tc>
          <w:tcPr>
            <w:tcW w:w="2629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08" w:type="dxa"/>
            <w:gridSpan w:val="2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6C2C1C">
        <w:trPr>
          <w:trHeight w:val="20"/>
        </w:trPr>
        <w:tc>
          <w:tcPr>
            <w:tcW w:w="14663" w:type="dxa"/>
            <w:gridSpan w:val="5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Реквизиты документов, направленных для включения в реестр:</w:t>
            </w:r>
          </w:p>
        </w:tc>
      </w:tr>
      <w:tr w:rsidR="007F5169" w:rsidRPr="00ED02F2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Наименование воинской части, фамилия, имя, отчество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(при наличии)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>, должность лица, утвердившего (подписавшего)</w:t>
            </w:r>
            <w:r w:rsidR="00C315B1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>документы</w:t>
            </w:r>
          </w:p>
        </w:tc>
        <w:tc>
          <w:tcPr>
            <w:tcW w:w="6237" w:type="dxa"/>
            <w:gridSpan w:val="3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Орган военного управления, в который направлены документы</w:t>
            </w:r>
          </w:p>
        </w:tc>
        <w:tc>
          <w:tcPr>
            <w:tcW w:w="6237" w:type="dxa"/>
            <w:gridSpan w:val="3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и дата сопроводительного письма</w:t>
            </w:r>
          </w:p>
        </w:tc>
        <w:tc>
          <w:tcPr>
            <w:tcW w:w="6237" w:type="dxa"/>
            <w:gridSpan w:val="3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1901C1" w:rsidRPr="007F5169" w:rsidTr="001901C1">
        <w:trPr>
          <w:trHeight w:val="20"/>
        </w:trPr>
        <w:tc>
          <w:tcPr>
            <w:tcW w:w="660" w:type="dxa"/>
          </w:tcPr>
          <w:p w:rsidR="001901C1" w:rsidRPr="007F5169" w:rsidRDefault="001901C1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766" w:type="dxa"/>
          </w:tcPr>
          <w:p w:rsidR="001901C1" w:rsidRPr="007F5169" w:rsidRDefault="001901C1" w:rsidP="001901C1">
            <w:pPr>
              <w:widowControl w:val="0"/>
              <w:autoSpaceDE w:val="0"/>
              <w:autoSpaceDN w:val="0"/>
              <w:ind w:left="283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639" w:type="dxa"/>
            <w:gridSpan w:val="2"/>
          </w:tcPr>
          <w:p w:rsidR="001901C1" w:rsidRPr="007F5169" w:rsidRDefault="001901C1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598" w:type="dxa"/>
          </w:tcPr>
          <w:p w:rsidR="001901C1" w:rsidRPr="007F5169" w:rsidRDefault="001901C1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</w:tr>
      <w:tr w:rsidR="007F5169" w:rsidRPr="00ED02F2" w:rsidTr="006C2C1C">
        <w:trPr>
          <w:trHeight w:val="20"/>
        </w:trPr>
        <w:tc>
          <w:tcPr>
            <w:tcW w:w="14663" w:type="dxa"/>
            <w:gridSpan w:val="5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Реквизиты уведомления о включении военнослужащего в реестр:</w:t>
            </w:r>
          </w:p>
        </w:tc>
      </w:tr>
      <w:tr w:rsidR="007F5169" w:rsidRPr="007F5169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7766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и входящий номер</w:t>
            </w:r>
          </w:p>
        </w:tc>
        <w:tc>
          <w:tcPr>
            <w:tcW w:w="6237" w:type="dxa"/>
            <w:gridSpan w:val="3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F5169" w:rsidRPr="00ED02F2" w:rsidTr="006C2C1C">
        <w:trPr>
          <w:trHeight w:val="20"/>
        </w:trPr>
        <w:tc>
          <w:tcPr>
            <w:tcW w:w="660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7766" w:type="dxa"/>
          </w:tcPr>
          <w:p w:rsidR="007F5169" w:rsidRPr="007F5169" w:rsidRDefault="007F5169" w:rsidP="00C315B1">
            <w:pPr>
              <w:widowControl w:val="0"/>
              <w:autoSpaceDE w:val="0"/>
              <w:autoSpaceDN w:val="0"/>
              <w:spacing w:after="120"/>
              <w:ind w:left="283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внесения записи в реестр о включении военнослужащего в реестр</w:t>
            </w:r>
          </w:p>
        </w:tc>
        <w:tc>
          <w:tcPr>
            <w:tcW w:w="6237" w:type="dxa"/>
            <w:gridSpan w:val="3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Pr="007F5169" w:rsidRDefault="007F5169" w:rsidP="001901C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901C1">
        <w:rPr>
          <w:rFonts w:ascii="Times New Roman" w:hAnsi="Times New Roman"/>
          <w:b/>
          <w:sz w:val="28"/>
          <w:szCs w:val="28"/>
          <w:lang w:val="ru-RU" w:eastAsia="ru-RU" w:bidi="ar-SA"/>
        </w:rPr>
        <w:t>Командир воинской части (</w:t>
      </w:r>
      <w:r w:rsidR="001901C1" w:rsidRPr="001901C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начальник </w:t>
      </w:r>
      <w:r w:rsidRPr="001901C1">
        <w:rPr>
          <w:rFonts w:ascii="Times New Roman" w:hAnsi="Times New Roman"/>
          <w:b/>
          <w:sz w:val="28"/>
          <w:szCs w:val="28"/>
          <w:lang w:val="ru-RU" w:eastAsia="ru-RU" w:bidi="ar-SA"/>
        </w:rPr>
        <w:t>организации)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__________</w:t>
      </w:r>
      <w:r w:rsidR="001901C1">
        <w:rPr>
          <w:rFonts w:ascii="Times New Roman" w:hAnsi="Times New Roman"/>
          <w:sz w:val="28"/>
          <w:szCs w:val="28"/>
          <w:lang w:val="ru-RU" w:eastAsia="ru-RU" w:bidi="ar-SA"/>
        </w:rPr>
        <w:t>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</w:t>
      </w:r>
    </w:p>
    <w:p w:rsidR="007F5169" w:rsidRPr="004522A4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</w:t>
      </w:r>
      <w:r w:rsidR="001901C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="001901C1" w:rsidRP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1901C1" w:rsidRP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   </w:t>
      </w:r>
      <w:r w:rsidRPr="004522A4">
        <w:rPr>
          <w:rFonts w:ascii="Times New Roman" w:hAnsi="Times New Roman"/>
          <w:lang w:val="ru-RU" w:eastAsia="ru-RU" w:bidi="ar-SA"/>
        </w:rPr>
        <w:t>(подпись</w:t>
      </w:r>
      <w:r w:rsidR="001901C1" w:rsidRPr="004522A4">
        <w:rPr>
          <w:rFonts w:ascii="Times New Roman" w:hAnsi="Times New Roman"/>
          <w:lang w:val="ru-RU" w:eastAsia="ru-RU" w:bidi="ar-SA"/>
        </w:rPr>
        <w:t xml:space="preserve">, </w:t>
      </w:r>
      <w:r w:rsidRPr="004522A4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1901C1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 ____ г.                          </w:t>
      </w:r>
    </w:p>
    <w:p w:rsidR="007F5169" w:rsidRPr="007F5169" w:rsidRDefault="007F5169" w:rsidP="001901C1">
      <w:pPr>
        <w:widowControl w:val="0"/>
        <w:autoSpaceDE w:val="0"/>
        <w:autoSpaceDN w:val="0"/>
        <w:spacing w:before="240" w:after="2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7F5169" w:rsidRDefault="007F5169" w:rsidP="001901C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901C1">
        <w:rPr>
          <w:rFonts w:ascii="Times New Roman" w:hAnsi="Times New Roman"/>
          <w:b/>
          <w:sz w:val="28"/>
          <w:szCs w:val="28"/>
          <w:lang w:val="ru-RU" w:eastAsia="ru-RU" w:bidi="ar-SA"/>
        </w:rPr>
        <w:t>Участник</w:t>
      </w:r>
      <w:r w:rsidR="001901C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</w:t>
      </w:r>
    </w:p>
    <w:p w:rsidR="007F5169" w:rsidRPr="004522A4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</w:t>
      </w:r>
      <w:r w:rsid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    </w:t>
      </w:r>
      <w:r w:rsidR="001901C1" w:rsidRP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  </w:t>
      </w:r>
      <w:r w:rsidRPr="001901C1">
        <w:rPr>
          <w:rFonts w:ascii="Times New Roman" w:hAnsi="Times New Roman"/>
          <w:sz w:val="26"/>
          <w:szCs w:val="26"/>
          <w:lang w:val="ru-RU" w:eastAsia="ru-RU" w:bidi="ar-SA"/>
        </w:rPr>
        <w:t xml:space="preserve">    </w:t>
      </w:r>
      <w:r w:rsidRPr="004522A4">
        <w:rPr>
          <w:rFonts w:ascii="Times New Roman" w:hAnsi="Times New Roman"/>
          <w:lang w:val="ru-RU" w:eastAsia="ru-RU" w:bidi="ar-SA"/>
        </w:rPr>
        <w:t>(подпись</w:t>
      </w:r>
      <w:r w:rsidR="001901C1" w:rsidRPr="004522A4">
        <w:rPr>
          <w:rFonts w:ascii="Times New Roman" w:hAnsi="Times New Roman"/>
          <w:lang w:val="ru-RU" w:eastAsia="ru-RU" w:bidi="ar-SA"/>
        </w:rPr>
        <w:t xml:space="preserve">, </w:t>
      </w:r>
      <w:r w:rsidRPr="004522A4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7F5169" w:rsidRPr="007F5169" w:rsidRDefault="007F5169" w:rsidP="001901C1">
      <w:pPr>
        <w:widowControl w:val="0"/>
        <w:autoSpaceDE w:val="0"/>
        <w:autoSpaceDN w:val="0"/>
        <w:spacing w:before="240" w:after="12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(оборотная сторона)</w:t>
      </w:r>
    </w:p>
    <w:p w:rsidR="007F5169" w:rsidRPr="007F5169" w:rsidRDefault="007F5169" w:rsidP="00076A31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Таблица изменений в запись реестра: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2"/>
        <w:gridCol w:w="5528"/>
        <w:gridCol w:w="2065"/>
        <w:gridCol w:w="4598"/>
      </w:tblGrid>
      <w:tr w:rsidR="007F5169" w:rsidRPr="00ED02F2" w:rsidTr="001901C1">
        <w:tc>
          <w:tcPr>
            <w:tcW w:w="660" w:type="dxa"/>
            <w:vMerge w:val="restart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1812" w:type="dxa"/>
            <w:vMerge w:val="restart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Новое значение показателя</w:t>
            </w:r>
          </w:p>
        </w:tc>
        <w:tc>
          <w:tcPr>
            <w:tcW w:w="12191" w:type="dxa"/>
            <w:gridSpan w:val="3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Реквизиты документов, на основании которых внесены изменения</w:t>
            </w:r>
          </w:p>
        </w:tc>
      </w:tr>
      <w:tr w:rsidR="007F5169" w:rsidRPr="00ED02F2" w:rsidTr="001901C1">
        <w:tc>
          <w:tcPr>
            <w:tcW w:w="660" w:type="dxa"/>
            <w:vMerge/>
          </w:tcPr>
          <w:p w:rsidR="007F5169" w:rsidRPr="007F5169" w:rsidRDefault="007F5169" w:rsidP="007F5169">
            <w:pPr>
              <w:spacing w:after="200" w:line="276" w:lineRule="auto"/>
              <w:rPr>
                <w:rFonts w:eastAsia="Calibri"/>
                <w:lang w:val="ru-RU" w:bidi="ar-SA"/>
              </w:rPr>
            </w:pPr>
          </w:p>
        </w:tc>
        <w:tc>
          <w:tcPr>
            <w:tcW w:w="1812" w:type="dxa"/>
            <w:vMerge/>
          </w:tcPr>
          <w:p w:rsidR="007F5169" w:rsidRPr="007F5169" w:rsidRDefault="007F5169" w:rsidP="007F5169">
            <w:pPr>
              <w:spacing w:after="200" w:line="276" w:lineRule="auto"/>
              <w:rPr>
                <w:rFonts w:eastAsia="Calibri"/>
                <w:lang w:val="ru-RU" w:bidi="ar-SA"/>
              </w:rPr>
            </w:pPr>
          </w:p>
        </w:tc>
        <w:tc>
          <w:tcPr>
            <w:tcW w:w="5528" w:type="dxa"/>
          </w:tcPr>
          <w:p w:rsidR="007F5169" w:rsidRPr="007F5169" w:rsidRDefault="007F5169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Фамилия, имя, отчество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(при наличии),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 должность лица, утвердившего (подписавшего) документы</w:t>
            </w:r>
          </w:p>
        </w:tc>
        <w:tc>
          <w:tcPr>
            <w:tcW w:w="20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Дата, исходящий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документов</w:t>
            </w:r>
          </w:p>
        </w:tc>
        <w:tc>
          <w:tcPr>
            <w:tcW w:w="459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Номер, дата подписания, дата поступления</w:t>
            </w:r>
          </w:p>
          <w:p w:rsidR="007F5169" w:rsidRPr="007F5169" w:rsidRDefault="007F5169" w:rsidP="00880E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уведомления о</w:t>
            </w:r>
            <w:r w:rsidR="00880E98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>внесении изменений</w:t>
            </w:r>
          </w:p>
        </w:tc>
      </w:tr>
      <w:tr w:rsidR="001901C1" w:rsidRPr="007F5169" w:rsidTr="001901C1">
        <w:trPr>
          <w:trHeight w:val="210"/>
        </w:trPr>
        <w:tc>
          <w:tcPr>
            <w:tcW w:w="660" w:type="dxa"/>
          </w:tcPr>
          <w:p w:rsidR="001901C1" w:rsidRPr="001901C1" w:rsidRDefault="001901C1" w:rsidP="001901C1">
            <w:pPr>
              <w:spacing w:line="276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901C1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12" w:type="dxa"/>
          </w:tcPr>
          <w:p w:rsidR="001901C1" w:rsidRPr="001901C1" w:rsidRDefault="001901C1" w:rsidP="001901C1">
            <w:pPr>
              <w:spacing w:line="276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901C1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528" w:type="dxa"/>
          </w:tcPr>
          <w:p w:rsidR="001901C1" w:rsidRPr="001901C1" w:rsidRDefault="001901C1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01C1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2065" w:type="dxa"/>
          </w:tcPr>
          <w:p w:rsidR="001901C1" w:rsidRPr="001901C1" w:rsidRDefault="001901C1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01C1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4598" w:type="dxa"/>
          </w:tcPr>
          <w:p w:rsidR="001901C1" w:rsidRPr="001901C1" w:rsidRDefault="001901C1" w:rsidP="001901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01C1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</w:tr>
      <w:tr w:rsidR="007F5169" w:rsidRPr="007F5169" w:rsidTr="001901C1">
        <w:tc>
          <w:tcPr>
            <w:tcW w:w="660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12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528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65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98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5D7A40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D7A40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:  _____________________________________________</w:t>
      </w:r>
    </w:p>
    <w:p w:rsidR="007F5169" w:rsidRPr="004522A4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</w:t>
      </w:r>
      <w:r w:rsidR="001901C1"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5D7A4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522A4">
        <w:rPr>
          <w:rFonts w:ascii="Times New Roman" w:hAnsi="Times New Roman"/>
          <w:lang w:val="ru-RU" w:eastAsia="ru-RU" w:bidi="ar-SA"/>
        </w:rPr>
        <w:t>(воинская часть, должность</w:t>
      </w:r>
      <w:r w:rsidR="005D7A40" w:rsidRPr="004522A4">
        <w:rPr>
          <w:rFonts w:ascii="Times New Roman" w:hAnsi="Times New Roman"/>
          <w:lang w:val="ru-RU" w:eastAsia="ru-RU" w:bidi="ar-SA"/>
        </w:rPr>
        <w:t xml:space="preserve">, </w:t>
      </w:r>
      <w:r w:rsidRPr="004522A4">
        <w:rPr>
          <w:rFonts w:ascii="Times New Roman" w:hAnsi="Times New Roman"/>
          <w:lang w:val="ru-RU" w:eastAsia="ru-RU" w:bidi="ar-SA"/>
        </w:rPr>
        <w:t>подпись</w:t>
      </w:r>
      <w:r w:rsidR="005D7A40" w:rsidRPr="004522A4">
        <w:rPr>
          <w:rFonts w:ascii="Times New Roman" w:hAnsi="Times New Roman"/>
          <w:lang w:val="ru-RU" w:eastAsia="ru-RU" w:bidi="ar-SA"/>
        </w:rPr>
        <w:t xml:space="preserve">, </w:t>
      </w:r>
      <w:r w:rsidRPr="004522A4">
        <w:rPr>
          <w:rFonts w:ascii="Times New Roman" w:hAnsi="Times New Roman"/>
          <w:lang w:val="ru-RU" w:eastAsia="ru-RU" w:bidi="ar-SA"/>
        </w:rPr>
        <w:t xml:space="preserve">инициал имени, фамилия) 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2970"/>
        <w:gridCol w:w="2970"/>
        <w:gridCol w:w="4598"/>
      </w:tblGrid>
      <w:tr w:rsidR="007F5169" w:rsidRPr="007F5169" w:rsidTr="00D04780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329A1" w:rsidRPr="007F5169" w:rsidRDefault="003329A1" w:rsidP="003329A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D7A40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:  _____________________________________________</w:t>
      </w:r>
    </w:p>
    <w:p w:rsidR="003329A1" w:rsidRPr="004522A4" w:rsidRDefault="003329A1" w:rsidP="003329A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522A4">
        <w:rPr>
          <w:rFonts w:ascii="Times New Roman" w:hAnsi="Times New Roman"/>
          <w:lang w:val="ru-RU" w:eastAsia="ru-RU" w:bidi="ar-SA"/>
        </w:rPr>
        <w:t xml:space="preserve">(воинская часть, должность, подпись, инициал имени, фамилия) </w:t>
      </w:r>
    </w:p>
    <w:p w:rsidR="007F5169" w:rsidRPr="007F5169" w:rsidRDefault="007F5169" w:rsidP="003329A1">
      <w:pPr>
        <w:widowControl w:val="0"/>
        <w:autoSpaceDE w:val="0"/>
        <w:autoSpaceDN w:val="0"/>
        <w:spacing w:after="2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2970"/>
        <w:gridCol w:w="2970"/>
        <w:gridCol w:w="4598"/>
      </w:tblGrid>
      <w:tr w:rsidR="007F5169" w:rsidRPr="007F5169" w:rsidTr="00D04780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A923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329A1" w:rsidRPr="007F5169" w:rsidRDefault="003329A1" w:rsidP="003329A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D7A40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:  _____________________________________________</w:t>
      </w:r>
    </w:p>
    <w:p w:rsidR="003329A1" w:rsidRPr="004522A4" w:rsidRDefault="003329A1" w:rsidP="003329A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522A4">
        <w:rPr>
          <w:rFonts w:ascii="Times New Roman" w:hAnsi="Times New Roman"/>
          <w:lang w:val="ru-RU" w:eastAsia="ru-RU" w:bidi="ar-SA"/>
        </w:rPr>
        <w:t xml:space="preserve">(воинская часть, должность, подпись, инициал имени, фамилия) </w:t>
      </w:r>
    </w:p>
    <w:p w:rsidR="00A9233F" w:rsidRPr="007F5169" w:rsidRDefault="00A9233F" w:rsidP="003329A1">
      <w:pPr>
        <w:widowControl w:val="0"/>
        <w:autoSpaceDE w:val="0"/>
        <w:autoSpaceDN w:val="0"/>
        <w:spacing w:after="2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2970"/>
        <w:gridCol w:w="2970"/>
        <w:gridCol w:w="4598"/>
      </w:tblGrid>
      <w:tr w:rsidR="007F5169" w:rsidRPr="007F5169" w:rsidTr="00D04780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A923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329A1" w:rsidRPr="007F5169" w:rsidRDefault="003329A1" w:rsidP="003329A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D7A40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:  _____________________________________________</w:t>
      </w:r>
    </w:p>
    <w:p w:rsidR="003329A1" w:rsidRPr="004522A4" w:rsidRDefault="003329A1" w:rsidP="003329A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522A4">
        <w:rPr>
          <w:rFonts w:ascii="Times New Roman" w:hAnsi="Times New Roman"/>
          <w:lang w:val="ru-RU" w:eastAsia="ru-RU" w:bidi="ar-SA"/>
        </w:rPr>
        <w:t xml:space="preserve">(воинская часть, должность, подпись, инициал имени, фамилия) </w:t>
      </w:r>
    </w:p>
    <w:p w:rsidR="00A9233F" w:rsidRPr="007F5169" w:rsidRDefault="00A9233F" w:rsidP="003329A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2970"/>
        <w:gridCol w:w="2970"/>
        <w:gridCol w:w="4598"/>
      </w:tblGrid>
      <w:tr w:rsidR="007F5169" w:rsidRPr="007F5169" w:rsidTr="00D04780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329A1" w:rsidRPr="007F5169" w:rsidRDefault="003329A1" w:rsidP="003329A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D7A40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:  _____________________________________________</w:t>
      </w:r>
    </w:p>
    <w:p w:rsidR="003329A1" w:rsidRPr="004522A4" w:rsidRDefault="003329A1" w:rsidP="003329A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522A4">
        <w:rPr>
          <w:rFonts w:ascii="Times New Roman" w:hAnsi="Times New Roman"/>
          <w:lang w:val="ru-RU" w:eastAsia="ru-RU" w:bidi="ar-SA"/>
        </w:rPr>
        <w:t xml:space="preserve">(воинская часть, должность, подпись, инициал имени, фамилия) </w:t>
      </w:r>
    </w:p>
    <w:p w:rsidR="00A9233F" w:rsidRPr="007F5169" w:rsidRDefault="00A9233F" w:rsidP="003329A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2970"/>
        <w:gridCol w:w="2970"/>
        <w:gridCol w:w="4598"/>
      </w:tblGrid>
      <w:tr w:rsidR="007F5169" w:rsidRPr="007F5169" w:rsidTr="00D04780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329A1" w:rsidRPr="007F5169" w:rsidRDefault="003329A1" w:rsidP="003329A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D7A40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:  _____________________________________________</w:t>
      </w:r>
    </w:p>
    <w:p w:rsidR="003329A1" w:rsidRPr="004522A4" w:rsidRDefault="003329A1" w:rsidP="003329A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522A4">
        <w:rPr>
          <w:rFonts w:ascii="Times New Roman" w:hAnsi="Times New Roman"/>
          <w:lang w:val="ru-RU" w:eastAsia="ru-RU" w:bidi="ar-SA"/>
        </w:rPr>
        <w:t xml:space="preserve">(воинская часть, должность, подпись, инициал имени, фамилия) </w:t>
      </w:r>
    </w:p>
    <w:p w:rsidR="00A9233F" w:rsidRPr="007F5169" w:rsidRDefault="00A9233F" w:rsidP="003329A1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2970"/>
        <w:gridCol w:w="2970"/>
        <w:gridCol w:w="4598"/>
      </w:tblGrid>
      <w:tr w:rsidR="007F5169" w:rsidRPr="007F5169" w:rsidTr="00D04780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329A1" w:rsidRPr="007F5169" w:rsidRDefault="003329A1" w:rsidP="003329A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D7A40">
        <w:rPr>
          <w:rFonts w:ascii="Times New Roman" w:hAnsi="Times New Roman"/>
          <w:b/>
          <w:sz w:val="28"/>
          <w:szCs w:val="28"/>
          <w:lang w:val="ru-RU" w:eastAsia="ru-RU" w:bidi="ar-SA"/>
        </w:rPr>
        <w:t>Запись произвел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:  _____________________________________________</w:t>
      </w:r>
    </w:p>
    <w:p w:rsidR="003329A1" w:rsidRPr="004522A4" w:rsidRDefault="003329A1" w:rsidP="003329A1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4522A4">
        <w:rPr>
          <w:rFonts w:ascii="Times New Roman" w:hAnsi="Times New Roman"/>
          <w:lang w:val="ru-RU" w:eastAsia="ru-RU" w:bidi="ar-SA"/>
        </w:rPr>
        <w:t xml:space="preserve">(воинская часть, должность, подпись, инициал имени, фамилия) </w:t>
      </w:r>
    </w:p>
    <w:p w:rsidR="00A9233F" w:rsidRPr="007F5169" w:rsidRDefault="00A9233F" w:rsidP="003329A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Денежные  средства, дополняющие накопления для жилищного обеспечения военнослужащих, в соответствии </w:t>
      </w:r>
      <w:r w:rsidR="00C315B1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 пунктом 3 части 1 статьи 4 Федерального закона от 20 августа 2004 г. № 117-ФЗ «О накопительно-ипотечной системе жилищного обеспечения военнослужащих» по последнему месту прохождения военной службы мне, __________________________________________________, _______________________________________________.</w:t>
      </w:r>
    </w:p>
    <w:p w:rsidR="007F5169" w:rsidRPr="003329A1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3329A1">
        <w:rPr>
          <w:rFonts w:ascii="Times New Roman" w:hAnsi="Times New Roman"/>
          <w:lang w:val="ru-RU" w:eastAsia="ru-RU" w:bidi="ar-SA"/>
        </w:rPr>
        <w:t xml:space="preserve">        </w:t>
      </w:r>
      <w:r w:rsidR="00C315B1" w:rsidRPr="003329A1">
        <w:rPr>
          <w:rFonts w:ascii="Times New Roman" w:hAnsi="Times New Roman"/>
          <w:lang w:val="ru-RU" w:eastAsia="ru-RU" w:bidi="ar-SA"/>
        </w:rPr>
        <w:t xml:space="preserve"> </w:t>
      </w:r>
      <w:r w:rsidRPr="003329A1">
        <w:rPr>
          <w:rFonts w:ascii="Times New Roman" w:hAnsi="Times New Roman"/>
          <w:lang w:val="ru-RU" w:eastAsia="ru-RU" w:bidi="ar-SA"/>
        </w:rPr>
        <w:t xml:space="preserve"> </w:t>
      </w:r>
      <w:r w:rsidR="00C315B1" w:rsidRPr="003329A1">
        <w:rPr>
          <w:rFonts w:ascii="Times New Roman" w:hAnsi="Times New Roman"/>
          <w:lang w:val="ru-RU" w:eastAsia="ru-RU" w:bidi="ar-SA"/>
        </w:rPr>
        <w:t xml:space="preserve">  </w:t>
      </w:r>
      <w:r w:rsidRPr="003329A1">
        <w:rPr>
          <w:rFonts w:ascii="Times New Roman" w:hAnsi="Times New Roman"/>
          <w:lang w:val="ru-RU" w:eastAsia="ru-RU" w:bidi="ar-SA"/>
        </w:rPr>
        <w:t xml:space="preserve">        (инициалы и фамилия участника)                                          </w:t>
      </w:r>
      <w:r w:rsidR="00C315B1" w:rsidRPr="003329A1">
        <w:rPr>
          <w:rFonts w:ascii="Times New Roman" w:hAnsi="Times New Roman"/>
          <w:lang w:val="ru-RU" w:eastAsia="ru-RU" w:bidi="ar-SA"/>
        </w:rPr>
        <w:t xml:space="preserve">              </w:t>
      </w:r>
      <w:r w:rsidRPr="003329A1">
        <w:rPr>
          <w:rFonts w:ascii="Times New Roman" w:hAnsi="Times New Roman"/>
          <w:lang w:val="ru-RU" w:eastAsia="ru-RU" w:bidi="ar-SA"/>
        </w:rPr>
        <w:t xml:space="preserve">       (выплачены/не выплачены)</w:t>
      </w:r>
    </w:p>
    <w:p w:rsidR="00A9233F" w:rsidRPr="007F5169" w:rsidRDefault="009C6761" w:rsidP="009C6761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7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Участник </w:t>
      </w:r>
      <w:r w:rsidR="00A9233F"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</w:t>
      </w:r>
    </w:p>
    <w:p w:rsidR="00A9233F" w:rsidRPr="003329A1" w:rsidRDefault="00A9233F" w:rsidP="00A9233F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3329A1">
        <w:rPr>
          <w:rFonts w:ascii="Times New Roman" w:hAnsi="Times New Roman"/>
          <w:lang w:val="ru-RU" w:eastAsia="ru-RU" w:bidi="ar-SA"/>
        </w:rPr>
        <w:t xml:space="preserve">     </w:t>
      </w:r>
      <w:r w:rsidR="009C6761">
        <w:rPr>
          <w:rFonts w:ascii="Times New Roman" w:hAnsi="Times New Roman"/>
          <w:lang w:val="ru-RU" w:eastAsia="ru-RU" w:bidi="ar-SA"/>
        </w:rPr>
        <w:t xml:space="preserve">                        </w:t>
      </w:r>
      <w:r w:rsidRPr="003329A1">
        <w:rPr>
          <w:rFonts w:ascii="Times New Roman" w:hAnsi="Times New Roman"/>
          <w:lang w:val="ru-RU" w:eastAsia="ru-RU" w:bidi="ar-SA"/>
        </w:rPr>
        <w:t xml:space="preserve">  </w:t>
      </w:r>
      <w:r w:rsidR="00C315B1" w:rsidRPr="003329A1">
        <w:rPr>
          <w:rFonts w:ascii="Times New Roman" w:hAnsi="Times New Roman"/>
          <w:lang w:val="ru-RU" w:eastAsia="ru-RU" w:bidi="ar-SA"/>
        </w:rPr>
        <w:t xml:space="preserve">  </w:t>
      </w:r>
      <w:r w:rsidRPr="003329A1">
        <w:rPr>
          <w:rFonts w:ascii="Times New Roman" w:hAnsi="Times New Roman"/>
          <w:lang w:val="ru-RU" w:eastAsia="ru-RU" w:bidi="ar-SA"/>
        </w:rPr>
        <w:t>(подпись участника)</w:t>
      </w:r>
    </w:p>
    <w:p w:rsidR="007F5169" w:rsidRPr="007F5169" w:rsidRDefault="007F5169" w:rsidP="009C6761">
      <w:pPr>
        <w:widowControl w:val="0"/>
        <w:autoSpaceDE w:val="0"/>
        <w:autoSpaceDN w:val="0"/>
        <w:spacing w:before="1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C315B1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Регистрация записи об исключении из реестра: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5"/>
        <w:gridCol w:w="4536"/>
        <w:gridCol w:w="4678"/>
      </w:tblGrid>
      <w:tr w:rsidR="007F5169" w:rsidRPr="00ED02F2" w:rsidTr="00A9233F">
        <w:tc>
          <w:tcPr>
            <w:tcW w:w="2614" w:type="dxa"/>
          </w:tcPr>
          <w:p w:rsidR="007F5169" w:rsidRPr="007F5169" w:rsidRDefault="007F5169" w:rsidP="00A923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возникновения основания для исключения из реестра</w:t>
            </w:r>
          </w:p>
        </w:tc>
        <w:tc>
          <w:tcPr>
            <w:tcW w:w="283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Наименование воинской части, оформившей </w:t>
            </w:r>
            <w:r w:rsidR="00A9233F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документы</w:t>
            </w:r>
          </w:p>
        </w:tc>
        <w:tc>
          <w:tcPr>
            <w:tcW w:w="4536" w:type="dxa"/>
          </w:tcPr>
          <w:p w:rsidR="007F5169" w:rsidRPr="007F5169" w:rsidRDefault="007F5169" w:rsidP="00A923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Фамилия, имя,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отчество</w:t>
            </w:r>
            <w:r w:rsidR="00A9233F" w:rsidRPr="00076A31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076A31">
              <w:rPr>
                <w:rFonts w:ascii="Times New Roman" w:hAnsi="Times New Roman"/>
                <w:lang w:val="ru-RU" w:eastAsia="ru-RU" w:bidi="ar-SA"/>
              </w:rPr>
              <w:t>(при наличии),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880E9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должность лица, утвердившего </w:t>
            </w:r>
            <w:r w:rsidR="00880E9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(подписавшего) документы</w:t>
            </w:r>
          </w:p>
        </w:tc>
        <w:tc>
          <w:tcPr>
            <w:tcW w:w="467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Номер, дата подписания, дата поступления </w:t>
            </w:r>
            <w:r w:rsidR="00880E9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уведомления об исключении из реестра</w:t>
            </w:r>
          </w:p>
        </w:tc>
      </w:tr>
      <w:tr w:rsidR="007F5169" w:rsidRPr="007F5169" w:rsidTr="00A9233F">
        <w:tc>
          <w:tcPr>
            <w:tcW w:w="2614" w:type="dxa"/>
          </w:tcPr>
          <w:p w:rsidR="007F5169" w:rsidRPr="007F5169" w:rsidRDefault="00A9233F" w:rsidP="00A923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2835" w:type="dxa"/>
          </w:tcPr>
          <w:p w:rsidR="007F5169" w:rsidRPr="007F5169" w:rsidRDefault="00A9233F" w:rsidP="00A923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4536" w:type="dxa"/>
          </w:tcPr>
          <w:p w:rsidR="007F5169" w:rsidRPr="007F5169" w:rsidRDefault="00A9233F" w:rsidP="00A923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678" w:type="dxa"/>
          </w:tcPr>
          <w:p w:rsidR="007F5169" w:rsidRPr="007F5169" w:rsidRDefault="00A9233F" w:rsidP="00A923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</w:tr>
      <w:tr w:rsidR="007F5169" w:rsidRPr="007F5169" w:rsidTr="00A9233F">
        <w:tc>
          <w:tcPr>
            <w:tcW w:w="2614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5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78" w:type="dxa"/>
          </w:tcPr>
          <w:p w:rsidR="007F5169" w:rsidRPr="00A9233F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A9233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9233F">
        <w:rPr>
          <w:rFonts w:ascii="Times New Roman" w:hAnsi="Times New Roman"/>
          <w:b/>
          <w:sz w:val="28"/>
          <w:szCs w:val="28"/>
          <w:lang w:val="ru-RU" w:eastAsia="ru-RU" w:bidi="ar-SA"/>
        </w:rPr>
        <w:t>Командир воинской части (</w:t>
      </w:r>
      <w:r w:rsidR="00A9233F" w:rsidRPr="00A9233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начальник </w:t>
      </w:r>
      <w:r w:rsidRPr="00A9233F">
        <w:rPr>
          <w:rFonts w:ascii="Times New Roman" w:hAnsi="Times New Roman"/>
          <w:b/>
          <w:sz w:val="28"/>
          <w:szCs w:val="28"/>
          <w:lang w:val="ru-RU" w:eastAsia="ru-RU" w:bidi="ar-SA"/>
        </w:rPr>
        <w:t>организации)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____________________________</w:t>
      </w:r>
    </w:p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A9233F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                 </w:t>
      </w:r>
      <w:r w:rsidR="00880E98" w:rsidRPr="00A9233F">
        <w:rPr>
          <w:rFonts w:ascii="Times New Roman" w:hAnsi="Times New Roman"/>
          <w:sz w:val="26"/>
          <w:szCs w:val="26"/>
          <w:lang w:val="ru-RU" w:eastAsia="ru-RU" w:bidi="ar-SA"/>
        </w:rPr>
        <w:t xml:space="preserve">     </w:t>
      </w:r>
      <w:r w:rsidRPr="00A9233F">
        <w:rPr>
          <w:rFonts w:ascii="Times New Roman" w:hAnsi="Times New Roman"/>
          <w:sz w:val="26"/>
          <w:szCs w:val="26"/>
          <w:lang w:val="ru-RU" w:eastAsia="ru-RU" w:bidi="ar-SA"/>
        </w:rPr>
        <w:t xml:space="preserve">   </w:t>
      </w:r>
      <w:r w:rsidR="00A9233F" w:rsidRPr="00A9233F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                                   </w:t>
      </w:r>
      <w:r w:rsidR="00A9233F">
        <w:rPr>
          <w:rFonts w:ascii="Times New Roman" w:hAnsi="Times New Roman"/>
          <w:sz w:val="26"/>
          <w:szCs w:val="26"/>
          <w:lang w:val="ru-RU" w:eastAsia="ru-RU" w:bidi="ar-SA"/>
        </w:rPr>
        <w:t xml:space="preserve">      </w:t>
      </w:r>
      <w:r w:rsidR="00A9233F" w:rsidRPr="00A9233F">
        <w:rPr>
          <w:rFonts w:ascii="Times New Roman" w:hAnsi="Times New Roman"/>
          <w:sz w:val="26"/>
          <w:szCs w:val="26"/>
          <w:lang w:val="ru-RU" w:eastAsia="ru-RU" w:bidi="ar-SA"/>
        </w:rPr>
        <w:t xml:space="preserve">       </w:t>
      </w:r>
      <w:r w:rsidRPr="003329A1">
        <w:rPr>
          <w:rFonts w:ascii="Times New Roman" w:hAnsi="Times New Roman"/>
          <w:lang w:val="ru-RU" w:eastAsia="ru-RU" w:bidi="ar-SA"/>
        </w:rPr>
        <w:t>(подпись</w:t>
      </w:r>
      <w:r w:rsidR="00A9233F" w:rsidRPr="003329A1">
        <w:rPr>
          <w:rFonts w:ascii="Times New Roman" w:hAnsi="Times New Roman"/>
          <w:lang w:val="ru-RU" w:eastAsia="ru-RU" w:bidi="ar-SA"/>
        </w:rPr>
        <w:t xml:space="preserve">, </w:t>
      </w:r>
      <w:r w:rsidRPr="003329A1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A9233F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          </w:t>
      </w:r>
    </w:p>
    <w:p w:rsidR="007F5169" w:rsidRPr="007F5169" w:rsidRDefault="007F5169" w:rsidP="00C315B1">
      <w:pPr>
        <w:widowControl w:val="0"/>
        <w:autoSpaceDE w:val="0"/>
        <w:autoSpaceDN w:val="0"/>
        <w:spacing w:before="2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329A1">
        <w:rPr>
          <w:rFonts w:ascii="Times New Roman" w:hAnsi="Times New Roman"/>
          <w:b/>
          <w:sz w:val="26"/>
          <w:szCs w:val="26"/>
          <w:lang w:val="ru-RU" w:eastAsia="ru-RU" w:bidi="ar-SA"/>
        </w:rPr>
        <w:t>Примечания</w:t>
      </w:r>
      <w:r w:rsidRPr="003329A1">
        <w:rPr>
          <w:rFonts w:ascii="Times New Roman" w:hAnsi="Times New Roman"/>
          <w:sz w:val="26"/>
          <w:szCs w:val="26"/>
          <w:lang w:val="ru-RU" w:eastAsia="ru-RU" w:bidi="ar-SA"/>
        </w:rPr>
        <w:t>: 1.</w:t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 xml:space="preserve"> В позиции «Категория участника» указывается признак категории участника из двух цифр и наименование категории (например: 02 – офицер, призванный на военную службу из запаса и заключивший первый контракт о прохождении </w:t>
      </w:r>
      <w:r w:rsidR="00C315B1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военной службы).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 xml:space="preserve">2. В графе «Сведения о заключении контракта» указывается номер приказа, дата и должность лица, издавшего приказ, </w:t>
      </w:r>
      <w:r w:rsidR="00C315B1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в котором объявлено о вступлении в силу первого контракта (для сержантов, старшин, солдат или матросов – второго контракта).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3. В графе «Основание для включения в реестр» указывается для категорий участников: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01, 08</w:t>
      </w:r>
      <w:r w:rsidR="003329A1" w:rsidRPr="00C315B1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 xml:space="preserve">10 </w:t>
      </w:r>
      <w:r w:rsidR="003329A1" w:rsidRPr="00C315B1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 xml:space="preserve"> дата, номер приказа и должность лица, издавшего приказ о присвоении первого воинского звания офицера;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02 – дата, номер приказа и должность лица, издавшего приказ, в котором объявлено о вступлении в силу первого контракта о прохождении военной службы;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04</w:t>
      </w:r>
      <w:r w:rsidR="003329A1" w:rsidRPr="00C315B1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06, 11</w:t>
      </w:r>
      <w:r w:rsidR="003329A1" w:rsidRPr="00C315B1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14 – наименование воинской части (организации), в которой зарегистрировано обращение военнослужащего о его включении в реестр, а также дата и номер этой регистрации в журнале учета служебных документов воинской части;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07 – дата, номер приказа и должность лица, издавшего приказ о зачислении военнослужащего в федеральный орган, в который он переведен;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03 – дата достижения общей продолжительности военной службы по контракту три года;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 xml:space="preserve">15, 16 – дата, номер приказа и должность лица, издавшего приказ о вступлении в силу нового контракта о прохождении </w:t>
      </w:r>
      <w:r w:rsidR="00C315B1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военной службы;</w:t>
      </w:r>
    </w:p>
    <w:p w:rsidR="007F5169" w:rsidRPr="00C315B1" w:rsidRDefault="007F5169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315B1">
        <w:rPr>
          <w:rFonts w:ascii="Times New Roman" w:hAnsi="Times New Roman"/>
          <w:sz w:val="26"/>
          <w:szCs w:val="26"/>
          <w:lang w:val="ru-RU" w:eastAsia="ru-RU" w:bidi="ar-SA"/>
        </w:rPr>
        <w:t>17 – дата достижения общей продолжительности военной службы двадцать лет.</w:t>
      </w:r>
    </w:p>
    <w:p w:rsidR="007F5169" w:rsidRPr="00076A31" w:rsidRDefault="007F38AA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7F5169" w:rsidRPr="00076A31">
        <w:rPr>
          <w:rFonts w:ascii="Times New Roman" w:hAnsi="Times New Roman"/>
          <w:sz w:val="26"/>
          <w:szCs w:val="26"/>
          <w:lang w:val="ru-RU" w:eastAsia="ru-RU" w:bidi="ar-SA"/>
        </w:rPr>
        <w:t xml:space="preserve">. При повторном включении в реестр оформляется новая личная карточка участника накопительно-ипотечной </w:t>
      </w:r>
      <w:r w:rsidR="00E37B30" w:rsidRPr="00076A31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="007F5169" w:rsidRPr="00076A31">
        <w:rPr>
          <w:rFonts w:ascii="Times New Roman" w:hAnsi="Times New Roman"/>
          <w:sz w:val="26"/>
          <w:szCs w:val="26"/>
          <w:lang w:val="ru-RU" w:eastAsia="ru-RU" w:bidi="ar-SA"/>
        </w:rPr>
        <w:t>системы жилищного обеспечения военнослужащих.</w:t>
      </w:r>
    </w:p>
    <w:p w:rsidR="00DE25BE" w:rsidRPr="00076A31" w:rsidRDefault="007F38AA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5</w:t>
      </w:r>
      <w:r w:rsidR="00DE25BE" w:rsidRPr="00076A31">
        <w:rPr>
          <w:rFonts w:ascii="Times New Roman" w:hAnsi="Times New Roman"/>
          <w:sz w:val="26"/>
          <w:szCs w:val="26"/>
          <w:lang w:val="ru-RU" w:eastAsia="ru-RU" w:bidi="ar-SA"/>
        </w:rPr>
        <w:t>. </w:t>
      </w:r>
      <w:r w:rsidR="003329A1" w:rsidRPr="00076A31">
        <w:rPr>
          <w:rFonts w:ascii="Times New Roman" w:hAnsi="Times New Roman"/>
          <w:sz w:val="26"/>
          <w:szCs w:val="26"/>
          <w:lang w:val="ru-RU" w:eastAsia="ru-RU" w:bidi="ar-SA"/>
        </w:rPr>
        <w:t>В</w:t>
      </w:r>
      <w:r w:rsidR="00E253B0" w:rsidRPr="00076A31">
        <w:rPr>
          <w:rFonts w:ascii="Times New Roman" w:hAnsi="Times New Roman"/>
          <w:sz w:val="26"/>
          <w:szCs w:val="26"/>
          <w:lang w:val="ru-RU" w:eastAsia="ru-RU" w:bidi="ar-SA"/>
        </w:rPr>
        <w:t xml:space="preserve"> личную карточку участника накопительно-ипотечной системы жилищного обеспечения военнослужащих </w:t>
      </w:r>
      <w:r w:rsidR="003329A1" w:rsidRPr="00076A31">
        <w:rPr>
          <w:rFonts w:ascii="Times New Roman" w:hAnsi="Times New Roman"/>
          <w:sz w:val="26"/>
          <w:szCs w:val="26"/>
          <w:lang w:val="ru-RU" w:eastAsia="ru-RU" w:bidi="ar-SA"/>
        </w:rPr>
        <w:br/>
        <w:t xml:space="preserve">допускается внесение </w:t>
      </w:r>
      <w:r w:rsidR="00AD73AE" w:rsidRPr="00076A31">
        <w:rPr>
          <w:rFonts w:ascii="Times New Roman" w:hAnsi="Times New Roman"/>
          <w:sz w:val="26"/>
          <w:szCs w:val="26"/>
          <w:lang w:val="ru-RU" w:eastAsia="ru-RU" w:bidi="ar-SA"/>
        </w:rPr>
        <w:t xml:space="preserve">дополнительных </w:t>
      </w:r>
      <w:r w:rsidR="00E253B0" w:rsidRPr="00076A31">
        <w:rPr>
          <w:rFonts w:ascii="Times New Roman" w:hAnsi="Times New Roman"/>
          <w:sz w:val="26"/>
          <w:szCs w:val="26"/>
          <w:lang w:val="ru-RU" w:eastAsia="ru-RU" w:bidi="ar-SA"/>
        </w:rPr>
        <w:t>сведе</w:t>
      </w:r>
      <w:r w:rsidR="00645932" w:rsidRPr="00076A31">
        <w:rPr>
          <w:rFonts w:ascii="Times New Roman" w:hAnsi="Times New Roman"/>
          <w:sz w:val="26"/>
          <w:szCs w:val="26"/>
          <w:lang w:val="ru-RU" w:eastAsia="ru-RU" w:bidi="ar-SA"/>
        </w:rPr>
        <w:t>ний, необходимых для формирования и ведения реестра</w:t>
      </w:r>
      <w:r w:rsidR="00DE25BE" w:rsidRPr="00076A31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38AA" w:rsidRDefault="007F38A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3/НИС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21C2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С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В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Е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Д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Е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Н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И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Я </w:t>
      </w:r>
    </w:p>
    <w:p w:rsidR="007F5169" w:rsidRPr="0058563A" w:rsidRDefault="004421C2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участниках накопительно-ипотечной системы жилищного обеспечения военнослужащих </w:t>
      </w:r>
    </w:p>
    <w:p w:rsidR="007F5169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(</w:t>
      </w:r>
      <w:r w:rsidR="004421C2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включенных в реестр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</w:t>
      </w:r>
    </w:p>
    <w:p w:rsidR="007F5169" w:rsidRPr="003329A1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3329A1">
        <w:rPr>
          <w:rFonts w:ascii="Times New Roman" w:hAnsi="Times New Roman"/>
          <w:lang w:val="ru-RU" w:eastAsia="ru-RU" w:bidi="ar-SA"/>
        </w:rPr>
        <w:t>(наименование федерального органа)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В период: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с </w:t>
      </w:r>
      <w:r w:rsidR="004421C2"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____________ ____ г.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по </w:t>
      </w:r>
      <w:r w:rsidR="004421C2"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3401"/>
        <w:gridCol w:w="4962"/>
        <w:gridCol w:w="2693"/>
      </w:tblGrid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280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Регистрационный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участника</w:t>
            </w:r>
          </w:p>
        </w:tc>
        <w:tc>
          <w:tcPr>
            <w:tcW w:w="34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возникновения основания для включения в реестр</w:t>
            </w:r>
          </w:p>
        </w:tc>
        <w:tc>
          <w:tcPr>
            <w:tcW w:w="496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внесения записи в реестр о включении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военнослужащего в реестр</w:t>
            </w:r>
          </w:p>
        </w:tc>
        <w:tc>
          <w:tcPr>
            <w:tcW w:w="269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рождения участника</w:t>
            </w:r>
          </w:p>
        </w:tc>
      </w:tr>
      <w:tr w:rsidR="007F5169" w:rsidRPr="007F5169" w:rsidTr="00D04780">
        <w:trPr>
          <w:trHeight w:val="217"/>
        </w:trPr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280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4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96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69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0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4421C2" w:rsidRDefault="004421C2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4421C2" w:rsidRDefault="004421C2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21C2">
        <w:rPr>
          <w:rFonts w:ascii="Times New Roman" w:hAnsi="Times New Roman"/>
          <w:b/>
          <w:sz w:val="28"/>
          <w:szCs w:val="28"/>
          <w:lang w:val="ru-RU" w:eastAsia="ru-RU" w:bidi="ar-SA"/>
        </w:rPr>
        <w:t>Руководитель регистрирующего органа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____________________________________</w:t>
      </w:r>
    </w:p>
    <w:p w:rsidR="007F5169" w:rsidRPr="003329A1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</w:t>
      </w:r>
      <w:r w:rsidR="004421C2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3329A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Pr="003329A1">
        <w:rPr>
          <w:rFonts w:ascii="Times New Roman" w:hAnsi="Times New Roman"/>
          <w:lang w:val="ru-RU" w:eastAsia="ru-RU" w:bidi="ar-SA"/>
        </w:rPr>
        <w:t>(должность</w:t>
      </w:r>
      <w:r w:rsidR="003329A1">
        <w:rPr>
          <w:rFonts w:ascii="Times New Roman" w:hAnsi="Times New Roman"/>
          <w:lang w:val="ru-RU" w:eastAsia="ru-RU" w:bidi="ar-SA"/>
        </w:rPr>
        <w:t xml:space="preserve">, </w:t>
      </w:r>
      <w:r w:rsidRPr="003329A1">
        <w:rPr>
          <w:rFonts w:ascii="Times New Roman" w:hAnsi="Times New Roman"/>
          <w:lang w:val="ru-RU" w:eastAsia="ru-RU" w:bidi="ar-SA"/>
        </w:rPr>
        <w:t>подпись</w:t>
      </w:r>
      <w:r w:rsidR="003329A1">
        <w:rPr>
          <w:rFonts w:ascii="Times New Roman" w:hAnsi="Times New Roman"/>
          <w:lang w:val="ru-RU" w:eastAsia="ru-RU" w:bidi="ar-SA"/>
        </w:rPr>
        <w:t xml:space="preserve">, </w:t>
      </w:r>
      <w:r w:rsidRPr="003329A1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21C2" w:rsidRDefault="007F5169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          </w:t>
      </w:r>
    </w:p>
    <w:p w:rsidR="004421C2" w:rsidRDefault="004421C2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8563A">
        <w:rPr>
          <w:rFonts w:ascii="Times New Roman" w:hAnsi="Times New Roman"/>
          <w:b/>
          <w:sz w:val="26"/>
          <w:szCs w:val="26"/>
          <w:lang w:val="ru-RU" w:eastAsia="ru-RU" w:bidi="ar-SA"/>
        </w:rPr>
        <w:t>Примечание.</w:t>
      </w:r>
      <w:r w:rsidRPr="0058563A">
        <w:rPr>
          <w:rFonts w:ascii="Times New Roman" w:hAnsi="Times New Roman"/>
          <w:sz w:val="26"/>
          <w:szCs w:val="26"/>
          <w:lang w:val="ru-RU" w:eastAsia="ru-RU" w:bidi="ar-SA"/>
        </w:rPr>
        <w:t xml:space="preserve">  Каждый лист сведений подписывается лицом, ответственным за внесение записей в реестр.</w:t>
      </w:r>
    </w:p>
    <w:p w:rsidR="0058563A" w:rsidRPr="0058563A" w:rsidRDefault="0058563A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7F5169" w:rsidRPr="0058563A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4/НИС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21C2" w:rsidRPr="0058563A" w:rsidRDefault="004421C2" w:rsidP="004421C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 В Е Д Е Н И Я </w:t>
      </w:r>
    </w:p>
    <w:p w:rsidR="004421C2" w:rsidRPr="0058563A" w:rsidRDefault="004421C2" w:rsidP="004421C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участниках накопительно-ипотечной системы жилищного обеспечения военнослужащих </w:t>
      </w:r>
    </w:p>
    <w:p w:rsidR="007F5169" w:rsidRPr="0058563A" w:rsidRDefault="004421C2" w:rsidP="004421C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7F5169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(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исключенных из реестра</w:t>
      </w:r>
      <w:r w:rsidR="007F5169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</w:t>
      </w:r>
      <w:r w:rsidR="004421C2">
        <w:rPr>
          <w:rFonts w:ascii="Times New Roman" w:hAnsi="Times New Roman"/>
          <w:sz w:val="28"/>
          <w:szCs w:val="28"/>
          <w:lang w:val="ru-RU" w:eastAsia="ru-RU" w:bidi="ar-SA"/>
        </w:rPr>
        <w:t>___________________________</w:t>
      </w:r>
    </w:p>
    <w:p w:rsidR="007F5169" w:rsidRPr="004421C2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4421C2">
        <w:rPr>
          <w:rFonts w:ascii="Times New Roman" w:hAnsi="Times New Roman"/>
          <w:lang w:val="ru-RU" w:eastAsia="ru-RU" w:bidi="ar-SA"/>
        </w:rPr>
        <w:t>(наименование федерального органа)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21C2" w:rsidRPr="007F5169" w:rsidRDefault="004421C2" w:rsidP="004421C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В период:</w:t>
      </w:r>
    </w:p>
    <w:p w:rsidR="004421C2" w:rsidRPr="007F5169" w:rsidRDefault="004421C2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 «___» ____________ ____ г.  по «___» ____________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54"/>
        <w:gridCol w:w="1701"/>
        <w:gridCol w:w="2977"/>
        <w:gridCol w:w="3402"/>
        <w:gridCol w:w="2126"/>
        <w:gridCol w:w="1701"/>
      </w:tblGrid>
      <w:tr w:rsidR="007F5169" w:rsidRPr="007F5169" w:rsidTr="004421C2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195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Регистрационный номер участника</w:t>
            </w:r>
          </w:p>
        </w:tc>
        <w:tc>
          <w:tcPr>
            <w:tcW w:w="17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рождения участника</w:t>
            </w:r>
          </w:p>
        </w:tc>
        <w:tc>
          <w:tcPr>
            <w:tcW w:w="2977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Дата возникновения </w:t>
            </w:r>
            <w:r w:rsidR="00880E9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основания для исключения из реестра</w:t>
            </w:r>
          </w:p>
        </w:tc>
        <w:tc>
          <w:tcPr>
            <w:tcW w:w="340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внесения записи в реестр об исключении военнослужащего из реестра</w:t>
            </w:r>
          </w:p>
        </w:tc>
        <w:tc>
          <w:tcPr>
            <w:tcW w:w="2126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Право на </w:t>
            </w:r>
            <w:r w:rsidR="00880E98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использование накоплений</w:t>
            </w:r>
          </w:p>
        </w:tc>
        <w:tc>
          <w:tcPr>
            <w:tcW w:w="1701" w:type="dxa"/>
          </w:tcPr>
          <w:p w:rsidR="007F5169" w:rsidRPr="00D376F5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lang w:val="ru-RU" w:eastAsia="ru-RU" w:bidi="ar-SA"/>
              </w:rPr>
              <w:t xml:space="preserve">Другие </w:t>
            </w:r>
            <w:r w:rsidR="00880E98" w:rsidRPr="00D376F5">
              <w:rPr>
                <w:rFonts w:ascii="Times New Roman" w:hAnsi="Times New Roman"/>
                <w:lang w:val="ru-RU" w:eastAsia="ru-RU" w:bidi="ar-SA"/>
              </w:rPr>
              <w:br/>
            </w:r>
            <w:r w:rsidRPr="00D376F5">
              <w:rPr>
                <w:rFonts w:ascii="Times New Roman" w:hAnsi="Times New Roman"/>
                <w:lang w:val="ru-RU" w:eastAsia="ru-RU" w:bidi="ar-SA"/>
              </w:rPr>
              <w:t>сведения</w:t>
            </w:r>
          </w:p>
        </w:tc>
      </w:tr>
      <w:tr w:rsidR="007F5169" w:rsidRPr="007F5169" w:rsidTr="004421C2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95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7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2977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40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126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7F5169" w:rsidRPr="00D376F5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</w:tr>
      <w:tr w:rsidR="007F5169" w:rsidRPr="007F5169" w:rsidTr="004421C2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95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977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4421C2" w:rsidRPr="007F5169" w:rsidRDefault="004421C2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21C2">
        <w:rPr>
          <w:rFonts w:ascii="Times New Roman" w:hAnsi="Times New Roman"/>
          <w:b/>
          <w:sz w:val="28"/>
          <w:szCs w:val="28"/>
          <w:lang w:val="ru-RU" w:eastAsia="ru-RU" w:bidi="ar-SA"/>
        </w:rPr>
        <w:t>Руководитель регистрирующего органа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__________________________________</w:t>
      </w:r>
    </w:p>
    <w:p w:rsidR="007F5169" w:rsidRPr="004421C2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4421C2">
        <w:rPr>
          <w:rFonts w:ascii="Times New Roman" w:hAnsi="Times New Roman"/>
          <w:lang w:val="ru-RU" w:eastAsia="ru-RU" w:bidi="ar-SA"/>
        </w:rPr>
        <w:t xml:space="preserve">                                                        </w:t>
      </w:r>
      <w:r w:rsidR="004421C2">
        <w:rPr>
          <w:rFonts w:ascii="Times New Roman" w:hAnsi="Times New Roman"/>
          <w:lang w:val="ru-RU" w:eastAsia="ru-RU" w:bidi="ar-SA"/>
        </w:rPr>
        <w:t xml:space="preserve">            </w:t>
      </w:r>
      <w:r w:rsidRPr="004421C2">
        <w:rPr>
          <w:rFonts w:ascii="Times New Roman" w:hAnsi="Times New Roman"/>
          <w:lang w:val="ru-RU" w:eastAsia="ru-RU" w:bidi="ar-SA"/>
        </w:rPr>
        <w:t xml:space="preserve">            (должность</w:t>
      </w:r>
      <w:r w:rsidR="004421C2">
        <w:rPr>
          <w:rFonts w:ascii="Times New Roman" w:hAnsi="Times New Roman"/>
          <w:lang w:val="ru-RU" w:eastAsia="ru-RU" w:bidi="ar-SA"/>
        </w:rPr>
        <w:t xml:space="preserve">, </w:t>
      </w:r>
      <w:r w:rsidRPr="004421C2">
        <w:rPr>
          <w:rFonts w:ascii="Times New Roman" w:hAnsi="Times New Roman"/>
          <w:lang w:val="ru-RU" w:eastAsia="ru-RU" w:bidi="ar-SA"/>
        </w:rPr>
        <w:t>подпись</w:t>
      </w:r>
      <w:r w:rsidR="004421C2">
        <w:rPr>
          <w:rFonts w:ascii="Times New Roman" w:hAnsi="Times New Roman"/>
          <w:lang w:val="ru-RU" w:eastAsia="ru-RU" w:bidi="ar-SA"/>
        </w:rPr>
        <w:t xml:space="preserve">, </w:t>
      </w:r>
      <w:r w:rsidRPr="004421C2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263BED" w:rsidRPr="004421C2" w:rsidRDefault="00263BED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</w:p>
    <w:p w:rsidR="004421C2" w:rsidRDefault="007F5169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        </w:t>
      </w:r>
    </w:p>
    <w:p w:rsidR="004421C2" w:rsidRDefault="004421C2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58563A" w:rsidRDefault="007F5169" w:rsidP="00263BE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8563A">
        <w:rPr>
          <w:rFonts w:ascii="Times New Roman" w:hAnsi="Times New Roman"/>
          <w:b/>
          <w:sz w:val="26"/>
          <w:szCs w:val="26"/>
          <w:lang w:val="ru-RU" w:eastAsia="ru-RU" w:bidi="ar-SA"/>
        </w:rPr>
        <w:t>Примечания</w:t>
      </w:r>
      <w:r w:rsidRPr="0058563A">
        <w:rPr>
          <w:rFonts w:ascii="Times New Roman" w:hAnsi="Times New Roman"/>
          <w:sz w:val="26"/>
          <w:szCs w:val="26"/>
          <w:lang w:val="ru-RU" w:eastAsia="ru-RU" w:bidi="ar-SA"/>
        </w:rPr>
        <w:t>: 1. Каждый лист сведений подписывается лицом, ответственным за внесение записей в реестр.</w:t>
      </w:r>
    </w:p>
    <w:p w:rsidR="007F5169" w:rsidRPr="0058563A" w:rsidRDefault="007F5169" w:rsidP="00263BE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8563A">
        <w:rPr>
          <w:rFonts w:ascii="Times New Roman" w:hAnsi="Times New Roman"/>
          <w:sz w:val="26"/>
          <w:szCs w:val="26"/>
          <w:lang w:val="ru-RU" w:eastAsia="ru-RU" w:bidi="ar-SA"/>
        </w:rPr>
        <w:t>2. В графе 6 указывается: «имеет» или «не имеет».</w:t>
      </w:r>
    </w:p>
    <w:p w:rsidR="006E7A8E" w:rsidRPr="00D376F5" w:rsidRDefault="007F5169" w:rsidP="00263BE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3. В графе 7 указываются </w:t>
      </w:r>
      <w:r w:rsidR="006E7A8E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дополнительные </w:t>
      </w: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сведения</w:t>
      </w:r>
      <w:r w:rsidR="006E7A8E" w:rsidRPr="00D376F5">
        <w:rPr>
          <w:rFonts w:ascii="Times New Roman" w:hAnsi="Times New Roman"/>
          <w:sz w:val="26"/>
          <w:szCs w:val="26"/>
          <w:lang w:val="ru-RU" w:eastAsia="ru-RU" w:bidi="ar-SA"/>
        </w:rPr>
        <w:t>:</w:t>
      </w:r>
    </w:p>
    <w:p w:rsidR="007F5169" w:rsidRPr="00D376F5" w:rsidRDefault="006E7A8E" w:rsidP="00263BE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по участникам, исключенным из списков личного состава воинской части (организации) в связи с гибелью (смертью), –</w:t>
      </w:r>
      <w:r w:rsidR="00D376F5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 «в связи с гибелью (смертью)»;</w:t>
      </w:r>
    </w:p>
    <w:p w:rsidR="0067418D" w:rsidRPr="00D376F5" w:rsidRDefault="006E7A8E" w:rsidP="00263BE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по участникам, которые не имеют право на использование накоплений и уволены с военной службы по основаниям, </w:t>
      </w:r>
      <w:r w:rsidR="0067418D" w:rsidRPr="00D376F5">
        <w:rPr>
          <w:rFonts w:ascii="Times New Roman" w:hAnsi="Times New Roman"/>
          <w:sz w:val="26"/>
          <w:szCs w:val="26"/>
          <w:lang w:val="ru-RU" w:eastAsia="ru-RU" w:bidi="ar-SA"/>
        </w:rPr>
        <w:t>предусмотренным частью 2 статьи 15 Федерального закона</w:t>
      </w:r>
      <w:r w:rsidR="00263BED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="004421C2" w:rsidRPr="00D376F5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="00263BED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 «проценты начисляются»</w:t>
      </w:r>
      <w:r w:rsidR="0007360E" w:rsidRPr="00D376F5">
        <w:rPr>
          <w:rFonts w:ascii="Times New Roman" w:hAnsi="Times New Roman"/>
          <w:sz w:val="26"/>
          <w:szCs w:val="26"/>
          <w:lang w:val="ru-RU" w:eastAsia="ru-RU" w:bidi="ar-SA"/>
        </w:rPr>
        <w:t>;</w:t>
      </w:r>
      <w:r w:rsidR="00636B85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6E7A8E" w:rsidRPr="00D376F5" w:rsidRDefault="0007360E" w:rsidP="00263BE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по участникам, которые не имеют право на использование накоплений и уволены с военной службы по основаниям,</w:t>
      </w:r>
      <w:r w:rsidR="0067418D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 предусмотренным частью</w:t>
      </w:r>
      <w:r w:rsidR="0067418D" w:rsidRPr="00D376F5">
        <w:rPr>
          <w:rFonts w:ascii="Times New Roman" w:hAnsi="Times New Roman"/>
          <w:sz w:val="26"/>
          <w:szCs w:val="26"/>
          <w:lang w:val="ru-RU"/>
        </w:rPr>
        <w:t xml:space="preserve"> 7</w:t>
      </w:r>
      <w:r w:rsidR="0067418D" w:rsidRPr="00D376F5">
        <w:rPr>
          <w:rFonts w:ascii="Times New Roman" w:hAnsi="Times New Roman"/>
          <w:sz w:val="26"/>
          <w:szCs w:val="26"/>
          <w:vertAlign w:val="superscript"/>
          <w:lang w:val="ru-RU"/>
        </w:rPr>
        <w:t>1</w:t>
      </w:r>
      <w:r w:rsidR="0067418D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 статьи 5 Федерального закона</w:t>
      </w:r>
      <w:r w:rsidR="0082488D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="004421C2"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– </w:t>
      </w:r>
      <w:r w:rsidR="0082488D" w:rsidRPr="00D376F5">
        <w:rPr>
          <w:rFonts w:ascii="Times New Roman" w:hAnsi="Times New Roman"/>
          <w:sz w:val="26"/>
          <w:szCs w:val="26"/>
          <w:lang w:val="ru-RU" w:eastAsia="ru-RU" w:bidi="ar-SA"/>
        </w:rPr>
        <w:t>«проценты не начисляются</w:t>
      </w:r>
      <w:r w:rsidR="0067418D" w:rsidRPr="00D376F5">
        <w:rPr>
          <w:rFonts w:ascii="Times New Roman" w:hAnsi="Times New Roman"/>
          <w:sz w:val="26"/>
          <w:szCs w:val="26"/>
          <w:lang w:val="ru-RU" w:eastAsia="ru-RU" w:bidi="ar-SA"/>
        </w:rPr>
        <w:t>».</w:t>
      </w: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7418D" w:rsidRDefault="0067418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7418D" w:rsidRDefault="0067418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7418D" w:rsidRDefault="0067418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3BED" w:rsidRDefault="00263BED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5/НИС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21C2" w:rsidRPr="0058563A" w:rsidRDefault="004421C2" w:rsidP="004421C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 В Е Д Е Н И Я </w:t>
      </w:r>
    </w:p>
    <w:p w:rsidR="004421C2" w:rsidRPr="0058563A" w:rsidRDefault="004421C2" w:rsidP="004421C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участниках накопительно-ипотечной системы жилищного обеспечения военнослужащих </w:t>
      </w:r>
    </w:p>
    <w:p w:rsidR="007F5169" w:rsidRPr="0058563A" w:rsidRDefault="004421C2" w:rsidP="004421C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7F5169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(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о внесенных и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з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менениях</w:t>
      </w:r>
      <w:r w:rsidR="007F5169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</w:t>
      </w:r>
    </w:p>
    <w:p w:rsidR="007F5169" w:rsidRPr="004421C2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4421C2">
        <w:rPr>
          <w:rFonts w:ascii="Times New Roman" w:hAnsi="Times New Roman"/>
          <w:lang w:val="ru-RU" w:eastAsia="ru-RU" w:bidi="ar-SA"/>
        </w:rPr>
        <w:t>(наименование федерального органа)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21C2" w:rsidRPr="007F5169" w:rsidRDefault="004421C2" w:rsidP="004421C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В период:</w:t>
      </w:r>
    </w:p>
    <w:p w:rsidR="004421C2" w:rsidRPr="007F5169" w:rsidRDefault="004421C2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 «___» ____________ ____ г.  по «___» ____________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40"/>
        <w:gridCol w:w="2999"/>
        <w:gridCol w:w="3119"/>
        <w:gridCol w:w="2693"/>
        <w:gridCol w:w="2410"/>
      </w:tblGrid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264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Регистрационный номер участника</w:t>
            </w:r>
          </w:p>
        </w:tc>
        <w:tc>
          <w:tcPr>
            <w:tcW w:w="299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рождения участника</w:t>
            </w:r>
          </w:p>
        </w:tc>
        <w:tc>
          <w:tcPr>
            <w:tcW w:w="311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9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Предыдущий показатель</w:t>
            </w:r>
          </w:p>
        </w:tc>
        <w:tc>
          <w:tcPr>
            <w:tcW w:w="241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Новый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показатель</w:t>
            </w: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264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99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11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69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41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7F5169" w:rsidRPr="007F5169" w:rsidTr="00D04780">
        <w:tc>
          <w:tcPr>
            <w:tcW w:w="66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4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99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11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8563A" w:rsidRPr="007F5169" w:rsidRDefault="0058563A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21C2">
        <w:rPr>
          <w:rFonts w:ascii="Times New Roman" w:hAnsi="Times New Roman"/>
          <w:b/>
          <w:sz w:val="28"/>
          <w:szCs w:val="28"/>
          <w:lang w:val="ru-RU" w:eastAsia="ru-RU" w:bidi="ar-SA"/>
        </w:rPr>
        <w:t>Руководитель регистрирующего органа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  __________________________________</w:t>
      </w:r>
    </w:p>
    <w:p w:rsidR="007F5169" w:rsidRPr="004421C2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4421C2"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</w:t>
      </w:r>
      <w:r w:rsidR="004421C2">
        <w:rPr>
          <w:rFonts w:ascii="Times New Roman" w:hAnsi="Times New Roman"/>
          <w:lang w:val="ru-RU" w:eastAsia="ru-RU" w:bidi="ar-SA"/>
        </w:rPr>
        <w:t xml:space="preserve">         </w:t>
      </w:r>
      <w:r w:rsidRPr="004421C2">
        <w:rPr>
          <w:rFonts w:ascii="Times New Roman" w:hAnsi="Times New Roman"/>
          <w:lang w:val="ru-RU" w:eastAsia="ru-RU" w:bidi="ar-SA"/>
        </w:rPr>
        <w:t xml:space="preserve">   (должность</w:t>
      </w:r>
      <w:r w:rsidR="004421C2">
        <w:rPr>
          <w:rFonts w:ascii="Times New Roman" w:hAnsi="Times New Roman"/>
          <w:lang w:val="ru-RU" w:eastAsia="ru-RU" w:bidi="ar-SA"/>
        </w:rPr>
        <w:t xml:space="preserve">, </w:t>
      </w:r>
      <w:r w:rsidRPr="004421C2">
        <w:rPr>
          <w:rFonts w:ascii="Times New Roman" w:hAnsi="Times New Roman"/>
          <w:lang w:val="ru-RU" w:eastAsia="ru-RU" w:bidi="ar-SA"/>
        </w:rPr>
        <w:t>подпись</w:t>
      </w:r>
      <w:r w:rsidR="004421C2">
        <w:rPr>
          <w:rFonts w:ascii="Times New Roman" w:hAnsi="Times New Roman"/>
          <w:lang w:val="ru-RU" w:eastAsia="ru-RU" w:bidi="ar-SA"/>
        </w:rPr>
        <w:t xml:space="preserve">, </w:t>
      </w:r>
      <w:r w:rsidRPr="004421C2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263BED" w:rsidRPr="004421C2" w:rsidRDefault="00263BED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</w:p>
    <w:p w:rsidR="004421C2" w:rsidRDefault="007F5169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         </w:t>
      </w:r>
    </w:p>
    <w:p w:rsidR="004421C2" w:rsidRDefault="004421C2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4421C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58563A" w:rsidRDefault="007F5169" w:rsidP="004421C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8563A">
        <w:rPr>
          <w:rFonts w:ascii="Times New Roman" w:hAnsi="Times New Roman"/>
          <w:b/>
          <w:sz w:val="26"/>
          <w:szCs w:val="26"/>
          <w:lang w:val="ru-RU" w:eastAsia="ru-RU" w:bidi="ar-SA"/>
        </w:rPr>
        <w:t>Примечание.</w:t>
      </w:r>
      <w:r w:rsidRPr="0058563A">
        <w:rPr>
          <w:rFonts w:ascii="Times New Roman" w:hAnsi="Times New Roman"/>
          <w:sz w:val="26"/>
          <w:szCs w:val="26"/>
          <w:lang w:val="ru-RU" w:eastAsia="ru-RU" w:bidi="ar-SA"/>
        </w:rPr>
        <w:t xml:space="preserve">  Каждый лист сведений подписывается лицом, ответственным за внесение записей в реестр.</w:t>
      </w:r>
    </w:p>
    <w:p w:rsidR="007F5169" w:rsidRPr="0058563A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6/НИС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563A" w:rsidRPr="0058563A" w:rsidRDefault="0058563A" w:rsidP="0058563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 В Е Д Е Н И Я </w:t>
      </w:r>
    </w:p>
    <w:p w:rsidR="0058563A" w:rsidRPr="0058563A" w:rsidRDefault="0058563A" w:rsidP="0058563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участниках накопительно-ипотечной системы жилищного обеспечения военнослужащих </w:t>
      </w:r>
    </w:p>
    <w:p w:rsidR="007F5169" w:rsidRPr="0058563A" w:rsidRDefault="0058563A" w:rsidP="0058563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7F5169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(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переведенных из федеральных органов</w:t>
      </w:r>
      <w:r w:rsidR="007F5169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</w:t>
      </w:r>
    </w:p>
    <w:p w:rsidR="007F5169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58563A">
        <w:rPr>
          <w:rFonts w:ascii="Times New Roman" w:hAnsi="Times New Roman"/>
          <w:lang w:val="ru-RU" w:eastAsia="ru-RU" w:bidi="ar-SA"/>
        </w:rPr>
        <w:t>(наименование федерального органа)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563A" w:rsidRPr="007F5169" w:rsidRDefault="0058563A" w:rsidP="0058563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В период:</w:t>
      </w:r>
    </w:p>
    <w:p w:rsidR="0058563A" w:rsidRPr="007F5169" w:rsidRDefault="0058563A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 «___» ____________ ____ г.  по «___» ____________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843"/>
        <w:gridCol w:w="1184"/>
        <w:gridCol w:w="2001"/>
        <w:gridCol w:w="2464"/>
        <w:gridCol w:w="2841"/>
        <w:gridCol w:w="2212"/>
      </w:tblGrid>
      <w:tr w:rsidR="007F5169" w:rsidRPr="00ED02F2" w:rsidTr="0058563A">
        <w:tc>
          <w:tcPr>
            <w:tcW w:w="48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155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ind w:hanging="62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Регистрацион-ный номер участника до изменения</w:t>
            </w:r>
          </w:p>
        </w:tc>
        <w:tc>
          <w:tcPr>
            <w:tcW w:w="184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Регистрацион-ный номер участника после изменения</w:t>
            </w:r>
          </w:p>
        </w:tc>
        <w:tc>
          <w:tcPr>
            <w:tcW w:w="118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рождения участника</w:t>
            </w:r>
          </w:p>
        </w:tc>
        <w:tc>
          <w:tcPr>
            <w:tcW w:w="20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возникновения основания для включения в реестр</w:t>
            </w:r>
          </w:p>
        </w:tc>
        <w:tc>
          <w:tcPr>
            <w:tcW w:w="246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внесения записи в реестр о включении военнослужащего в реестр</w:t>
            </w:r>
          </w:p>
        </w:tc>
        <w:tc>
          <w:tcPr>
            <w:tcW w:w="284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Наименование федерального органа, из которого переведен военнослужащий</w:t>
            </w:r>
          </w:p>
        </w:tc>
        <w:tc>
          <w:tcPr>
            <w:tcW w:w="221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Дата возникновения основания для </w:t>
            </w:r>
            <w:r w:rsidR="0058563A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первоначального включения в реестр</w:t>
            </w:r>
          </w:p>
        </w:tc>
      </w:tr>
      <w:tr w:rsidR="007F5169" w:rsidRPr="007F5169" w:rsidTr="0058563A">
        <w:tc>
          <w:tcPr>
            <w:tcW w:w="48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84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18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0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46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284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221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</w:tr>
      <w:tr w:rsidR="007F5169" w:rsidRPr="007F5169" w:rsidTr="0058563A">
        <w:tc>
          <w:tcPr>
            <w:tcW w:w="48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8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00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46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4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1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8563A" w:rsidRPr="007F5169" w:rsidRDefault="0058563A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Руководитель регистрирующего органа </w:t>
      </w:r>
      <w:r w:rsidR="0058563A">
        <w:rPr>
          <w:rFonts w:ascii="Times New Roman" w:hAnsi="Times New Roman"/>
          <w:sz w:val="28"/>
          <w:szCs w:val="28"/>
          <w:lang w:val="ru-RU" w:eastAsia="ru-RU" w:bidi="ar-SA"/>
        </w:rPr>
        <w:t>_______________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</w:t>
      </w:r>
    </w:p>
    <w:p w:rsidR="007F5169" w:rsidRPr="0058563A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8563A"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</w:t>
      </w:r>
      <w:r w:rsidR="0058563A" w:rsidRPr="0058563A">
        <w:rPr>
          <w:rFonts w:ascii="Times New Roman" w:hAnsi="Times New Roman"/>
          <w:lang w:val="ru-RU" w:eastAsia="ru-RU" w:bidi="ar-SA"/>
        </w:rPr>
        <w:t xml:space="preserve">  </w:t>
      </w:r>
      <w:r w:rsidR="0058563A">
        <w:rPr>
          <w:rFonts w:ascii="Times New Roman" w:hAnsi="Times New Roman"/>
          <w:lang w:val="ru-RU" w:eastAsia="ru-RU" w:bidi="ar-SA"/>
        </w:rPr>
        <w:t xml:space="preserve">  </w:t>
      </w:r>
      <w:r w:rsidR="0058563A" w:rsidRPr="0058563A">
        <w:rPr>
          <w:rFonts w:ascii="Times New Roman" w:hAnsi="Times New Roman"/>
          <w:lang w:val="ru-RU" w:eastAsia="ru-RU" w:bidi="ar-SA"/>
        </w:rPr>
        <w:t xml:space="preserve">   </w:t>
      </w:r>
      <w:r w:rsidRPr="0058563A">
        <w:rPr>
          <w:rFonts w:ascii="Times New Roman" w:hAnsi="Times New Roman"/>
          <w:lang w:val="ru-RU" w:eastAsia="ru-RU" w:bidi="ar-SA"/>
        </w:rPr>
        <w:t xml:space="preserve"> (должность</w:t>
      </w:r>
      <w:r w:rsidR="0058563A" w:rsidRPr="0058563A">
        <w:rPr>
          <w:rFonts w:ascii="Times New Roman" w:hAnsi="Times New Roman"/>
          <w:lang w:val="ru-RU" w:eastAsia="ru-RU" w:bidi="ar-SA"/>
        </w:rPr>
        <w:t xml:space="preserve">, </w:t>
      </w:r>
      <w:r w:rsidRPr="0058563A">
        <w:rPr>
          <w:rFonts w:ascii="Times New Roman" w:hAnsi="Times New Roman"/>
          <w:lang w:val="ru-RU" w:eastAsia="ru-RU" w:bidi="ar-SA"/>
        </w:rPr>
        <w:t>подпись</w:t>
      </w:r>
      <w:r w:rsidR="0058563A" w:rsidRPr="0058563A">
        <w:rPr>
          <w:rFonts w:ascii="Times New Roman" w:hAnsi="Times New Roman"/>
          <w:lang w:val="ru-RU" w:eastAsia="ru-RU" w:bidi="ar-SA"/>
        </w:rPr>
        <w:t xml:space="preserve">, </w:t>
      </w:r>
      <w:r w:rsidRPr="0058563A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58563A" w:rsidRDefault="0058563A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563A" w:rsidRDefault="007F5169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        </w:t>
      </w:r>
    </w:p>
    <w:p w:rsidR="0058563A" w:rsidRDefault="0058563A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58563A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8563A">
        <w:rPr>
          <w:rFonts w:ascii="Times New Roman" w:hAnsi="Times New Roman"/>
          <w:b/>
          <w:sz w:val="26"/>
          <w:szCs w:val="26"/>
          <w:lang w:val="ru-RU" w:eastAsia="ru-RU" w:bidi="ar-SA"/>
        </w:rPr>
        <w:t>Примечание.</w:t>
      </w:r>
      <w:r w:rsidRPr="0058563A">
        <w:rPr>
          <w:rFonts w:ascii="Times New Roman" w:hAnsi="Times New Roman"/>
          <w:sz w:val="26"/>
          <w:szCs w:val="26"/>
          <w:lang w:val="ru-RU" w:eastAsia="ru-RU" w:bidi="ar-SA"/>
        </w:rPr>
        <w:t xml:space="preserve"> Каждый лист сведений подписывается лицом, ответственным за внесение записей в реестр.</w:t>
      </w: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7/НИС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563A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С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В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Е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Д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Е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Н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И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Я </w:t>
      </w:r>
    </w:p>
    <w:p w:rsidR="007F5169" w:rsidRPr="0058563A" w:rsidRDefault="0058563A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уполномоченного федерального органа </w:t>
      </w:r>
    </w:p>
    <w:p w:rsidR="0058563A" w:rsidRPr="0058563A" w:rsidRDefault="0058563A" w:rsidP="0058563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участниках накопительно-ипотечной системы жилищного обеспечения военнослужащих </w:t>
      </w:r>
    </w:p>
    <w:p w:rsidR="007F5169" w:rsidRPr="0058563A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Переведенных из: ______</w:t>
      </w:r>
      <w:r w:rsidR="0058563A">
        <w:rPr>
          <w:rFonts w:ascii="Times New Roman" w:hAnsi="Times New Roman"/>
          <w:sz w:val="28"/>
          <w:szCs w:val="28"/>
          <w:lang w:val="ru-RU" w:eastAsia="ru-RU" w:bidi="ar-SA"/>
        </w:rPr>
        <w:t>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</w:t>
      </w:r>
    </w:p>
    <w:p w:rsidR="007F5169" w:rsidRPr="0058563A" w:rsidRDefault="0058563A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</w:t>
      </w:r>
      <w:r w:rsidR="007F5169" w:rsidRPr="0058563A">
        <w:rPr>
          <w:rFonts w:ascii="Times New Roman" w:hAnsi="Times New Roman"/>
          <w:lang w:val="ru-RU" w:eastAsia="ru-RU" w:bidi="ar-SA"/>
        </w:rPr>
        <w:t>(наименование федерального органа)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563A" w:rsidRPr="007F5169" w:rsidRDefault="0058563A" w:rsidP="0058563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В период:</w:t>
      </w:r>
    </w:p>
    <w:p w:rsidR="0058563A" w:rsidRPr="007F5169" w:rsidRDefault="0058563A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 «___» ____________ ____ г.  по «___» ____________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065"/>
        <w:gridCol w:w="2835"/>
        <w:gridCol w:w="1842"/>
        <w:gridCol w:w="5954"/>
      </w:tblGrid>
      <w:tr w:rsidR="007F5169" w:rsidRPr="00ED02F2" w:rsidTr="0058563A">
        <w:tc>
          <w:tcPr>
            <w:tcW w:w="62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30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Регистрационный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участника до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изменения</w:t>
            </w:r>
          </w:p>
        </w:tc>
        <w:tc>
          <w:tcPr>
            <w:tcW w:w="283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Регистрационный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номер участника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после изменения</w:t>
            </w:r>
          </w:p>
        </w:tc>
        <w:tc>
          <w:tcPr>
            <w:tcW w:w="184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рождения участника</w:t>
            </w:r>
          </w:p>
        </w:tc>
        <w:tc>
          <w:tcPr>
            <w:tcW w:w="595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Наименование федерального органа, в который </w:t>
            </w:r>
            <w:r w:rsidR="00A54583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переведен военнослужащий-участник</w:t>
            </w:r>
          </w:p>
        </w:tc>
      </w:tr>
      <w:tr w:rsidR="007F5169" w:rsidRPr="007F5169" w:rsidTr="0058563A">
        <w:tc>
          <w:tcPr>
            <w:tcW w:w="62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0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83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84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595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</w:tr>
      <w:tr w:rsidR="007F5169" w:rsidRPr="007F5169" w:rsidTr="0058563A">
        <w:tc>
          <w:tcPr>
            <w:tcW w:w="62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06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954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58563A" w:rsidRPr="007F5169" w:rsidRDefault="0058563A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Ответственное лицо уполномоченного федерального органа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</w:t>
      </w:r>
      <w:r w:rsidR="0058563A">
        <w:rPr>
          <w:rFonts w:ascii="Times New Roman" w:hAnsi="Times New Roman"/>
          <w:sz w:val="28"/>
          <w:szCs w:val="28"/>
          <w:lang w:val="ru-RU" w:eastAsia="ru-RU" w:bidi="ar-SA"/>
        </w:rPr>
        <w:t>___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</w:t>
      </w:r>
    </w:p>
    <w:p w:rsidR="007F5169" w:rsidRPr="0058563A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8563A">
        <w:rPr>
          <w:rFonts w:ascii="Times New Roman" w:hAnsi="Times New Roman"/>
          <w:lang w:val="ru-RU" w:eastAsia="ru-RU" w:bidi="ar-SA"/>
        </w:rPr>
        <w:t xml:space="preserve">                                       </w:t>
      </w:r>
      <w:r w:rsidR="0058563A">
        <w:rPr>
          <w:rFonts w:ascii="Times New Roman" w:hAnsi="Times New Roman"/>
          <w:lang w:val="ru-RU" w:eastAsia="ru-RU" w:bidi="ar-SA"/>
        </w:rPr>
        <w:t xml:space="preserve">           </w:t>
      </w:r>
      <w:r w:rsidRPr="0058563A">
        <w:rPr>
          <w:rFonts w:ascii="Times New Roman" w:hAnsi="Times New Roman"/>
          <w:lang w:val="ru-RU" w:eastAsia="ru-RU" w:bidi="ar-SA"/>
        </w:rPr>
        <w:t xml:space="preserve">                                                         </w:t>
      </w:r>
      <w:r w:rsidR="0058563A" w:rsidRPr="0058563A">
        <w:rPr>
          <w:rFonts w:ascii="Times New Roman" w:hAnsi="Times New Roman"/>
          <w:lang w:val="ru-RU" w:eastAsia="ru-RU" w:bidi="ar-SA"/>
        </w:rPr>
        <w:t xml:space="preserve">             </w:t>
      </w:r>
      <w:r w:rsidRPr="0058563A">
        <w:rPr>
          <w:rFonts w:ascii="Times New Roman" w:hAnsi="Times New Roman"/>
          <w:lang w:val="ru-RU" w:eastAsia="ru-RU" w:bidi="ar-SA"/>
        </w:rPr>
        <w:t xml:space="preserve">  (должность</w:t>
      </w:r>
      <w:r w:rsidR="0058563A" w:rsidRPr="0058563A">
        <w:rPr>
          <w:rFonts w:ascii="Times New Roman" w:hAnsi="Times New Roman"/>
          <w:lang w:val="ru-RU" w:eastAsia="ru-RU" w:bidi="ar-SA"/>
        </w:rPr>
        <w:t xml:space="preserve">, </w:t>
      </w:r>
      <w:r w:rsidRPr="0058563A">
        <w:rPr>
          <w:rFonts w:ascii="Times New Roman" w:hAnsi="Times New Roman"/>
          <w:lang w:val="ru-RU" w:eastAsia="ru-RU" w:bidi="ar-SA"/>
        </w:rPr>
        <w:t>подпись</w:t>
      </w:r>
      <w:r w:rsidR="0058563A" w:rsidRPr="0058563A">
        <w:rPr>
          <w:rFonts w:ascii="Times New Roman" w:hAnsi="Times New Roman"/>
          <w:lang w:val="ru-RU" w:eastAsia="ru-RU" w:bidi="ar-SA"/>
        </w:rPr>
        <w:t xml:space="preserve">, </w:t>
      </w:r>
      <w:r w:rsidRPr="0058563A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58563A" w:rsidRDefault="007F5169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        </w:t>
      </w:r>
    </w:p>
    <w:p w:rsidR="0058563A" w:rsidRDefault="0058563A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58563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58563A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8563A">
        <w:rPr>
          <w:rFonts w:ascii="Times New Roman" w:hAnsi="Times New Roman"/>
          <w:b/>
          <w:sz w:val="26"/>
          <w:szCs w:val="26"/>
          <w:lang w:val="ru-RU" w:eastAsia="ru-RU" w:bidi="ar-SA"/>
        </w:rPr>
        <w:t>Примечание.</w:t>
      </w:r>
      <w:r w:rsidRPr="0058563A">
        <w:rPr>
          <w:rFonts w:ascii="Times New Roman" w:hAnsi="Times New Roman"/>
          <w:sz w:val="26"/>
          <w:szCs w:val="26"/>
          <w:lang w:val="ru-RU" w:eastAsia="ru-RU" w:bidi="ar-SA"/>
        </w:rPr>
        <w:t xml:space="preserve"> Каждый лист сведений подписывается ответственным лицом уполномоченного федерального органа.</w:t>
      </w:r>
    </w:p>
    <w:p w:rsidR="0058563A" w:rsidRPr="007F5169" w:rsidRDefault="0058563A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563A" w:rsidRDefault="0058563A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8/НИС</w:t>
      </w:r>
    </w:p>
    <w:p w:rsidR="007F5169" w:rsidRPr="007F5169" w:rsidRDefault="007F5169" w:rsidP="007F516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С</w:t>
      </w:r>
      <w:r w:rsidR="0058563A"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В Е Д Е Н И Я</w:t>
      </w:r>
    </w:p>
    <w:p w:rsidR="007F5169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об участниках накопительно-ипотечной системы жилищного обеспечения военнослужащих</w:t>
      </w:r>
    </w:p>
    <w:p w:rsidR="007F5169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(повторно включенных в реестр)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</w:t>
      </w:r>
    </w:p>
    <w:p w:rsidR="007F5169" w:rsidRPr="0058563A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58563A">
        <w:rPr>
          <w:rFonts w:ascii="Times New Roman" w:hAnsi="Times New Roman"/>
          <w:lang w:val="ru-RU" w:eastAsia="ru-RU" w:bidi="ar-SA"/>
        </w:rPr>
        <w:t>(наименование федерального органа)</w:t>
      </w: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A013E" w:rsidRPr="007F5169" w:rsidRDefault="001A013E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В период:</w:t>
      </w:r>
    </w:p>
    <w:p w:rsidR="001A013E" w:rsidRPr="007F5169" w:rsidRDefault="001A013E" w:rsidP="001A01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с «___» ____________ ____ г.  по «___» ____________ ____ г.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307"/>
        <w:gridCol w:w="1229"/>
        <w:gridCol w:w="2071"/>
        <w:gridCol w:w="2970"/>
        <w:gridCol w:w="2330"/>
        <w:gridCol w:w="2126"/>
      </w:tblGrid>
      <w:tr w:rsidR="007F5169" w:rsidRPr="00ED02F2" w:rsidTr="001A013E">
        <w:tc>
          <w:tcPr>
            <w:tcW w:w="48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3307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Предыдущий регистрационный номер участника, поступившего на военную службу из запаса и повторно включенного в реестр</w:t>
            </w:r>
          </w:p>
        </w:tc>
        <w:tc>
          <w:tcPr>
            <w:tcW w:w="122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  рождения участника</w:t>
            </w:r>
          </w:p>
        </w:tc>
        <w:tc>
          <w:tcPr>
            <w:tcW w:w="207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 возникновения основания для исключения из реестра</w:t>
            </w:r>
          </w:p>
        </w:tc>
        <w:tc>
          <w:tcPr>
            <w:tcW w:w="297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Регистрационный номер участника (после поступления на военную службу из запаса и заключения </w:t>
            </w:r>
            <w:r w:rsidR="00A54583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нового контракта)</w:t>
            </w:r>
          </w:p>
        </w:tc>
        <w:tc>
          <w:tcPr>
            <w:tcW w:w="233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Дата возникновения основания для </w:t>
            </w:r>
            <w:r w:rsidR="00A54583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повторного включения военнослужащего в реестр</w:t>
            </w:r>
          </w:p>
        </w:tc>
        <w:tc>
          <w:tcPr>
            <w:tcW w:w="2126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Дата внесения в </w:t>
            </w:r>
            <w:r w:rsidR="00A54583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реестр записи о </w:t>
            </w:r>
            <w:r w:rsidR="00A54583"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повторном включении военнослужащего в реестр</w:t>
            </w:r>
          </w:p>
        </w:tc>
      </w:tr>
      <w:tr w:rsidR="007F5169" w:rsidRPr="007F5169" w:rsidTr="001A013E">
        <w:tc>
          <w:tcPr>
            <w:tcW w:w="48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307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22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207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97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33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2126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</w:tr>
      <w:tr w:rsidR="007F5169" w:rsidRPr="007F5169" w:rsidTr="001A013E">
        <w:tc>
          <w:tcPr>
            <w:tcW w:w="488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307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29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071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97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330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7F5169" w:rsidRPr="007F5169" w:rsidRDefault="007F5169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1A013E" w:rsidRPr="007F5169" w:rsidRDefault="001A013E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013E">
        <w:rPr>
          <w:rFonts w:ascii="Times New Roman" w:hAnsi="Times New Roman"/>
          <w:b/>
          <w:sz w:val="28"/>
          <w:szCs w:val="28"/>
          <w:lang w:val="ru-RU" w:eastAsia="ru-RU" w:bidi="ar-SA"/>
        </w:rPr>
        <w:t>Руководитель регистрирующего органа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</w:t>
      </w:r>
      <w:r w:rsidR="001A013E">
        <w:rPr>
          <w:rFonts w:ascii="Times New Roman" w:hAnsi="Times New Roman"/>
          <w:sz w:val="28"/>
          <w:szCs w:val="28"/>
          <w:lang w:val="ru-RU" w:eastAsia="ru-RU" w:bidi="ar-SA"/>
        </w:rPr>
        <w:t>__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</w:t>
      </w:r>
    </w:p>
    <w:p w:rsidR="007F5169" w:rsidRPr="001A013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1A013E">
        <w:rPr>
          <w:rFonts w:ascii="Times New Roman" w:hAnsi="Times New Roman"/>
          <w:lang w:val="ru-RU" w:eastAsia="ru-RU" w:bidi="ar-SA"/>
        </w:rPr>
        <w:t xml:space="preserve">                                                                 </w:t>
      </w:r>
      <w:r w:rsidR="001A013E">
        <w:rPr>
          <w:rFonts w:ascii="Times New Roman" w:hAnsi="Times New Roman"/>
          <w:lang w:val="ru-RU" w:eastAsia="ru-RU" w:bidi="ar-SA"/>
        </w:rPr>
        <w:t xml:space="preserve">          </w:t>
      </w:r>
      <w:r w:rsidRPr="001A013E">
        <w:rPr>
          <w:rFonts w:ascii="Times New Roman" w:hAnsi="Times New Roman"/>
          <w:lang w:val="ru-RU" w:eastAsia="ru-RU" w:bidi="ar-SA"/>
        </w:rPr>
        <w:t xml:space="preserve">     (должность</w:t>
      </w:r>
      <w:r w:rsidR="001A013E">
        <w:rPr>
          <w:rFonts w:ascii="Times New Roman" w:hAnsi="Times New Roman"/>
          <w:lang w:val="ru-RU" w:eastAsia="ru-RU" w:bidi="ar-SA"/>
        </w:rPr>
        <w:t xml:space="preserve">, </w:t>
      </w:r>
      <w:r w:rsidRPr="001A013E">
        <w:rPr>
          <w:rFonts w:ascii="Times New Roman" w:hAnsi="Times New Roman"/>
          <w:lang w:val="ru-RU" w:eastAsia="ru-RU" w:bidi="ar-SA"/>
        </w:rPr>
        <w:t>подпись</w:t>
      </w:r>
      <w:r w:rsidR="001A013E">
        <w:rPr>
          <w:rFonts w:ascii="Times New Roman" w:hAnsi="Times New Roman"/>
          <w:lang w:val="ru-RU" w:eastAsia="ru-RU" w:bidi="ar-SA"/>
        </w:rPr>
        <w:t xml:space="preserve">, </w:t>
      </w:r>
      <w:r w:rsidRPr="001A013E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A013E" w:rsidRDefault="007F5169" w:rsidP="001A01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«___» ____________ ____ г.                       </w:t>
      </w:r>
    </w:p>
    <w:p w:rsidR="001A013E" w:rsidRDefault="001A013E" w:rsidP="001A01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Default="007F5169" w:rsidP="001A01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A54583" w:rsidRPr="007F5169" w:rsidRDefault="00A54583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1A013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1A013E">
        <w:rPr>
          <w:rFonts w:ascii="Times New Roman" w:hAnsi="Times New Roman"/>
          <w:b/>
          <w:sz w:val="26"/>
          <w:szCs w:val="26"/>
          <w:lang w:val="ru-RU" w:eastAsia="ru-RU" w:bidi="ar-SA"/>
        </w:rPr>
        <w:t>Примечания</w:t>
      </w:r>
      <w:r w:rsidRPr="001A013E">
        <w:rPr>
          <w:rFonts w:ascii="Times New Roman" w:hAnsi="Times New Roman"/>
          <w:sz w:val="26"/>
          <w:szCs w:val="26"/>
          <w:lang w:val="ru-RU" w:eastAsia="ru-RU" w:bidi="ar-SA"/>
        </w:rPr>
        <w:t>: 1. Каждый лист сведений подписывается лицом, ответственным за внесение записей в реестр.</w:t>
      </w:r>
    </w:p>
    <w:p w:rsidR="007F5169" w:rsidRPr="001A013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1A013E">
        <w:rPr>
          <w:rFonts w:ascii="Times New Roman" w:hAnsi="Times New Roman"/>
          <w:sz w:val="26"/>
          <w:szCs w:val="26"/>
          <w:lang w:val="ru-RU" w:eastAsia="ru-RU" w:bidi="ar-SA"/>
        </w:rPr>
        <w:t xml:space="preserve">2. В графе 4 указывается дата исключения военнослужащего из списков личного состава воинской части по последнему </w:t>
      </w:r>
      <w:r w:rsidR="001A013E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1A013E">
        <w:rPr>
          <w:rFonts w:ascii="Times New Roman" w:hAnsi="Times New Roman"/>
          <w:sz w:val="26"/>
          <w:szCs w:val="26"/>
          <w:lang w:val="ru-RU" w:eastAsia="ru-RU" w:bidi="ar-SA"/>
        </w:rPr>
        <w:t>месту прохождения военной службы.</w:t>
      </w:r>
    </w:p>
    <w:p w:rsidR="007F5169" w:rsidRPr="001A013E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1A013E">
        <w:rPr>
          <w:rFonts w:ascii="Times New Roman" w:hAnsi="Times New Roman"/>
          <w:sz w:val="26"/>
          <w:szCs w:val="26"/>
          <w:lang w:val="ru-RU" w:eastAsia="ru-RU" w:bidi="ar-SA"/>
        </w:rPr>
        <w:t xml:space="preserve">3. В случае включения в сведения военнослужащих, которые подлежали включению в реестр в обязательном порядке, </w:t>
      </w:r>
      <w:r w:rsidR="001A013E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1A013E">
        <w:rPr>
          <w:rFonts w:ascii="Times New Roman" w:hAnsi="Times New Roman"/>
          <w:sz w:val="26"/>
          <w:szCs w:val="26"/>
          <w:lang w:val="ru-RU" w:eastAsia="ru-RU" w:bidi="ar-SA"/>
        </w:rPr>
        <w:t>но фактически не были включены в реестр, а также военнослужащих, не воспользовавшихся правом стать участниками, графы 2 и 4 не заполняются.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Форма № 9/НИС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A013E" w:rsidRPr="0058563A" w:rsidRDefault="001A013E" w:rsidP="001A013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С В Е Д Е Н И Я</w:t>
      </w:r>
    </w:p>
    <w:p w:rsidR="001A013E" w:rsidRPr="0058563A" w:rsidRDefault="001A013E" w:rsidP="001A013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63A">
        <w:rPr>
          <w:rFonts w:ascii="Times New Roman" w:hAnsi="Times New Roman"/>
          <w:b/>
          <w:sz w:val="28"/>
          <w:szCs w:val="28"/>
          <w:lang w:val="ru-RU" w:eastAsia="ru-RU" w:bidi="ar-SA"/>
        </w:rPr>
        <w:t>об участниках накопительно-ипотечной системы жилищного обеспечения военнослужащих</w:t>
      </w:r>
    </w:p>
    <w:p w:rsidR="007F5169" w:rsidRPr="001A013E" w:rsidRDefault="001A013E" w:rsidP="001A013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1A01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7F5169" w:rsidRPr="001A013E">
        <w:rPr>
          <w:rFonts w:ascii="Times New Roman" w:hAnsi="Times New Roman"/>
          <w:b/>
          <w:sz w:val="28"/>
          <w:szCs w:val="28"/>
          <w:lang w:val="ru-RU" w:eastAsia="ru-RU" w:bidi="ar-SA"/>
        </w:rPr>
        <w:t>(повторно включенных в реестр и не исключенных из него ранее)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</w:t>
      </w:r>
    </w:p>
    <w:p w:rsidR="007F5169" w:rsidRPr="001A013E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lang w:val="ru-RU" w:eastAsia="ru-RU" w:bidi="ar-SA"/>
        </w:rPr>
      </w:pPr>
      <w:r w:rsidRPr="001A013E">
        <w:rPr>
          <w:rFonts w:ascii="Times New Roman" w:hAnsi="Times New Roman"/>
          <w:lang w:val="ru-RU" w:eastAsia="ru-RU" w:bidi="ar-SA"/>
        </w:rPr>
        <w:t>(наименование федерального органа)</w:t>
      </w:r>
    </w:p>
    <w:p w:rsidR="007F5169" w:rsidRPr="007F5169" w:rsidRDefault="007F5169" w:rsidP="007F516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3655"/>
        <w:gridCol w:w="2268"/>
        <w:gridCol w:w="1276"/>
        <w:gridCol w:w="2126"/>
        <w:gridCol w:w="1559"/>
        <w:gridCol w:w="1843"/>
        <w:gridCol w:w="1134"/>
      </w:tblGrid>
      <w:tr w:rsidR="00E37B30" w:rsidRPr="007F5169" w:rsidTr="00E37B30">
        <w:tc>
          <w:tcPr>
            <w:tcW w:w="514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3655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Предыдущий регистрационный номер участника, поступившего на военную службу из запаса и повторно включенного в реестр</w:t>
            </w:r>
          </w:p>
        </w:tc>
        <w:tc>
          <w:tcPr>
            <w:tcW w:w="2268" w:type="dxa"/>
          </w:tcPr>
          <w:p w:rsidR="00E37B30" w:rsidRPr="007F5169" w:rsidRDefault="00E37B30" w:rsidP="001A01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Фамилия,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>имя,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отчество </w:t>
            </w:r>
            <w:r w:rsidRPr="00D376F5">
              <w:rPr>
                <w:rFonts w:ascii="Times New Roman" w:hAnsi="Times New Roman"/>
                <w:lang w:val="ru-RU" w:eastAsia="ru-RU" w:bidi="ar-SA"/>
              </w:rPr>
              <w:t>(при наличии)</w:t>
            </w: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 участника</w:t>
            </w:r>
          </w:p>
        </w:tc>
        <w:tc>
          <w:tcPr>
            <w:tcW w:w="1276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Дата</w:t>
            </w:r>
          </w:p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рождения участника</w:t>
            </w:r>
          </w:p>
        </w:tc>
        <w:tc>
          <w:tcPr>
            <w:tcW w:w="2126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Дата возникновения основания для исключения из </w:t>
            </w:r>
            <w:r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реестра</w:t>
            </w:r>
          </w:p>
        </w:tc>
        <w:tc>
          <w:tcPr>
            <w:tcW w:w="1559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Основание</w:t>
            </w:r>
          </w:p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для исключения из </w:t>
            </w:r>
            <w:r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реестра</w:t>
            </w:r>
          </w:p>
        </w:tc>
        <w:tc>
          <w:tcPr>
            <w:tcW w:w="1843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 xml:space="preserve">Право на </w:t>
            </w:r>
            <w:r>
              <w:rPr>
                <w:rFonts w:ascii="Times New Roman" w:hAnsi="Times New Roman"/>
                <w:lang w:val="ru-RU" w:eastAsia="ru-RU" w:bidi="ar-SA"/>
              </w:rPr>
              <w:br/>
            </w:r>
            <w:r w:rsidRPr="007F5169">
              <w:rPr>
                <w:rFonts w:ascii="Times New Roman" w:hAnsi="Times New Roman"/>
                <w:lang w:val="ru-RU" w:eastAsia="ru-RU" w:bidi="ar-SA"/>
              </w:rPr>
              <w:t>использование накоплений</w:t>
            </w:r>
          </w:p>
        </w:tc>
        <w:tc>
          <w:tcPr>
            <w:tcW w:w="1134" w:type="dxa"/>
          </w:tcPr>
          <w:p w:rsidR="00E37B30" w:rsidRPr="00D376F5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lang w:val="ru-RU" w:eastAsia="ru-RU" w:bidi="ar-SA"/>
              </w:rPr>
              <w:t>Другие сведения</w:t>
            </w:r>
          </w:p>
        </w:tc>
      </w:tr>
      <w:tr w:rsidR="00E37B30" w:rsidRPr="007F5169" w:rsidTr="00E37B30">
        <w:tc>
          <w:tcPr>
            <w:tcW w:w="514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655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268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126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559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843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F516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134" w:type="dxa"/>
          </w:tcPr>
          <w:p w:rsidR="00E37B30" w:rsidRPr="00D376F5" w:rsidRDefault="00E37B30" w:rsidP="007F51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</w:tr>
      <w:tr w:rsidR="00E37B30" w:rsidRPr="007F5169" w:rsidTr="00E37B30">
        <w:tc>
          <w:tcPr>
            <w:tcW w:w="514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655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E37B30" w:rsidRPr="007F5169" w:rsidRDefault="00E37B30" w:rsidP="007F5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1A013E" w:rsidRPr="001A013E" w:rsidRDefault="001A013E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A013E" w:rsidRPr="001A013E" w:rsidRDefault="001A013E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013E">
        <w:rPr>
          <w:rFonts w:ascii="Times New Roman" w:hAnsi="Times New Roman"/>
          <w:b/>
          <w:sz w:val="28"/>
          <w:szCs w:val="28"/>
          <w:lang w:val="ru-RU" w:eastAsia="ru-RU" w:bidi="ar-SA"/>
        </w:rPr>
        <w:t>Руководитель регистрирующего органа</w:t>
      </w: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__________________________________</w:t>
      </w:r>
    </w:p>
    <w:p w:rsidR="007F5169" w:rsidRPr="001A013E" w:rsidRDefault="007F5169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1A013E">
        <w:rPr>
          <w:rFonts w:ascii="Times New Roman" w:hAnsi="Times New Roman"/>
          <w:lang w:val="ru-RU" w:eastAsia="ru-RU" w:bidi="ar-SA"/>
        </w:rPr>
        <w:t xml:space="preserve">                                                                   </w:t>
      </w:r>
      <w:r w:rsidR="001A013E" w:rsidRPr="001A013E">
        <w:rPr>
          <w:rFonts w:ascii="Times New Roman" w:hAnsi="Times New Roman"/>
          <w:lang w:val="ru-RU" w:eastAsia="ru-RU" w:bidi="ar-SA"/>
        </w:rPr>
        <w:t xml:space="preserve">  </w:t>
      </w:r>
      <w:r w:rsidR="001A013E">
        <w:rPr>
          <w:rFonts w:ascii="Times New Roman" w:hAnsi="Times New Roman"/>
          <w:lang w:val="ru-RU" w:eastAsia="ru-RU" w:bidi="ar-SA"/>
        </w:rPr>
        <w:t xml:space="preserve">   </w:t>
      </w:r>
      <w:r w:rsidR="001A013E" w:rsidRPr="001A013E">
        <w:rPr>
          <w:rFonts w:ascii="Times New Roman" w:hAnsi="Times New Roman"/>
          <w:lang w:val="ru-RU" w:eastAsia="ru-RU" w:bidi="ar-SA"/>
        </w:rPr>
        <w:t xml:space="preserve">    </w:t>
      </w:r>
      <w:r w:rsidRPr="001A013E">
        <w:rPr>
          <w:rFonts w:ascii="Times New Roman" w:hAnsi="Times New Roman"/>
          <w:lang w:val="ru-RU" w:eastAsia="ru-RU" w:bidi="ar-SA"/>
        </w:rPr>
        <w:t xml:space="preserve">    (должность</w:t>
      </w:r>
      <w:r w:rsidR="001A013E" w:rsidRPr="001A013E">
        <w:rPr>
          <w:rFonts w:ascii="Times New Roman" w:hAnsi="Times New Roman"/>
          <w:lang w:val="ru-RU" w:eastAsia="ru-RU" w:bidi="ar-SA"/>
        </w:rPr>
        <w:t xml:space="preserve">, </w:t>
      </w:r>
      <w:r w:rsidRPr="001A013E">
        <w:rPr>
          <w:rFonts w:ascii="Times New Roman" w:hAnsi="Times New Roman"/>
          <w:lang w:val="ru-RU" w:eastAsia="ru-RU" w:bidi="ar-SA"/>
        </w:rPr>
        <w:t>подпись</w:t>
      </w:r>
      <w:r w:rsidR="001A013E" w:rsidRPr="001A013E">
        <w:rPr>
          <w:rFonts w:ascii="Times New Roman" w:hAnsi="Times New Roman"/>
          <w:lang w:val="ru-RU" w:eastAsia="ru-RU" w:bidi="ar-SA"/>
        </w:rPr>
        <w:t xml:space="preserve">, </w:t>
      </w:r>
      <w:r w:rsidRPr="001A013E">
        <w:rPr>
          <w:rFonts w:ascii="Times New Roman" w:hAnsi="Times New Roman"/>
          <w:lang w:val="ru-RU" w:eastAsia="ru-RU" w:bidi="ar-SA"/>
        </w:rPr>
        <w:t>инициал имени, фамилия)</w:t>
      </w: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A013E" w:rsidRDefault="007F5169" w:rsidP="001A01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«___» ____________ ____ г.</w:t>
      </w:r>
    </w:p>
    <w:p w:rsidR="001A013E" w:rsidRDefault="001A013E" w:rsidP="001A01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7F5169" w:rsidRDefault="007F5169" w:rsidP="001A01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5169">
        <w:rPr>
          <w:rFonts w:ascii="Times New Roman" w:hAnsi="Times New Roman"/>
          <w:sz w:val="28"/>
          <w:szCs w:val="28"/>
          <w:lang w:val="ru-RU" w:eastAsia="ru-RU" w:bidi="ar-SA"/>
        </w:rPr>
        <w:t>М.П.</w:t>
      </w:r>
    </w:p>
    <w:p w:rsidR="007F5169" w:rsidRPr="00263BED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F5169" w:rsidRPr="00D376F5" w:rsidRDefault="007F5169" w:rsidP="001A01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D376F5">
        <w:rPr>
          <w:rFonts w:ascii="Times New Roman" w:eastAsia="Calibri" w:hAnsi="Times New Roman"/>
          <w:sz w:val="26"/>
          <w:szCs w:val="26"/>
          <w:lang w:val="ru-RU" w:bidi="ar-SA"/>
        </w:rPr>
        <w:t xml:space="preserve">Примечания: 1. Сведения, полученные регистрирующим органом федерального органа, где ранее проходили </w:t>
      </w:r>
      <w:r w:rsidR="00A54583" w:rsidRPr="00D376F5">
        <w:rPr>
          <w:rFonts w:ascii="Times New Roman" w:eastAsia="Calibri" w:hAnsi="Times New Roman"/>
          <w:sz w:val="26"/>
          <w:szCs w:val="26"/>
          <w:lang w:val="ru-RU" w:bidi="ar-SA"/>
        </w:rPr>
        <w:br/>
      </w:r>
      <w:r w:rsidRPr="00D376F5">
        <w:rPr>
          <w:rFonts w:ascii="Times New Roman" w:eastAsia="Calibri" w:hAnsi="Times New Roman"/>
          <w:sz w:val="26"/>
          <w:szCs w:val="26"/>
          <w:lang w:val="ru-RU" w:bidi="ar-SA"/>
        </w:rPr>
        <w:t xml:space="preserve">военную службу военнослужащие и после увольнения с военной службы не были исключены из реестра, от регистрирующего </w:t>
      </w:r>
      <w:r w:rsidR="00D376F5">
        <w:rPr>
          <w:rFonts w:ascii="Times New Roman" w:eastAsia="Calibri" w:hAnsi="Times New Roman"/>
          <w:sz w:val="26"/>
          <w:szCs w:val="26"/>
          <w:lang w:val="ru-RU" w:bidi="ar-SA"/>
        </w:rPr>
        <w:br/>
      </w:r>
      <w:r w:rsidRPr="00D376F5">
        <w:rPr>
          <w:rFonts w:ascii="Times New Roman" w:eastAsia="Calibri" w:hAnsi="Times New Roman"/>
          <w:sz w:val="26"/>
          <w:szCs w:val="26"/>
          <w:lang w:val="ru-RU" w:bidi="ar-SA"/>
        </w:rPr>
        <w:t>органа федерального органа, в который указанные военнослужащие вновь поступили на военную службу, являются основанием для исключения из реестра указанных военнослужащих.</w:t>
      </w:r>
    </w:p>
    <w:p w:rsidR="007F5169" w:rsidRPr="00D376F5" w:rsidRDefault="007F5169" w:rsidP="001A01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1A013E">
        <w:rPr>
          <w:rFonts w:ascii="Times New Roman" w:eastAsia="Calibri" w:hAnsi="Times New Roman"/>
          <w:sz w:val="26"/>
          <w:szCs w:val="26"/>
          <w:lang w:val="ru-RU" w:bidi="ar-SA"/>
        </w:rPr>
        <w:t xml:space="preserve">При получении регистрирующим </w:t>
      </w:r>
      <w:r w:rsidRPr="00D376F5">
        <w:rPr>
          <w:rFonts w:ascii="Times New Roman" w:eastAsia="Calibri" w:hAnsi="Times New Roman"/>
          <w:sz w:val="26"/>
          <w:szCs w:val="26"/>
          <w:lang w:val="ru-RU" w:bidi="ar-SA"/>
        </w:rPr>
        <w:t>органом федерального органа уведомления уполномоченного федерального органа о том, что повторно включенные в реестр военнослужащие не исключены из реестра в федеральном органе, в котором они ранее проходили военную службу, регистрирующий орган федерального органа в срок, не превышающий 10 рабочих дней с даты получения уведомления от уполномоченного федерального органа, направляет сведения в регистрирующий орган федерального органа по последнему месту прохождения военной службы указанными военнослужащими. Графа 3 в этом случае не заполняется.</w:t>
      </w:r>
    </w:p>
    <w:p w:rsidR="007F5169" w:rsidRPr="00D376F5" w:rsidRDefault="007F5169" w:rsidP="001A01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D376F5">
        <w:rPr>
          <w:rFonts w:ascii="Times New Roman" w:eastAsia="Calibri" w:hAnsi="Times New Roman"/>
          <w:sz w:val="26"/>
          <w:szCs w:val="26"/>
          <w:lang w:val="ru-RU" w:bidi="ar-SA"/>
        </w:rPr>
        <w:t>В сведения также включаются данные о военнослужащих, предыдущий регистрационный номер которых не установлен. Графа 2 в этом случае не заполняется.</w:t>
      </w:r>
    </w:p>
    <w:p w:rsidR="007F5169" w:rsidRPr="00D376F5" w:rsidRDefault="007F5169" w:rsidP="001A01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D376F5">
        <w:rPr>
          <w:rFonts w:ascii="Times New Roman" w:eastAsia="Calibri" w:hAnsi="Times New Roman"/>
          <w:sz w:val="26"/>
          <w:szCs w:val="26"/>
          <w:lang w:val="ru-RU" w:bidi="ar-SA"/>
        </w:rPr>
        <w:t xml:space="preserve">Регистрирующий орган федерального органа, в котором уволенные с военной службы военнослужащие не были исключены из реестра, при получении сведений, в срок не позднее 10 рабочих дней исключает указанных военнослужащих из реестра и письменно уведомляет об этом регистрирующий орган  федерального органа, из которого были получения сведения, а также направляет в установленном порядке в уполномоченный федеральный орган сведения об исключении военнослужащих из </w:t>
      </w:r>
      <w:r w:rsidR="001A013E" w:rsidRPr="00D376F5">
        <w:rPr>
          <w:rFonts w:ascii="Times New Roman" w:eastAsia="Calibri" w:hAnsi="Times New Roman"/>
          <w:sz w:val="26"/>
          <w:szCs w:val="26"/>
          <w:lang w:val="ru-RU" w:bidi="ar-SA"/>
        </w:rPr>
        <w:br/>
      </w:r>
      <w:r w:rsidRPr="00D376F5">
        <w:rPr>
          <w:rFonts w:ascii="Times New Roman" w:eastAsia="Calibri" w:hAnsi="Times New Roman"/>
          <w:sz w:val="26"/>
          <w:szCs w:val="26"/>
          <w:lang w:val="ru-RU" w:bidi="ar-SA"/>
        </w:rPr>
        <w:t>реестра.</w:t>
      </w:r>
    </w:p>
    <w:p w:rsidR="007F5169" w:rsidRPr="00D376F5" w:rsidRDefault="007F5169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2. Каждый лист сведений подписывается лицом, ответственным за внесение записей в реестр.</w:t>
      </w:r>
    </w:p>
    <w:p w:rsidR="007F5169" w:rsidRPr="00D376F5" w:rsidRDefault="007F5169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3. В графе 5 указывается дата исключения военнослужащего из списков личного состава воинской части по последнему </w:t>
      </w:r>
      <w:r w:rsidR="001A013E" w:rsidRPr="00D376F5">
        <w:rPr>
          <w:rFonts w:ascii="Times New Roman" w:hAnsi="Times New Roman"/>
          <w:sz w:val="26"/>
          <w:szCs w:val="26"/>
          <w:lang w:val="ru-RU" w:eastAsia="ru-RU" w:bidi="ar-SA"/>
        </w:rPr>
        <w:br/>
      </w: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месту прохождения военной службы.</w:t>
      </w:r>
    </w:p>
    <w:p w:rsidR="007F5169" w:rsidRPr="00D376F5" w:rsidRDefault="007F5169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4. В графе 6 указываются дата, номер приказа и должность лица, издавшего приказ об исключении военнослужащего из списков личного состава воинской части.</w:t>
      </w:r>
    </w:p>
    <w:p w:rsidR="007F5169" w:rsidRPr="00D376F5" w:rsidRDefault="007F5169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5. В графе 7 указывается: «имеет» или «не имеет».</w:t>
      </w:r>
    </w:p>
    <w:p w:rsidR="00E37B30" w:rsidRPr="00D376F5" w:rsidRDefault="00E37B30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6. В графе 8 указываются дополнительные сведения:</w:t>
      </w:r>
    </w:p>
    <w:p w:rsidR="00E37B30" w:rsidRPr="00D376F5" w:rsidRDefault="00E37B30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по участникам, которые не имеют право на использование накоплений и уволены с военной службы по основаниям, предусмотренным частью 2 статьи 15 Федерального закона, – «проценты начисляются»; </w:t>
      </w:r>
    </w:p>
    <w:p w:rsidR="00E37B30" w:rsidRPr="00D376F5" w:rsidRDefault="00E37B30" w:rsidP="00E37B3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>по участникам, которые не имеют право на использование накоплений и уволены с военной службы по основаниям, предусмотренным частью</w:t>
      </w:r>
      <w:r w:rsidRPr="00D376F5">
        <w:rPr>
          <w:rFonts w:ascii="Times New Roman" w:hAnsi="Times New Roman"/>
          <w:sz w:val="26"/>
          <w:szCs w:val="26"/>
          <w:lang w:val="ru-RU"/>
        </w:rPr>
        <w:t xml:space="preserve"> 7</w:t>
      </w:r>
      <w:r w:rsidRPr="00D376F5">
        <w:rPr>
          <w:rFonts w:ascii="Times New Roman" w:hAnsi="Times New Roman"/>
          <w:sz w:val="26"/>
          <w:szCs w:val="26"/>
          <w:vertAlign w:val="superscript"/>
          <w:lang w:val="ru-RU"/>
        </w:rPr>
        <w:t>1</w:t>
      </w:r>
      <w:r w:rsidRPr="00D376F5">
        <w:rPr>
          <w:rFonts w:ascii="Times New Roman" w:hAnsi="Times New Roman"/>
          <w:sz w:val="26"/>
          <w:szCs w:val="26"/>
          <w:lang w:val="ru-RU" w:eastAsia="ru-RU" w:bidi="ar-SA"/>
        </w:rPr>
        <w:t xml:space="preserve"> статьи 5 Федерального закона, – «проценты не начисляются».</w:t>
      </w:r>
    </w:p>
    <w:p w:rsidR="00E37B30" w:rsidRDefault="00E37B30" w:rsidP="001A013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7F5169" w:rsidRPr="007F5169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0"/>
          <w:lang w:val="ru-RU" w:eastAsia="ru-RU" w:bidi="ar-SA"/>
        </w:rPr>
        <w:sectPr w:rsidR="007F5169" w:rsidRPr="007F5169" w:rsidSect="006C2C1C">
          <w:pgSz w:w="16838" w:h="11905" w:orient="landscape"/>
          <w:pgMar w:top="1705" w:right="1134" w:bottom="850" w:left="1134" w:header="567" w:footer="0" w:gutter="0"/>
          <w:cols w:space="72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24157E" w:rsidRPr="00D376F5" w:rsidTr="00104E2B">
        <w:tc>
          <w:tcPr>
            <w:tcW w:w="4927" w:type="dxa"/>
            <w:shd w:val="clear" w:color="auto" w:fill="auto"/>
          </w:tcPr>
          <w:p w:rsidR="0024157E" w:rsidRPr="00D376F5" w:rsidRDefault="0024157E" w:rsidP="00104E2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Приложение № 5</w:t>
            </w:r>
          </w:p>
          <w:p w:rsidR="0024157E" w:rsidRPr="00D376F5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 Приказу Министра обороны</w:t>
            </w:r>
          </w:p>
          <w:p w:rsidR="0024157E" w:rsidRPr="00D376F5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Российской Федерации</w:t>
            </w:r>
          </w:p>
          <w:p w:rsidR="0024157E" w:rsidRPr="00D376F5" w:rsidRDefault="0024157E" w:rsidP="00104E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D376F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от «___» </w:t>
            </w:r>
            <w:r w:rsidR="001A013E" w:rsidRPr="00D376F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_______</w:t>
            </w:r>
            <w:r w:rsidRPr="00D376F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2017 г. № ___</w:t>
            </w:r>
          </w:p>
          <w:p w:rsidR="0024157E" w:rsidRPr="00D376F5" w:rsidRDefault="0024157E" w:rsidP="00104E2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</w:p>
        </w:tc>
      </w:tr>
    </w:tbl>
    <w:p w:rsidR="007F5169" w:rsidRPr="00D376F5" w:rsidRDefault="007F5169" w:rsidP="007F5169">
      <w:pPr>
        <w:widowControl w:val="0"/>
        <w:autoSpaceDE w:val="0"/>
        <w:autoSpaceDN w:val="0"/>
        <w:jc w:val="right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D376F5" w:rsidRDefault="007F5169" w:rsidP="007F5169">
      <w:pPr>
        <w:widowControl w:val="0"/>
        <w:autoSpaceDE w:val="0"/>
        <w:autoSpaceDN w:val="0"/>
        <w:jc w:val="right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D376F5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D376F5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ПЕРЕЧЕНЬ </w:t>
      </w:r>
    </w:p>
    <w:p w:rsidR="007F5169" w:rsidRPr="00D376F5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D376F5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ПРИКАЗОВ МИНИСТРА ОБОРОНЫ РОССИЙСКОЙ </w:t>
      </w:r>
      <w:r w:rsidR="0024157E" w:rsidRPr="00D376F5">
        <w:rPr>
          <w:rFonts w:ascii="Times New Roman" w:hAnsi="Times New Roman"/>
          <w:b/>
          <w:sz w:val="32"/>
          <w:szCs w:val="32"/>
          <w:lang w:val="ru-RU" w:eastAsia="ru-RU" w:bidi="ar-SA"/>
        </w:rPr>
        <w:br/>
      </w:r>
      <w:r w:rsidRPr="00D376F5">
        <w:rPr>
          <w:rFonts w:ascii="Times New Roman" w:hAnsi="Times New Roman"/>
          <w:b/>
          <w:sz w:val="32"/>
          <w:szCs w:val="32"/>
          <w:lang w:val="ru-RU" w:eastAsia="ru-RU" w:bidi="ar-SA"/>
        </w:rPr>
        <w:t>ФЕДЕРАЦИИ, ПРИЗНАННЫХ УТРАТИВШИМИ СИЛУ</w:t>
      </w:r>
    </w:p>
    <w:p w:rsidR="007F5169" w:rsidRPr="00D376F5" w:rsidRDefault="007F5169" w:rsidP="007F5169">
      <w:pPr>
        <w:widowControl w:val="0"/>
        <w:autoSpaceDE w:val="0"/>
        <w:autoSpaceDN w:val="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7F5169" w:rsidRPr="00D376F5" w:rsidRDefault="00263BED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1. </w:t>
      </w:r>
      <w:r w:rsidR="007F5169" w:rsidRPr="00D376F5">
        <w:rPr>
          <w:rFonts w:ascii="Times New Roman" w:hAnsi="Times New Roman"/>
          <w:sz w:val="32"/>
          <w:szCs w:val="32"/>
          <w:lang w:val="ru-RU" w:eastAsia="ru-RU" w:bidi="ar-SA"/>
        </w:rPr>
        <w:t>Приказ Министра о</w:t>
      </w:r>
      <w:r w:rsidR="00E37B30"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бороны Российской Федерации от </w:t>
      </w:r>
      <w:r w:rsidR="007F5169"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8 июня 2005 г. № 225 «О документах, необходимых для формирования и </w:t>
      </w:r>
      <w:r w:rsidR="009C676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ведения реестра участников накопительно-ипотечной системы </w:t>
      </w:r>
      <w:r w:rsidR="009C6761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жилищного обеспечения военнослужащих Министерством обороны Российской Федерации, федеральными органами исполнительной власти, в которых Федеральным законом предусмотрена военная служба» (зарегистрирован в Министерстве юстиции Российской </w:t>
      </w:r>
      <w:r w:rsidR="00D376F5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="007F5169" w:rsidRPr="00D376F5">
        <w:rPr>
          <w:rFonts w:ascii="Times New Roman" w:hAnsi="Times New Roman"/>
          <w:sz w:val="32"/>
          <w:szCs w:val="32"/>
          <w:lang w:val="ru-RU" w:eastAsia="ru-RU" w:bidi="ar-SA"/>
        </w:rPr>
        <w:t>Федерации 1 августа 2005 г., регистрационный № 6849).</w:t>
      </w:r>
    </w:p>
    <w:p w:rsidR="007F5169" w:rsidRPr="00D376F5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2.</w:t>
      </w:r>
      <w:r w:rsidR="00263BED" w:rsidRPr="00D376F5">
        <w:rPr>
          <w:rFonts w:ascii="Times New Roman" w:hAnsi="Times New Roman"/>
          <w:sz w:val="28"/>
          <w:szCs w:val="20"/>
          <w:lang w:val="ru-RU" w:eastAsia="ru-RU" w:bidi="ar-SA"/>
        </w:rPr>
        <w:t> </w:t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Приказ Министра обороны Российской Федерации от 16 февраля 2008 г. № 69 «О внесении изменений в </w:t>
      </w:r>
      <w:r w:rsidR="00E37B30" w:rsidRPr="00D376F5">
        <w:rPr>
          <w:rFonts w:ascii="Times New Roman" w:hAnsi="Times New Roman"/>
          <w:sz w:val="32"/>
          <w:szCs w:val="32"/>
          <w:lang w:val="ru-RU" w:eastAsia="ru-RU" w:bidi="ar-SA"/>
        </w:rPr>
        <w:t>п</w:t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риказ Министра обороны Российской Федерации от 8 июня 2005 г. № 225» (зарегистрирован в Министерстве юстиции Российской Федерации 11 марта 2008 г., регистрационный № 11304).</w:t>
      </w:r>
    </w:p>
    <w:p w:rsidR="007F5169" w:rsidRPr="00D376F5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3.</w:t>
      </w:r>
      <w:r w:rsidR="00263BED" w:rsidRPr="00D376F5">
        <w:rPr>
          <w:rFonts w:ascii="Times New Roman" w:hAnsi="Times New Roman"/>
          <w:sz w:val="28"/>
          <w:szCs w:val="20"/>
          <w:lang w:val="ru-RU" w:eastAsia="ru-RU" w:bidi="ar-SA"/>
        </w:rPr>
        <w:t> </w:t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Приказ Министра обороны Российской Федерации от 14 августа 2012 г. № 2355 «О внесении изменений в приказ </w:t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br/>
        <w:t xml:space="preserve">Министра обороны Российской Федерации от 8 июня 2005 г. № 225» (зарегистрирован в Министерстве юстиции Российской Федерации </w:t>
      </w:r>
      <w:r w:rsidR="00D376F5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5 октября 2012 г., регистрационный № 25611).</w:t>
      </w:r>
    </w:p>
    <w:p w:rsidR="007F5169" w:rsidRPr="00D376F5" w:rsidRDefault="007F5169" w:rsidP="007F51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4.</w:t>
      </w:r>
      <w:r w:rsidR="00263BED" w:rsidRPr="00D376F5">
        <w:rPr>
          <w:rFonts w:ascii="Times New Roman" w:hAnsi="Times New Roman"/>
          <w:sz w:val="28"/>
          <w:szCs w:val="20"/>
          <w:lang w:val="ru-RU" w:eastAsia="ru-RU" w:bidi="ar-SA"/>
        </w:rPr>
        <w:t> </w:t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Приказ Министра обороны Российской Федерации от 16 июня 2016 г. № 353 «О внесении изменения в приложение № 2 к приказу Министра обороны Российской Федерации от 8 июня 2005 г. № 225 «О документах, необходимых для формирования и ведения реестра участников накопительно-ипотечной системы жилищного обеспечения военнослужащих Министерством</w:t>
      </w:r>
      <w:r w:rsid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обороны Российской Федерации, федеральными органами</w:t>
      </w:r>
      <w:r w:rsidR="00963122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исполнительной власти, в </w:t>
      </w:r>
      <w:r w:rsidR="00963122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которых федеральным законом предусмотрена военная служба» </w:t>
      </w:r>
      <w:r w:rsidR="00963122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 xml:space="preserve">(зарегистрирован в Министерстве юстиции Российской Федерации </w:t>
      </w:r>
      <w:r w:rsidR="00D376F5">
        <w:rPr>
          <w:rFonts w:ascii="Times New Roman" w:hAnsi="Times New Roman"/>
          <w:sz w:val="32"/>
          <w:szCs w:val="32"/>
          <w:lang w:val="ru-RU" w:eastAsia="ru-RU" w:bidi="ar-SA"/>
        </w:rPr>
        <w:br/>
      </w:r>
      <w:r w:rsidRPr="00D376F5">
        <w:rPr>
          <w:rFonts w:ascii="Times New Roman" w:hAnsi="Times New Roman"/>
          <w:sz w:val="32"/>
          <w:szCs w:val="32"/>
          <w:lang w:val="ru-RU" w:eastAsia="ru-RU" w:bidi="ar-SA"/>
        </w:rPr>
        <w:t>8 августа 2016 г., регистрационный № 43147).</w:t>
      </w:r>
    </w:p>
    <w:p w:rsidR="007F5169" w:rsidRPr="00F73AEC" w:rsidRDefault="007F5169" w:rsidP="00EB2E52">
      <w:pPr>
        <w:pStyle w:val="11"/>
        <w:spacing w:after="0" w:line="240" w:lineRule="auto"/>
        <w:ind w:left="0" w:firstLine="709"/>
        <w:jc w:val="right"/>
        <w:rPr>
          <w:rFonts w:ascii="Times New Roman" w:hAnsi="Times New Roman"/>
          <w:b/>
          <w:bCs/>
          <w:spacing w:val="-2"/>
          <w:sz w:val="32"/>
          <w:szCs w:val="32"/>
          <w:u w:val="single"/>
        </w:rPr>
      </w:pPr>
    </w:p>
    <w:sectPr w:rsidR="007F5169" w:rsidRPr="00F73AEC" w:rsidSect="00F73AEC">
      <w:headerReference w:type="default" r:id="rId10"/>
      <w:headerReference w:type="first" r:id="rId11"/>
      <w:pgSz w:w="11906" w:h="16838"/>
      <w:pgMar w:top="1134" w:right="709" w:bottom="709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A3" w:rsidRDefault="000224A3" w:rsidP="002547F1">
      <w:r>
        <w:separator/>
      </w:r>
    </w:p>
  </w:endnote>
  <w:endnote w:type="continuationSeparator" w:id="0">
    <w:p w:rsidR="000224A3" w:rsidRDefault="000224A3" w:rsidP="0025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WI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A3" w:rsidRDefault="000224A3" w:rsidP="002547F1">
      <w:r>
        <w:separator/>
      </w:r>
    </w:p>
  </w:footnote>
  <w:footnote w:type="continuationSeparator" w:id="0">
    <w:p w:rsidR="000224A3" w:rsidRDefault="000224A3" w:rsidP="002547F1">
      <w:r>
        <w:continuationSeparator/>
      </w:r>
    </w:p>
  </w:footnote>
  <w:footnote w:id="1">
    <w:p w:rsidR="00D97EFE" w:rsidRPr="005F3FB1" w:rsidRDefault="00D97EFE" w:rsidP="004C2091">
      <w:pPr>
        <w:pStyle w:val="af2"/>
        <w:ind w:firstLine="709"/>
        <w:jc w:val="both"/>
        <w:rPr>
          <w:sz w:val="24"/>
          <w:szCs w:val="24"/>
        </w:rPr>
      </w:pPr>
      <w:r w:rsidRPr="005F3FB1">
        <w:rPr>
          <w:rStyle w:val="af1"/>
          <w:sz w:val="24"/>
          <w:szCs w:val="24"/>
        </w:rPr>
        <w:t>*</w:t>
      </w:r>
      <w:r w:rsidRPr="005F3FB1">
        <w:rPr>
          <w:sz w:val="24"/>
          <w:szCs w:val="24"/>
        </w:rPr>
        <w:t xml:space="preserve"> Утверждены </w:t>
      </w:r>
      <w:hyperlink r:id="rId1" w:history="1">
        <w:r w:rsidRPr="005F3FB1">
          <w:rPr>
            <w:sz w:val="24"/>
            <w:szCs w:val="24"/>
          </w:rPr>
          <w:t>Постановлением</w:t>
        </w:r>
      </w:hyperlink>
      <w:r w:rsidRPr="005F3FB1">
        <w:rPr>
          <w:sz w:val="24"/>
          <w:szCs w:val="24"/>
        </w:rPr>
        <w:t xml:space="preserve"> Правительства Российской Федерации от 21</w:t>
      </w:r>
      <w:r w:rsidRPr="005F3FB1">
        <w:rPr>
          <w:sz w:val="24"/>
          <w:szCs w:val="24"/>
          <w:lang w:val="en-US"/>
        </w:rPr>
        <w:t> </w:t>
      </w:r>
      <w:r w:rsidRPr="005F3FB1">
        <w:rPr>
          <w:sz w:val="24"/>
          <w:szCs w:val="24"/>
        </w:rPr>
        <w:t>февраля 2005 г. № 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FE" w:rsidRPr="00EF0258" w:rsidRDefault="00D97EFE">
    <w:pPr>
      <w:pStyle w:val="a7"/>
      <w:jc w:val="center"/>
      <w:rPr>
        <w:rFonts w:ascii="Times New Roman" w:hAnsi="Times New Roman"/>
      </w:rPr>
    </w:pPr>
    <w:r w:rsidRPr="00EF0258">
      <w:rPr>
        <w:rFonts w:ascii="Times New Roman" w:hAnsi="Times New Roman"/>
      </w:rPr>
      <w:fldChar w:fldCharType="begin"/>
    </w:r>
    <w:r w:rsidRPr="00EF0258">
      <w:rPr>
        <w:rFonts w:ascii="Times New Roman" w:hAnsi="Times New Roman"/>
      </w:rPr>
      <w:instrText>PAGE   \* MERGEFORMAT</w:instrText>
    </w:r>
    <w:r w:rsidRPr="00EF0258">
      <w:rPr>
        <w:rFonts w:ascii="Times New Roman" w:hAnsi="Times New Roman"/>
      </w:rPr>
      <w:fldChar w:fldCharType="separate"/>
    </w:r>
    <w:r w:rsidR="00082D13">
      <w:rPr>
        <w:rFonts w:ascii="Times New Roman" w:hAnsi="Times New Roman"/>
        <w:noProof/>
      </w:rPr>
      <w:t>20</w:t>
    </w:r>
    <w:r w:rsidRPr="00EF025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FE" w:rsidRPr="006D0884" w:rsidRDefault="00D97EFE">
    <w:pPr>
      <w:pStyle w:val="a7"/>
      <w:jc w:val="center"/>
      <w:rPr>
        <w:lang w:val="ru-RU"/>
      </w:rPr>
    </w:pPr>
    <w:r>
      <w:rPr>
        <w:lang w:val="ru-RU"/>
      </w:rPr>
      <w:t>34</w:t>
    </w:r>
  </w:p>
  <w:p w:rsidR="00D97EFE" w:rsidRDefault="00D97E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FE" w:rsidRPr="00134F63" w:rsidRDefault="00D97EFE">
    <w:pPr>
      <w:pStyle w:val="a7"/>
      <w:jc w:val="center"/>
      <w:rPr>
        <w:lang w:val="ru-RU"/>
      </w:rPr>
    </w:pPr>
    <w:r>
      <w:rPr>
        <w:lang w:val="ru-RU"/>
      </w:rPr>
      <w:t>33</w:t>
    </w:r>
  </w:p>
  <w:p w:rsidR="00D97EFE" w:rsidRDefault="00D97E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6C09"/>
    <w:multiLevelType w:val="hybridMultilevel"/>
    <w:tmpl w:val="C37C09B6"/>
    <w:lvl w:ilvl="0" w:tplc="E8AA5E7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842587"/>
    <w:multiLevelType w:val="hybridMultilevel"/>
    <w:tmpl w:val="AC1C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E0AC0"/>
    <w:multiLevelType w:val="hybridMultilevel"/>
    <w:tmpl w:val="63985732"/>
    <w:lvl w:ilvl="0" w:tplc="FC90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87"/>
    <w:rsid w:val="000054B1"/>
    <w:rsid w:val="00006F55"/>
    <w:rsid w:val="0001206A"/>
    <w:rsid w:val="00014032"/>
    <w:rsid w:val="00020BA0"/>
    <w:rsid w:val="000224A3"/>
    <w:rsid w:val="000228A0"/>
    <w:rsid w:val="00024A8B"/>
    <w:rsid w:val="000277A6"/>
    <w:rsid w:val="00030C3C"/>
    <w:rsid w:val="00036358"/>
    <w:rsid w:val="000368A7"/>
    <w:rsid w:val="00036F1C"/>
    <w:rsid w:val="0003736D"/>
    <w:rsid w:val="00037988"/>
    <w:rsid w:val="0004557A"/>
    <w:rsid w:val="0004729A"/>
    <w:rsid w:val="00047809"/>
    <w:rsid w:val="000522BF"/>
    <w:rsid w:val="00054AB0"/>
    <w:rsid w:val="00063FB9"/>
    <w:rsid w:val="00065AB5"/>
    <w:rsid w:val="00066648"/>
    <w:rsid w:val="00066D68"/>
    <w:rsid w:val="0007360E"/>
    <w:rsid w:val="00076A31"/>
    <w:rsid w:val="00082D13"/>
    <w:rsid w:val="0008416D"/>
    <w:rsid w:val="00086C61"/>
    <w:rsid w:val="00087954"/>
    <w:rsid w:val="000A04FF"/>
    <w:rsid w:val="000A06DF"/>
    <w:rsid w:val="000A1097"/>
    <w:rsid w:val="000A29A5"/>
    <w:rsid w:val="000A2EA9"/>
    <w:rsid w:val="000B0B53"/>
    <w:rsid w:val="000B1E4B"/>
    <w:rsid w:val="000B3C85"/>
    <w:rsid w:val="000B5E97"/>
    <w:rsid w:val="000C0BBE"/>
    <w:rsid w:val="000C3DC1"/>
    <w:rsid w:val="000C4BE4"/>
    <w:rsid w:val="000C6C83"/>
    <w:rsid w:val="000D05B3"/>
    <w:rsid w:val="000D0AB6"/>
    <w:rsid w:val="000D4A5D"/>
    <w:rsid w:val="000D6028"/>
    <w:rsid w:val="000D7384"/>
    <w:rsid w:val="000D7D4F"/>
    <w:rsid w:val="000E154F"/>
    <w:rsid w:val="000E6B5D"/>
    <w:rsid w:val="000F46E3"/>
    <w:rsid w:val="000F539C"/>
    <w:rsid w:val="000F71AB"/>
    <w:rsid w:val="0010095F"/>
    <w:rsid w:val="0010196F"/>
    <w:rsid w:val="0010371B"/>
    <w:rsid w:val="001045FE"/>
    <w:rsid w:val="00104E2B"/>
    <w:rsid w:val="00106167"/>
    <w:rsid w:val="00110572"/>
    <w:rsid w:val="00110FE2"/>
    <w:rsid w:val="00111647"/>
    <w:rsid w:val="00115388"/>
    <w:rsid w:val="001229D7"/>
    <w:rsid w:val="001326F1"/>
    <w:rsid w:val="00134F63"/>
    <w:rsid w:val="0013501B"/>
    <w:rsid w:val="00136433"/>
    <w:rsid w:val="001421D4"/>
    <w:rsid w:val="00142BAD"/>
    <w:rsid w:val="00142BCE"/>
    <w:rsid w:val="0014495C"/>
    <w:rsid w:val="00145053"/>
    <w:rsid w:val="00152F87"/>
    <w:rsid w:val="00154CFD"/>
    <w:rsid w:val="00155656"/>
    <w:rsid w:val="00155F81"/>
    <w:rsid w:val="001612FA"/>
    <w:rsid w:val="00161B85"/>
    <w:rsid w:val="001740DA"/>
    <w:rsid w:val="001754FA"/>
    <w:rsid w:val="0017674E"/>
    <w:rsid w:val="001771B4"/>
    <w:rsid w:val="001774A3"/>
    <w:rsid w:val="00181E8F"/>
    <w:rsid w:val="001827FE"/>
    <w:rsid w:val="00183C38"/>
    <w:rsid w:val="0018709E"/>
    <w:rsid w:val="001901C1"/>
    <w:rsid w:val="0019770A"/>
    <w:rsid w:val="001A013E"/>
    <w:rsid w:val="001A12AB"/>
    <w:rsid w:val="001A4EBD"/>
    <w:rsid w:val="001B071A"/>
    <w:rsid w:val="001B0723"/>
    <w:rsid w:val="001B08B8"/>
    <w:rsid w:val="001B1E88"/>
    <w:rsid w:val="001B6CF5"/>
    <w:rsid w:val="001C19A7"/>
    <w:rsid w:val="001D33DA"/>
    <w:rsid w:val="001D6A4A"/>
    <w:rsid w:val="001D704E"/>
    <w:rsid w:val="001E416E"/>
    <w:rsid w:val="001E5D1C"/>
    <w:rsid w:val="001E6DB1"/>
    <w:rsid w:val="001F0794"/>
    <w:rsid w:val="001F0E77"/>
    <w:rsid w:val="001F1AC8"/>
    <w:rsid w:val="001F4506"/>
    <w:rsid w:val="001F5CA1"/>
    <w:rsid w:val="00203647"/>
    <w:rsid w:val="002128BB"/>
    <w:rsid w:val="00214D4F"/>
    <w:rsid w:val="002207F9"/>
    <w:rsid w:val="002252E8"/>
    <w:rsid w:val="0023097A"/>
    <w:rsid w:val="00230D49"/>
    <w:rsid w:val="00232063"/>
    <w:rsid w:val="0024157E"/>
    <w:rsid w:val="00252A78"/>
    <w:rsid w:val="00253F0E"/>
    <w:rsid w:val="002547F1"/>
    <w:rsid w:val="002567E0"/>
    <w:rsid w:val="00263BED"/>
    <w:rsid w:val="00271E34"/>
    <w:rsid w:val="002773D7"/>
    <w:rsid w:val="00280FA5"/>
    <w:rsid w:val="00281429"/>
    <w:rsid w:val="0028157E"/>
    <w:rsid w:val="00287279"/>
    <w:rsid w:val="00287ED3"/>
    <w:rsid w:val="00293828"/>
    <w:rsid w:val="00295674"/>
    <w:rsid w:val="00297601"/>
    <w:rsid w:val="00297B18"/>
    <w:rsid w:val="002A3BD1"/>
    <w:rsid w:val="002A4DC0"/>
    <w:rsid w:val="002A502F"/>
    <w:rsid w:val="002A61E0"/>
    <w:rsid w:val="002B04D6"/>
    <w:rsid w:val="002B7E75"/>
    <w:rsid w:val="002B7F19"/>
    <w:rsid w:val="002C7BAD"/>
    <w:rsid w:val="002C7FA1"/>
    <w:rsid w:val="002D08C9"/>
    <w:rsid w:val="002D6756"/>
    <w:rsid w:val="002D69C2"/>
    <w:rsid w:val="002D7753"/>
    <w:rsid w:val="002E0E93"/>
    <w:rsid w:val="002E602F"/>
    <w:rsid w:val="002E7EEC"/>
    <w:rsid w:val="002F08E5"/>
    <w:rsid w:val="002F33CB"/>
    <w:rsid w:val="002F432F"/>
    <w:rsid w:val="002F4F5B"/>
    <w:rsid w:val="00300A7F"/>
    <w:rsid w:val="003032F6"/>
    <w:rsid w:val="00305EB1"/>
    <w:rsid w:val="00306BB5"/>
    <w:rsid w:val="00312DC0"/>
    <w:rsid w:val="00313251"/>
    <w:rsid w:val="00316647"/>
    <w:rsid w:val="003274E7"/>
    <w:rsid w:val="003329A1"/>
    <w:rsid w:val="003340A4"/>
    <w:rsid w:val="00335047"/>
    <w:rsid w:val="00342F64"/>
    <w:rsid w:val="00342FD6"/>
    <w:rsid w:val="00343E65"/>
    <w:rsid w:val="003559F3"/>
    <w:rsid w:val="00362141"/>
    <w:rsid w:val="00362AF7"/>
    <w:rsid w:val="00366887"/>
    <w:rsid w:val="00371C1F"/>
    <w:rsid w:val="003738F6"/>
    <w:rsid w:val="003803F0"/>
    <w:rsid w:val="003824F7"/>
    <w:rsid w:val="00383964"/>
    <w:rsid w:val="0038583B"/>
    <w:rsid w:val="003877E3"/>
    <w:rsid w:val="0039095F"/>
    <w:rsid w:val="00390B26"/>
    <w:rsid w:val="00393DEE"/>
    <w:rsid w:val="00396160"/>
    <w:rsid w:val="0039640A"/>
    <w:rsid w:val="0039701E"/>
    <w:rsid w:val="003A2240"/>
    <w:rsid w:val="003A4972"/>
    <w:rsid w:val="003A55F6"/>
    <w:rsid w:val="003B17D5"/>
    <w:rsid w:val="003B22A2"/>
    <w:rsid w:val="003B2EE8"/>
    <w:rsid w:val="003C07DB"/>
    <w:rsid w:val="003C092B"/>
    <w:rsid w:val="003C124B"/>
    <w:rsid w:val="003C1599"/>
    <w:rsid w:val="003C26A4"/>
    <w:rsid w:val="003C4678"/>
    <w:rsid w:val="003D7699"/>
    <w:rsid w:val="003E4315"/>
    <w:rsid w:val="003E533B"/>
    <w:rsid w:val="003E6C0B"/>
    <w:rsid w:val="003F10B1"/>
    <w:rsid w:val="003F2F0E"/>
    <w:rsid w:val="003F72FB"/>
    <w:rsid w:val="00401457"/>
    <w:rsid w:val="00402CC4"/>
    <w:rsid w:val="00407885"/>
    <w:rsid w:val="00416C49"/>
    <w:rsid w:val="00416DF2"/>
    <w:rsid w:val="00417080"/>
    <w:rsid w:val="00417DDB"/>
    <w:rsid w:val="00424714"/>
    <w:rsid w:val="00427FF0"/>
    <w:rsid w:val="00431678"/>
    <w:rsid w:val="004340E8"/>
    <w:rsid w:val="0043468F"/>
    <w:rsid w:val="0043639A"/>
    <w:rsid w:val="0043671C"/>
    <w:rsid w:val="004421C2"/>
    <w:rsid w:val="0044270F"/>
    <w:rsid w:val="00444EF4"/>
    <w:rsid w:val="004518EE"/>
    <w:rsid w:val="004522A4"/>
    <w:rsid w:val="00455D41"/>
    <w:rsid w:val="004564C4"/>
    <w:rsid w:val="004570FD"/>
    <w:rsid w:val="004575A0"/>
    <w:rsid w:val="00461F0F"/>
    <w:rsid w:val="00466E65"/>
    <w:rsid w:val="004729FC"/>
    <w:rsid w:val="00473B39"/>
    <w:rsid w:val="00475144"/>
    <w:rsid w:val="004865B6"/>
    <w:rsid w:val="004930F3"/>
    <w:rsid w:val="00497D7B"/>
    <w:rsid w:val="004A10E9"/>
    <w:rsid w:val="004A32E3"/>
    <w:rsid w:val="004B0524"/>
    <w:rsid w:val="004B165F"/>
    <w:rsid w:val="004B5910"/>
    <w:rsid w:val="004B6000"/>
    <w:rsid w:val="004C2091"/>
    <w:rsid w:val="004C48F4"/>
    <w:rsid w:val="004C4A3B"/>
    <w:rsid w:val="004D27CD"/>
    <w:rsid w:val="004D5786"/>
    <w:rsid w:val="004D7A00"/>
    <w:rsid w:val="004E5108"/>
    <w:rsid w:val="004F116E"/>
    <w:rsid w:val="004F37A3"/>
    <w:rsid w:val="004F39A6"/>
    <w:rsid w:val="004F5B62"/>
    <w:rsid w:val="004F6723"/>
    <w:rsid w:val="0050286A"/>
    <w:rsid w:val="0050583E"/>
    <w:rsid w:val="00511CB1"/>
    <w:rsid w:val="00514753"/>
    <w:rsid w:val="00517B35"/>
    <w:rsid w:val="005222D2"/>
    <w:rsid w:val="005250B7"/>
    <w:rsid w:val="00527D09"/>
    <w:rsid w:val="00530527"/>
    <w:rsid w:val="00531660"/>
    <w:rsid w:val="00531B78"/>
    <w:rsid w:val="00532BDA"/>
    <w:rsid w:val="00535502"/>
    <w:rsid w:val="005359C2"/>
    <w:rsid w:val="005371DD"/>
    <w:rsid w:val="005446DE"/>
    <w:rsid w:val="005471E2"/>
    <w:rsid w:val="005476F6"/>
    <w:rsid w:val="00551D1D"/>
    <w:rsid w:val="0055369D"/>
    <w:rsid w:val="00553B0B"/>
    <w:rsid w:val="00555217"/>
    <w:rsid w:val="00564770"/>
    <w:rsid w:val="00566DD3"/>
    <w:rsid w:val="00566FB7"/>
    <w:rsid w:val="005757AC"/>
    <w:rsid w:val="00577496"/>
    <w:rsid w:val="0058563A"/>
    <w:rsid w:val="00585963"/>
    <w:rsid w:val="00586359"/>
    <w:rsid w:val="005931A6"/>
    <w:rsid w:val="00593358"/>
    <w:rsid w:val="005939F8"/>
    <w:rsid w:val="005A4B99"/>
    <w:rsid w:val="005A4EFA"/>
    <w:rsid w:val="005A51BE"/>
    <w:rsid w:val="005A63B7"/>
    <w:rsid w:val="005B0DC4"/>
    <w:rsid w:val="005B1095"/>
    <w:rsid w:val="005B2094"/>
    <w:rsid w:val="005B5375"/>
    <w:rsid w:val="005B7833"/>
    <w:rsid w:val="005B7CD5"/>
    <w:rsid w:val="005C3A4E"/>
    <w:rsid w:val="005D220E"/>
    <w:rsid w:val="005D7A40"/>
    <w:rsid w:val="005D7FB8"/>
    <w:rsid w:val="005E57E9"/>
    <w:rsid w:val="005E5E47"/>
    <w:rsid w:val="005E604F"/>
    <w:rsid w:val="005F3FB1"/>
    <w:rsid w:val="0060286C"/>
    <w:rsid w:val="00604616"/>
    <w:rsid w:val="0061199C"/>
    <w:rsid w:val="00612EDB"/>
    <w:rsid w:val="00630907"/>
    <w:rsid w:val="00635AFA"/>
    <w:rsid w:val="00636B85"/>
    <w:rsid w:val="0064201B"/>
    <w:rsid w:val="00645932"/>
    <w:rsid w:val="00646161"/>
    <w:rsid w:val="00650E04"/>
    <w:rsid w:val="0065392A"/>
    <w:rsid w:val="0066632E"/>
    <w:rsid w:val="0067418D"/>
    <w:rsid w:val="00680586"/>
    <w:rsid w:val="0068402B"/>
    <w:rsid w:val="006900C4"/>
    <w:rsid w:val="00691F45"/>
    <w:rsid w:val="00692286"/>
    <w:rsid w:val="006930C1"/>
    <w:rsid w:val="006958DC"/>
    <w:rsid w:val="00697B24"/>
    <w:rsid w:val="006A2375"/>
    <w:rsid w:val="006A3CEC"/>
    <w:rsid w:val="006A6FF6"/>
    <w:rsid w:val="006B625F"/>
    <w:rsid w:val="006C2C1C"/>
    <w:rsid w:val="006C30E3"/>
    <w:rsid w:val="006C4E89"/>
    <w:rsid w:val="006C65CC"/>
    <w:rsid w:val="006C6D53"/>
    <w:rsid w:val="006D0884"/>
    <w:rsid w:val="006D2249"/>
    <w:rsid w:val="006D5029"/>
    <w:rsid w:val="006E7A8E"/>
    <w:rsid w:val="006F1962"/>
    <w:rsid w:val="006F29AB"/>
    <w:rsid w:val="006F6B5C"/>
    <w:rsid w:val="00703EE6"/>
    <w:rsid w:val="00706F70"/>
    <w:rsid w:val="00707ADC"/>
    <w:rsid w:val="007104D3"/>
    <w:rsid w:val="00712477"/>
    <w:rsid w:val="007130BF"/>
    <w:rsid w:val="0071433E"/>
    <w:rsid w:val="00715571"/>
    <w:rsid w:val="00717511"/>
    <w:rsid w:val="00721308"/>
    <w:rsid w:val="007230D9"/>
    <w:rsid w:val="00724422"/>
    <w:rsid w:val="00726BB1"/>
    <w:rsid w:val="007341AB"/>
    <w:rsid w:val="00742335"/>
    <w:rsid w:val="00744AE5"/>
    <w:rsid w:val="007470F5"/>
    <w:rsid w:val="00754044"/>
    <w:rsid w:val="00755E54"/>
    <w:rsid w:val="00761816"/>
    <w:rsid w:val="007650BB"/>
    <w:rsid w:val="007701CD"/>
    <w:rsid w:val="00770C5E"/>
    <w:rsid w:val="00772A01"/>
    <w:rsid w:val="00780A01"/>
    <w:rsid w:val="00780B29"/>
    <w:rsid w:val="00781AE2"/>
    <w:rsid w:val="00782123"/>
    <w:rsid w:val="007828F7"/>
    <w:rsid w:val="00786F6A"/>
    <w:rsid w:val="007905B7"/>
    <w:rsid w:val="0079282B"/>
    <w:rsid w:val="007958A5"/>
    <w:rsid w:val="007A0712"/>
    <w:rsid w:val="007A481B"/>
    <w:rsid w:val="007A507C"/>
    <w:rsid w:val="007A59C3"/>
    <w:rsid w:val="007A5C9F"/>
    <w:rsid w:val="007B4527"/>
    <w:rsid w:val="007B709B"/>
    <w:rsid w:val="007B70B4"/>
    <w:rsid w:val="007D0301"/>
    <w:rsid w:val="007D1F17"/>
    <w:rsid w:val="007D6325"/>
    <w:rsid w:val="007E03F8"/>
    <w:rsid w:val="007E066E"/>
    <w:rsid w:val="007E10B9"/>
    <w:rsid w:val="007E20C9"/>
    <w:rsid w:val="007E20D7"/>
    <w:rsid w:val="007E21BA"/>
    <w:rsid w:val="007F2F47"/>
    <w:rsid w:val="007F38AA"/>
    <w:rsid w:val="007F5169"/>
    <w:rsid w:val="007F6E04"/>
    <w:rsid w:val="007F6F0E"/>
    <w:rsid w:val="008041E1"/>
    <w:rsid w:val="00805E07"/>
    <w:rsid w:val="00810470"/>
    <w:rsid w:val="0081055D"/>
    <w:rsid w:val="00820E69"/>
    <w:rsid w:val="00823244"/>
    <w:rsid w:val="008232B7"/>
    <w:rsid w:val="0082488D"/>
    <w:rsid w:val="00833F66"/>
    <w:rsid w:val="008349A3"/>
    <w:rsid w:val="00834CB9"/>
    <w:rsid w:val="00841327"/>
    <w:rsid w:val="00844E3F"/>
    <w:rsid w:val="00845C29"/>
    <w:rsid w:val="00845D30"/>
    <w:rsid w:val="00850F67"/>
    <w:rsid w:val="00856DED"/>
    <w:rsid w:val="00860C39"/>
    <w:rsid w:val="00860DC8"/>
    <w:rsid w:val="00861894"/>
    <w:rsid w:val="00861C8F"/>
    <w:rsid w:val="00864594"/>
    <w:rsid w:val="008749EE"/>
    <w:rsid w:val="00880289"/>
    <w:rsid w:val="00880E98"/>
    <w:rsid w:val="008812EB"/>
    <w:rsid w:val="00883343"/>
    <w:rsid w:val="00883A47"/>
    <w:rsid w:val="008855D4"/>
    <w:rsid w:val="00887763"/>
    <w:rsid w:val="008935D2"/>
    <w:rsid w:val="008965DF"/>
    <w:rsid w:val="008A24CA"/>
    <w:rsid w:val="008A2DF4"/>
    <w:rsid w:val="008A449B"/>
    <w:rsid w:val="008A62CD"/>
    <w:rsid w:val="008A6CE2"/>
    <w:rsid w:val="008B173B"/>
    <w:rsid w:val="008B1AC6"/>
    <w:rsid w:val="008B7809"/>
    <w:rsid w:val="008C3A60"/>
    <w:rsid w:val="008D2603"/>
    <w:rsid w:val="008E3226"/>
    <w:rsid w:val="008E4D56"/>
    <w:rsid w:val="008E7A14"/>
    <w:rsid w:val="008F2DD3"/>
    <w:rsid w:val="008F6D49"/>
    <w:rsid w:val="009019F0"/>
    <w:rsid w:val="009101B2"/>
    <w:rsid w:val="00910FE8"/>
    <w:rsid w:val="0091352E"/>
    <w:rsid w:val="00923904"/>
    <w:rsid w:val="009247CE"/>
    <w:rsid w:val="00924ABE"/>
    <w:rsid w:val="00930565"/>
    <w:rsid w:val="00931B14"/>
    <w:rsid w:val="00934260"/>
    <w:rsid w:val="009447B3"/>
    <w:rsid w:val="00947F45"/>
    <w:rsid w:val="00950E94"/>
    <w:rsid w:val="00953AA9"/>
    <w:rsid w:val="00957A81"/>
    <w:rsid w:val="00963122"/>
    <w:rsid w:val="0096315B"/>
    <w:rsid w:val="00963A23"/>
    <w:rsid w:val="00964599"/>
    <w:rsid w:val="00967618"/>
    <w:rsid w:val="00973B24"/>
    <w:rsid w:val="00977E46"/>
    <w:rsid w:val="009819C9"/>
    <w:rsid w:val="00995338"/>
    <w:rsid w:val="0099574D"/>
    <w:rsid w:val="009A4C95"/>
    <w:rsid w:val="009A6732"/>
    <w:rsid w:val="009A7F50"/>
    <w:rsid w:val="009B0983"/>
    <w:rsid w:val="009B706E"/>
    <w:rsid w:val="009B709E"/>
    <w:rsid w:val="009C1365"/>
    <w:rsid w:val="009C2AEF"/>
    <w:rsid w:val="009C6761"/>
    <w:rsid w:val="009D3BF5"/>
    <w:rsid w:val="009D426C"/>
    <w:rsid w:val="009D7CB7"/>
    <w:rsid w:val="009E1EFC"/>
    <w:rsid w:val="009E4DC0"/>
    <w:rsid w:val="009E54D2"/>
    <w:rsid w:val="009F00A9"/>
    <w:rsid w:val="009F6C7F"/>
    <w:rsid w:val="009F74ED"/>
    <w:rsid w:val="00A0162E"/>
    <w:rsid w:val="00A01A7A"/>
    <w:rsid w:val="00A01B55"/>
    <w:rsid w:val="00A0369F"/>
    <w:rsid w:val="00A03BA2"/>
    <w:rsid w:val="00A12D71"/>
    <w:rsid w:val="00A1525F"/>
    <w:rsid w:val="00A21351"/>
    <w:rsid w:val="00A24C63"/>
    <w:rsid w:val="00A27C44"/>
    <w:rsid w:val="00A31E74"/>
    <w:rsid w:val="00A37021"/>
    <w:rsid w:val="00A41CB8"/>
    <w:rsid w:val="00A44A80"/>
    <w:rsid w:val="00A452AF"/>
    <w:rsid w:val="00A50130"/>
    <w:rsid w:val="00A51F38"/>
    <w:rsid w:val="00A543CD"/>
    <w:rsid w:val="00A54583"/>
    <w:rsid w:val="00A567B9"/>
    <w:rsid w:val="00A57DC3"/>
    <w:rsid w:val="00A620D9"/>
    <w:rsid w:val="00A64FDF"/>
    <w:rsid w:val="00A6501F"/>
    <w:rsid w:val="00A65740"/>
    <w:rsid w:val="00A71E0B"/>
    <w:rsid w:val="00A72D4D"/>
    <w:rsid w:val="00A74598"/>
    <w:rsid w:val="00A81F82"/>
    <w:rsid w:val="00A91675"/>
    <w:rsid w:val="00A91821"/>
    <w:rsid w:val="00A9233F"/>
    <w:rsid w:val="00A932BB"/>
    <w:rsid w:val="00A971FA"/>
    <w:rsid w:val="00A97E0B"/>
    <w:rsid w:val="00AA301A"/>
    <w:rsid w:val="00AB1D42"/>
    <w:rsid w:val="00AB250C"/>
    <w:rsid w:val="00AB5D15"/>
    <w:rsid w:val="00AB7B42"/>
    <w:rsid w:val="00AC10E9"/>
    <w:rsid w:val="00AC4C16"/>
    <w:rsid w:val="00AC7364"/>
    <w:rsid w:val="00AD1D7E"/>
    <w:rsid w:val="00AD73AE"/>
    <w:rsid w:val="00AE0408"/>
    <w:rsid w:val="00AE2809"/>
    <w:rsid w:val="00AE32F1"/>
    <w:rsid w:val="00AE3CEE"/>
    <w:rsid w:val="00AE4E4F"/>
    <w:rsid w:val="00AE7AC3"/>
    <w:rsid w:val="00AF05DD"/>
    <w:rsid w:val="00AF3DE4"/>
    <w:rsid w:val="00AF45A0"/>
    <w:rsid w:val="00AF489C"/>
    <w:rsid w:val="00B03699"/>
    <w:rsid w:val="00B03CBD"/>
    <w:rsid w:val="00B1259E"/>
    <w:rsid w:val="00B16BBE"/>
    <w:rsid w:val="00B22F93"/>
    <w:rsid w:val="00B23FBB"/>
    <w:rsid w:val="00B2696A"/>
    <w:rsid w:val="00B26E24"/>
    <w:rsid w:val="00B30775"/>
    <w:rsid w:val="00B319BE"/>
    <w:rsid w:val="00B366A7"/>
    <w:rsid w:val="00B403C9"/>
    <w:rsid w:val="00B45C44"/>
    <w:rsid w:val="00B47726"/>
    <w:rsid w:val="00B47CFB"/>
    <w:rsid w:val="00B514D7"/>
    <w:rsid w:val="00B51C48"/>
    <w:rsid w:val="00B604B6"/>
    <w:rsid w:val="00B6210C"/>
    <w:rsid w:val="00B673EC"/>
    <w:rsid w:val="00B732C8"/>
    <w:rsid w:val="00B76EB0"/>
    <w:rsid w:val="00B8038D"/>
    <w:rsid w:val="00B80632"/>
    <w:rsid w:val="00B829E6"/>
    <w:rsid w:val="00B83807"/>
    <w:rsid w:val="00BA38A8"/>
    <w:rsid w:val="00BA3A97"/>
    <w:rsid w:val="00BA78D0"/>
    <w:rsid w:val="00BB2E8A"/>
    <w:rsid w:val="00BB6150"/>
    <w:rsid w:val="00BD5104"/>
    <w:rsid w:val="00BE33AF"/>
    <w:rsid w:val="00BE42EF"/>
    <w:rsid w:val="00BE7FCF"/>
    <w:rsid w:val="00C05AF1"/>
    <w:rsid w:val="00C11CFA"/>
    <w:rsid w:val="00C229A7"/>
    <w:rsid w:val="00C22CB1"/>
    <w:rsid w:val="00C25828"/>
    <w:rsid w:val="00C30333"/>
    <w:rsid w:val="00C315B1"/>
    <w:rsid w:val="00C31E16"/>
    <w:rsid w:val="00C35E7E"/>
    <w:rsid w:val="00C46202"/>
    <w:rsid w:val="00C476FF"/>
    <w:rsid w:val="00C512E5"/>
    <w:rsid w:val="00C534D2"/>
    <w:rsid w:val="00C60C8D"/>
    <w:rsid w:val="00C6567A"/>
    <w:rsid w:val="00C6587A"/>
    <w:rsid w:val="00C725B2"/>
    <w:rsid w:val="00C73FF7"/>
    <w:rsid w:val="00C75249"/>
    <w:rsid w:val="00C75D5E"/>
    <w:rsid w:val="00C75F31"/>
    <w:rsid w:val="00C77014"/>
    <w:rsid w:val="00C80125"/>
    <w:rsid w:val="00C843B0"/>
    <w:rsid w:val="00C85C43"/>
    <w:rsid w:val="00C860E7"/>
    <w:rsid w:val="00C94E0E"/>
    <w:rsid w:val="00CA2EB7"/>
    <w:rsid w:val="00CC5A4B"/>
    <w:rsid w:val="00CC6346"/>
    <w:rsid w:val="00CD1378"/>
    <w:rsid w:val="00CD726A"/>
    <w:rsid w:val="00CE0C22"/>
    <w:rsid w:val="00CE1B85"/>
    <w:rsid w:val="00CE5545"/>
    <w:rsid w:val="00CE5C1A"/>
    <w:rsid w:val="00CE64FE"/>
    <w:rsid w:val="00CF1E2C"/>
    <w:rsid w:val="00D0452D"/>
    <w:rsid w:val="00D04780"/>
    <w:rsid w:val="00D074F2"/>
    <w:rsid w:val="00D1117D"/>
    <w:rsid w:val="00D13679"/>
    <w:rsid w:val="00D13700"/>
    <w:rsid w:val="00D15590"/>
    <w:rsid w:val="00D15C1B"/>
    <w:rsid w:val="00D162E5"/>
    <w:rsid w:val="00D16F83"/>
    <w:rsid w:val="00D17403"/>
    <w:rsid w:val="00D17886"/>
    <w:rsid w:val="00D25806"/>
    <w:rsid w:val="00D25AFC"/>
    <w:rsid w:val="00D33F8D"/>
    <w:rsid w:val="00D34287"/>
    <w:rsid w:val="00D34288"/>
    <w:rsid w:val="00D3481C"/>
    <w:rsid w:val="00D35652"/>
    <w:rsid w:val="00D376F5"/>
    <w:rsid w:val="00D5099E"/>
    <w:rsid w:val="00D50F9B"/>
    <w:rsid w:val="00D52AB5"/>
    <w:rsid w:val="00D53115"/>
    <w:rsid w:val="00D534E2"/>
    <w:rsid w:val="00D53E1C"/>
    <w:rsid w:val="00D614BB"/>
    <w:rsid w:val="00D631FB"/>
    <w:rsid w:val="00D6678A"/>
    <w:rsid w:val="00D66E44"/>
    <w:rsid w:val="00D67831"/>
    <w:rsid w:val="00D7035A"/>
    <w:rsid w:val="00D7340F"/>
    <w:rsid w:val="00D760AD"/>
    <w:rsid w:val="00D816E0"/>
    <w:rsid w:val="00D87243"/>
    <w:rsid w:val="00D9307D"/>
    <w:rsid w:val="00D972A8"/>
    <w:rsid w:val="00D9737B"/>
    <w:rsid w:val="00D97672"/>
    <w:rsid w:val="00D97EFE"/>
    <w:rsid w:val="00DA0412"/>
    <w:rsid w:val="00DA182A"/>
    <w:rsid w:val="00DA5943"/>
    <w:rsid w:val="00DA6563"/>
    <w:rsid w:val="00DB12F4"/>
    <w:rsid w:val="00DB3D26"/>
    <w:rsid w:val="00DB3FD6"/>
    <w:rsid w:val="00DB5999"/>
    <w:rsid w:val="00DB59E1"/>
    <w:rsid w:val="00DC7108"/>
    <w:rsid w:val="00DD31C5"/>
    <w:rsid w:val="00DD34B4"/>
    <w:rsid w:val="00DE25BE"/>
    <w:rsid w:val="00DF2C93"/>
    <w:rsid w:val="00DF3239"/>
    <w:rsid w:val="00DF64D3"/>
    <w:rsid w:val="00DF6AE2"/>
    <w:rsid w:val="00DF77DE"/>
    <w:rsid w:val="00E1591E"/>
    <w:rsid w:val="00E17DD8"/>
    <w:rsid w:val="00E2469A"/>
    <w:rsid w:val="00E253B0"/>
    <w:rsid w:val="00E26980"/>
    <w:rsid w:val="00E33D97"/>
    <w:rsid w:val="00E37B30"/>
    <w:rsid w:val="00E41A34"/>
    <w:rsid w:val="00E42075"/>
    <w:rsid w:val="00E44593"/>
    <w:rsid w:val="00E44C20"/>
    <w:rsid w:val="00E46A0E"/>
    <w:rsid w:val="00E52035"/>
    <w:rsid w:val="00E55232"/>
    <w:rsid w:val="00E55432"/>
    <w:rsid w:val="00E56153"/>
    <w:rsid w:val="00E56F78"/>
    <w:rsid w:val="00E6042E"/>
    <w:rsid w:val="00E6101F"/>
    <w:rsid w:val="00E75D35"/>
    <w:rsid w:val="00E75F20"/>
    <w:rsid w:val="00E83556"/>
    <w:rsid w:val="00E854D3"/>
    <w:rsid w:val="00E85635"/>
    <w:rsid w:val="00E909B0"/>
    <w:rsid w:val="00E96318"/>
    <w:rsid w:val="00E97DC7"/>
    <w:rsid w:val="00EA19A7"/>
    <w:rsid w:val="00EA44A6"/>
    <w:rsid w:val="00EA45D2"/>
    <w:rsid w:val="00EA4D62"/>
    <w:rsid w:val="00EA5D6A"/>
    <w:rsid w:val="00EB2E52"/>
    <w:rsid w:val="00EB5252"/>
    <w:rsid w:val="00EB725C"/>
    <w:rsid w:val="00EC559D"/>
    <w:rsid w:val="00EC6208"/>
    <w:rsid w:val="00ED02F2"/>
    <w:rsid w:val="00ED248D"/>
    <w:rsid w:val="00ED5AD1"/>
    <w:rsid w:val="00ED6DB8"/>
    <w:rsid w:val="00ED7111"/>
    <w:rsid w:val="00EE47E7"/>
    <w:rsid w:val="00EE6FAA"/>
    <w:rsid w:val="00EE7F3E"/>
    <w:rsid w:val="00EF0258"/>
    <w:rsid w:val="00EF388F"/>
    <w:rsid w:val="00F01C50"/>
    <w:rsid w:val="00F02A5C"/>
    <w:rsid w:val="00F03C8F"/>
    <w:rsid w:val="00F07402"/>
    <w:rsid w:val="00F07A75"/>
    <w:rsid w:val="00F122B4"/>
    <w:rsid w:val="00F13D39"/>
    <w:rsid w:val="00F167B1"/>
    <w:rsid w:val="00F20923"/>
    <w:rsid w:val="00F25927"/>
    <w:rsid w:val="00F269C3"/>
    <w:rsid w:val="00F3101F"/>
    <w:rsid w:val="00F362E1"/>
    <w:rsid w:val="00F36B76"/>
    <w:rsid w:val="00F37ECB"/>
    <w:rsid w:val="00F402B8"/>
    <w:rsid w:val="00F40941"/>
    <w:rsid w:val="00F41070"/>
    <w:rsid w:val="00F4769C"/>
    <w:rsid w:val="00F51000"/>
    <w:rsid w:val="00F5103D"/>
    <w:rsid w:val="00F52715"/>
    <w:rsid w:val="00F571C1"/>
    <w:rsid w:val="00F574E2"/>
    <w:rsid w:val="00F57865"/>
    <w:rsid w:val="00F57AD3"/>
    <w:rsid w:val="00F57DA6"/>
    <w:rsid w:val="00F607B2"/>
    <w:rsid w:val="00F64634"/>
    <w:rsid w:val="00F70C73"/>
    <w:rsid w:val="00F726E6"/>
    <w:rsid w:val="00F72DAD"/>
    <w:rsid w:val="00F73AEC"/>
    <w:rsid w:val="00F77029"/>
    <w:rsid w:val="00F80CB4"/>
    <w:rsid w:val="00F84A54"/>
    <w:rsid w:val="00F87984"/>
    <w:rsid w:val="00FA41C4"/>
    <w:rsid w:val="00FA5395"/>
    <w:rsid w:val="00FA68E2"/>
    <w:rsid w:val="00FA7F69"/>
    <w:rsid w:val="00FB33A5"/>
    <w:rsid w:val="00FC3588"/>
    <w:rsid w:val="00FD03E7"/>
    <w:rsid w:val="00FD0472"/>
    <w:rsid w:val="00FD343C"/>
    <w:rsid w:val="00FD364E"/>
    <w:rsid w:val="00FD7F98"/>
    <w:rsid w:val="00FE75C6"/>
    <w:rsid w:val="00FE75E7"/>
    <w:rsid w:val="00FF459A"/>
    <w:rsid w:val="00FF6142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docId w15:val="{6DD5831B-6EC2-4A7F-BC79-504C024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7E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EF388F"/>
    <w:pPr>
      <w:keepNext/>
      <w:ind w:firstLine="902"/>
      <w:jc w:val="right"/>
      <w:outlineLvl w:val="0"/>
    </w:pPr>
    <w:rPr>
      <w:rFonts w:ascii="Times New Roman" w:hAnsi="Times New Roman"/>
      <w:sz w:val="28"/>
      <w:lang w:val="x-none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E46A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2F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152F87"/>
    <w:pPr>
      <w:ind w:left="720"/>
      <w:contextualSpacing/>
    </w:pPr>
  </w:style>
  <w:style w:type="paragraph" w:styleId="a5">
    <w:name w:val="Title"/>
    <w:basedOn w:val="a"/>
    <w:link w:val="a6"/>
    <w:qFormat/>
    <w:rsid w:val="004F6723"/>
    <w:pPr>
      <w:ind w:firstLine="992"/>
      <w:jc w:val="center"/>
    </w:pPr>
    <w:rPr>
      <w:rFonts w:ascii="Times New Roman" w:hAnsi="Times New Roman"/>
      <w:b/>
      <w:sz w:val="28"/>
      <w:szCs w:val="20"/>
      <w:lang w:val="x-none" w:eastAsia="ru-RU" w:bidi="ar-SA"/>
    </w:rPr>
  </w:style>
  <w:style w:type="character" w:customStyle="1" w:styleId="a6">
    <w:name w:val="Название Знак"/>
    <w:link w:val="a5"/>
    <w:rsid w:val="004F6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547F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2547F1"/>
    <w:rPr>
      <w:rFonts w:eastAsia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2547F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2547F1"/>
    <w:rPr>
      <w:rFonts w:eastAsia="Times New Roman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2547F1"/>
    <w:pPr>
      <w:spacing w:after="120"/>
      <w:ind w:left="283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rsid w:val="002547F1"/>
    <w:rPr>
      <w:rFonts w:eastAsia="Times New Roman" w:cs="Times New Roman"/>
      <w:sz w:val="16"/>
      <w:szCs w:val="16"/>
      <w:lang w:val="en-US" w:bidi="en-US"/>
    </w:rPr>
  </w:style>
  <w:style w:type="character" w:customStyle="1" w:styleId="10">
    <w:name w:val="Заголовок 1 Знак"/>
    <w:link w:val="1"/>
    <w:rsid w:val="00EF38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5D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5D30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d">
    <w:name w:val="Body Text"/>
    <w:basedOn w:val="a"/>
    <w:link w:val="ae"/>
    <w:uiPriority w:val="99"/>
    <w:semiHidden/>
    <w:unhideWhenUsed/>
    <w:rsid w:val="0015565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155656"/>
    <w:rPr>
      <w:rFonts w:eastAsia="Times New Roman"/>
      <w:sz w:val="24"/>
      <w:szCs w:val="24"/>
      <w:lang w:val="en-US" w:eastAsia="en-US" w:bidi="en-US"/>
    </w:rPr>
  </w:style>
  <w:style w:type="paragraph" w:styleId="af">
    <w:name w:val="Body Text Indent"/>
    <w:basedOn w:val="a"/>
    <w:link w:val="af0"/>
    <w:unhideWhenUsed/>
    <w:rsid w:val="0015565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155656"/>
    <w:rPr>
      <w:rFonts w:eastAsia="Times New Roman"/>
      <w:sz w:val="24"/>
      <w:szCs w:val="24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E46A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46A0E"/>
    <w:rPr>
      <w:rFonts w:eastAsia="Times New Roman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E46A0E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E46A0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46A0E"/>
    <w:rPr>
      <w:rFonts w:eastAsia="Times New Roman"/>
      <w:sz w:val="24"/>
      <w:szCs w:val="24"/>
      <w:lang w:val="en-US" w:eastAsia="en-US" w:bidi="en-US"/>
    </w:rPr>
  </w:style>
  <w:style w:type="character" w:styleId="af1">
    <w:name w:val="footnote reference"/>
    <w:uiPriority w:val="99"/>
    <w:semiHidden/>
    <w:rsid w:val="00841327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841327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3">
    <w:name w:val="Текст сноски Знак"/>
    <w:link w:val="af2"/>
    <w:uiPriority w:val="99"/>
    <w:semiHidden/>
    <w:rsid w:val="00841327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rsid w:val="00D52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link w:val="af6"/>
    <w:qFormat/>
    <w:rsid w:val="00D3481C"/>
    <w:pPr>
      <w:jc w:val="center"/>
    </w:pPr>
    <w:rPr>
      <w:rFonts w:ascii="Times New Roman" w:hAnsi="Times New Roman"/>
      <w:b/>
      <w:bCs/>
      <w:color w:val="0000FF"/>
      <w:sz w:val="36"/>
      <w:szCs w:val="28"/>
      <w:lang w:val="ru-RU" w:eastAsia="ru-RU" w:bidi="ar-SA"/>
    </w:rPr>
  </w:style>
  <w:style w:type="character" w:customStyle="1" w:styleId="af6">
    <w:name w:val="Подзаголовок Знак"/>
    <w:link w:val="af5"/>
    <w:rsid w:val="00D3481C"/>
    <w:rPr>
      <w:rFonts w:ascii="Times New Roman" w:eastAsia="Times New Roman" w:hAnsi="Times New Roman"/>
      <w:b/>
      <w:bCs/>
      <w:color w:val="0000FF"/>
      <w:sz w:val="36"/>
      <w:szCs w:val="28"/>
    </w:rPr>
  </w:style>
  <w:style w:type="paragraph" w:customStyle="1" w:styleId="af7">
    <w:name w:val="ФИО"/>
    <w:qFormat/>
    <w:rsid w:val="002252E8"/>
    <w:pPr>
      <w:jc w:val="right"/>
    </w:pPr>
    <w:rPr>
      <w:rFonts w:ascii="Times New Roman" w:eastAsia="Times New Roman" w:hAnsi="Times New Roman"/>
      <w:b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44270F"/>
    <w:rPr>
      <w:rFonts w:eastAsia="Times New Roman"/>
      <w:sz w:val="24"/>
      <w:szCs w:val="24"/>
      <w:lang w:val="en-US" w:eastAsia="en-US" w:bidi="en-US"/>
    </w:rPr>
  </w:style>
  <w:style w:type="paragraph" w:styleId="af8">
    <w:name w:val="No Spacing"/>
    <w:uiPriority w:val="1"/>
    <w:qFormat/>
    <w:rsid w:val="00F73AEC"/>
    <w:rPr>
      <w:sz w:val="22"/>
      <w:szCs w:val="22"/>
      <w:lang w:eastAsia="en-US"/>
    </w:rPr>
  </w:style>
  <w:style w:type="paragraph" w:customStyle="1" w:styleId="FR1">
    <w:name w:val="FR1"/>
    <w:rsid w:val="0061199C"/>
    <w:pPr>
      <w:widowControl w:val="0"/>
      <w:spacing w:before="20"/>
    </w:pPr>
    <w:rPr>
      <w:rFonts w:ascii="Arial" w:eastAsia="Times New Roman" w:hAnsi="Arial"/>
      <w:sz w:val="16"/>
    </w:rPr>
  </w:style>
  <w:style w:type="paragraph" w:styleId="af9">
    <w:name w:val="Plain Text"/>
    <w:basedOn w:val="a"/>
    <w:link w:val="afa"/>
    <w:rsid w:val="0061199C"/>
    <w:rPr>
      <w:rFonts w:ascii="Courier New" w:hAnsi="Courier New"/>
      <w:sz w:val="20"/>
      <w:szCs w:val="20"/>
      <w:lang w:val="ru-RU" w:eastAsia="ru-RU" w:bidi="ar-SA"/>
    </w:rPr>
  </w:style>
  <w:style w:type="character" w:customStyle="1" w:styleId="afa">
    <w:name w:val="Текст Знак"/>
    <w:link w:val="af9"/>
    <w:rsid w:val="0061199C"/>
    <w:rPr>
      <w:rFonts w:ascii="Courier New" w:eastAsia="Times New Roman" w:hAnsi="Courier New"/>
    </w:rPr>
  </w:style>
  <w:style w:type="paragraph" w:customStyle="1" w:styleId="11">
    <w:name w:val="Абзац списка1"/>
    <w:basedOn w:val="a"/>
    <w:rsid w:val="0061199C"/>
    <w:pPr>
      <w:spacing w:after="200" w:line="276" w:lineRule="auto"/>
      <w:ind w:left="720"/>
      <w:contextualSpacing/>
    </w:pPr>
    <w:rPr>
      <w:sz w:val="22"/>
      <w:szCs w:val="22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7F5169"/>
  </w:style>
  <w:style w:type="paragraph" w:customStyle="1" w:styleId="ConsPlusNormal">
    <w:name w:val="ConsPlusNormal"/>
    <w:rsid w:val="007F516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7F51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F51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F51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F51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F516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F51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next w:val="af4"/>
    <w:uiPriority w:val="59"/>
    <w:rsid w:val="007F516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E0BB2294ADC1E47F900BA621937CB78CAD78B106AB6446FA22C75E5CFn8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D1D3-3275-4805-9DA0-C4D27F43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37546</CharactersWithSpaces>
  <SharedDoc>false</SharedDoc>
  <HLinks>
    <vt:vector size="18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consultantplus://offline/ref=EE0BB2294ADC1E47F900BA621937CB78CAD78B106AB6446FA22C75E5CFn8l2I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Подымова</dc:creator>
  <cp:lastModifiedBy>1</cp:lastModifiedBy>
  <cp:revision>2</cp:revision>
  <cp:lastPrinted>2017-04-04T14:58:00Z</cp:lastPrinted>
  <dcterms:created xsi:type="dcterms:W3CDTF">2017-04-16T16:20:00Z</dcterms:created>
  <dcterms:modified xsi:type="dcterms:W3CDTF">2017-04-16T16:20:00Z</dcterms:modified>
</cp:coreProperties>
</file>